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BA410F" w14:textId="77777777" w:rsidR="005462C0" w:rsidRPr="00CE5ED5" w:rsidRDefault="005462C0" w:rsidP="00C83D76">
      <w:pPr>
        <w:pStyle w:val="aa"/>
        <w:ind w:left="-55"/>
        <w:jc w:val="center"/>
        <w:rPr>
          <w:b/>
          <w:bCs/>
          <w:sz w:val="28"/>
          <w:szCs w:val="28"/>
          <w:rtl/>
        </w:rPr>
      </w:pPr>
      <w:proofErr w:type="spellStart"/>
      <w:r w:rsidRPr="00CE5ED5">
        <w:rPr>
          <w:rFonts w:hint="cs"/>
          <w:b/>
          <w:bCs/>
          <w:sz w:val="28"/>
          <w:szCs w:val="28"/>
          <w:rtl/>
        </w:rPr>
        <w:t>המינהל</w:t>
      </w:r>
      <w:proofErr w:type="spellEnd"/>
      <w:r w:rsidRPr="00CE5ED5">
        <w:rPr>
          <w:rFonts w:hint="cs"/>
          <w:b/>
          <w:bCs/>
          <w:sz w:val="28"/>
          <w:szCs w:val="28"/>
          <w:rtl/>
        </w:rPr>
        <w:t xml:space="preserve"> האזרחי לאזור יהודה ושומרון</w:t>
      </w:r>
    </w:p>
    <w:p w14:paraId="375EC713" w14:textId="77777777" w:rsidR="005462C0" w:rsidRPr="00CE5ED5" w:rsidRDefault="001D5C20" w:rsidP="00C83D76">
      <w:pPr>
        <w:pStyle w:val="aa"/>
        <w:tabs>
          <w:tab w:val="left" w:pos="3496"/>
          <w:tab w:val="center" w:pos="4650"/>
        </w:tabs>
        <w:ind w:left="-55"/>
        <w:jc w:val="left"/>
        <w:rPr>
          <w:b/>
          <w:bCs/>
          <w:sz w:val="28"/>
          <w:szCs w:val="28"/>
          <w:rtl/>
        </w:rPr>
      </w:pPr>
      <w:r w:rsidRPr="00CE5ED5">
        <w:rPr>
          <w:b/>
          <w:bCs/>
          <w:sz w:val="28"/>
          <w:szCs w:val="28"/>
          <w:rtl/>
        </w:rPr>
        <w:tab/>
      </w:r>
      <w:r w:rsidRPr="00CE5ED5">
        <w:rPr>
          <w:b/>
          <w:bCs/>
          <w:sz w:val="28"/>
          <w:szCs w:val="28"/>
          <w:rtl/>
        </w:rPr>
        <w:tab/>
      </w:r>
      <w:proofErr w:type="spellStart"/>
      <w:r w:rsidR="00A74321" w:rsidRPr="00CE5ED5">
        <w:rPr>
          <w:rFonts w:hint="cs"/>
          <w:b/>
          <w:bCs/>
          <w:sz w:val="28"/>
          <w:szCs w:val="28"/>
          <w:rtl/>
        </w:rPr>
        <w:t>רע"ן</w:t>
      </w:r>
      <w:proofErr w:type="spellEnd"/>
      <w:r w:rsidR="00A74321" w:rsidRPr="00CE5ED5">
        <w:rPr>
          <w:rFonts w:hint="cs"/>
          <w:b/>
          <w:bCs/>
          <w:sz w:val="28"/>
          <w:szCs w:val="28"/>
          <w:rtl/>
        </w:rPr>
        <w:t xml:space="preserve"> תיאום אזרחי</w:t>
      </w:r>
    </w:p>
    <w:p w14:paraId="4A07E996" w14:textId="77777777" w:rsidR="005462C0" w:rsidRPr="00CE5ED5" w:rsidRDefault="005462C0" w:rsidP="00C83D76">
      <w:pPr>
        <w:pStyle w:val="aa"/>
        <w:ind w:left="-55"/>
        <w:jc w:val="center"/>
        <w:rPr>
          <w:b/>
          <w:bCs/>
          <w:sz w:val="28"/>
          <w:szCs w:val="28"/>
          <w:rtl/>
        </w:rPr>
      </w:pPr>
      <w:r w:rsidRPr="00CE5ED5">
        <w:rPr>
          <w:rFonts w:hint="eastAsia"/>
          <w:b/>
          <w:bCs/>
          <w:sz w:val="28"/>
          <w:szCs w:val="28"/>
          <w:rtl/>
        </w:rPr>
        <w:t>ת</w:t>
      </w:r>
      <w:r w:rsidRPr="00CE5ED5">
        <w:rPr>
          <w:b/>
          <w:bCs/>
          <w:sz w:val="28"/>
          <w:szCs w:val="28"/>
          <w:rtl/>
        </w:rPr>
        <w:t>.</w:t>
      </w:r>
      <w:r w:rsidRPr="00CE5ED5">
        <w:rPr>
          <w:rFonts w:hint="eastAsia"/>
          <w:b/>
          <w:bCs/>
          <w:sz w:val="28"/>
          <w:szCs w:val="28"/>
          <w:rtl/>
        </w:rPr>
        <w:t>ד</w:t>
      </w:r>
      <w:r w:rsidRPr="00CE5ED5">
        <w:rPr>
          <w:b/>
          <w:bCs/>
          <w:sz w:val="28"/>
          <w:szCs w:val="28"/>
          <w:rtl/>
        </w:rPr>
        <w:t xml:space="preserve">. 16, </w:t>
      </w:r>
      <w:r w:rsidRPr="00CE5ED5">
        <w:rPr>
          <w:rFonts w:hint="eastAsia"/>
          <w:b/>
          <w:bCs/>
          <w:sz w:val="28"/>
          <w:szCs w:val="28"/>
          <w:rtl/>
        </w:rPr>
        <w:t>בית</w:t>
      </w:r>
      <w:r w:rsidRPr="00CE5ED5">
        <w:rPr>
          <w:b/>
          <w:bCs/>
          <w:sz w:val="28"/>
          <w:szCs w:val="28"/>
          <w:rtl/>
        </w:rPr>
        <w:t>-</w:t>
      </w:r>
      <w:r w:rsidRPr="00CE5ED5">
        <w:rPr>
          <w:rFonts w:hint="eastAsia"/>
          <w:b/>
          <w:bCs/>
          <w:sz w:val="28"/>
          <w:szCs w:val="28"/>
          <w:rtl/>
        </w:rPr>
        <w:t>אל</w:t>
      </w:r>
      <w:r w:rsidRPr="00CE5ED5">
        <w:rPr>
          <w:b/>
          <w:bCs/>
          <w:sz w:val="28"/>
          <w:szCs w:val="28"/>
          <w:rtl/>
        </w:rPr>
        <w:t xml:space="preserve">, </w:t>
      </w:r>
      <w:r w:rsidRPr="00CE5ED5">
        <w:rPr>
          <w:rFonts w:hint="eastAsia"/>
          <w:b/>
          <w:bCs/>
          <w:sz w:val="28"/>
          <w:szCs w:val="28"/>
          <w:rtl/>
        </w:rPr>
        <w:t>מיקוד</w:t>
      </w:r>
      <w:r w:rsidRPr="00CE5ED5">
        <w:rPr>
          <w:b/>
          <w:bCs/>
          <w:sz w:val="28"/>
          <w:szCs w:val="28"/>
          <w:rtl/>
        </w:rPr>
        <w:t xml:space="preserve"> 90631</w:t>
      </w:r>
    </w:p>
    <w:p w14:paraId="0334C878" w14:textId="0E06B587" w:rsidR="00911655" w:rsidRPr="00CE5ED5" w:rsidRDefault="00154C5F" w:rsidP="00C83D76">
      <w:pPr>
        <w:spacing w:after="0" w:line="360" w:lineRule="auto"/>
        <w:jc w:val="center"/>
        <w:rPr>
          <w:rFonts w:cs="David"/>
          <w:b/>
          <w:bCs/>
          <w:sz w:val="28"/>
          <w:szCs w:val="28"/>
          <w:rtl/>
        </w:rPr>
      </w:pPr>
      <w:r w:rsidRPr="00CE5ED5">
        <w:rPr>
          <w:rFonts w:eastAsiaTheme="minorEastAsia" w:cs="David"/>
          <w:b/>
          <w:bCs/>
          <w:noProof/>
          <w:sz w:val="36"/>
          <w:szCs w:val="36"/>
          <w:u w:val="single"/>
          <w:rtl/>
        </w:rPr>
        <mc:AlternateContent>
          <mc:Choice Requires="wps">
            <w:drawing>
              <wp:anchor distT="0" distB="0" distL="114300" distR="114300" simplePos="0" relativeHeight="251671552" behindDoc="0" locked="0" layoutInCell="1" allowOverlap="1" wp14:anchorId="52869718" wp14:editId="26E3D8F3">
                <wp:simplePos x="0" y="0"/>
                <wp:positionH relativeFrom="margin">
                  <wp:align>center</wp:align>
                </wp:positionH>
                <wp:positionV relativeFrom="paragraph">
                  <wp:posOffset>192405</wp:posOffset>
                </wp:positionV>
                <wp:extent cx="6696075" cy="1438275"/>
                <wp:effectExtent l="0" t="0" r="9525" b="9525"/>
                <wp:wrapNone/>
                <wp:docPr id="15" name="מלבן: פינות אלכסוניות מעוגלות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96075" cy="1438275"/>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4B1A15D0" w14:textId="2215496C" w:rsidR="00311CC5" w:rsidRPr="004D4960" w:rsidRDefault="00311CC5" w:rsidP="009B10CE">
                            <w:pPr>
                              <w:spacing w:after="0" w:line="360" w:lineRule="auto"/>
                              <w:jc w:val="center"/>
                              <w:rPr>
                                <w:rFonts w:cs="David"/>
                                <w:b/>
                                <w:bCs/>
                                <w:color w:val="000000" w:themeColor="text1"/>
                                <w:sz w:val="36"/>
                                <w:szCs w:val="36"/>
                                <w:u w:val="single"/>
                                <w:rtl/>
                              </w:rPr>
                            </w:pPr>
                            <w:r w:rsidRPr="004D4960">
                              <w:rPr>
                                <w:rFonts w:cs="David" w:hint="cs"/>
                                <w:b/>
                                <w:bCs/>
                                <w:color w:val="000000" w:themeColor="text1"/>
                                <w:sz w:val="40"/>
                                <w:szCs w:val="40"/>
                                <w:rtl/>
                              </w:rPr>
                              <w:t xml:space="preserve">הזמנה להציע הצעות להשתתפות במכרז פומבי </w:t>
                            </w:r>
                            <w:bookmarkStart w:id="0" w:name="_Hlk504847978"/>
                            <w:r w:rsidRPr="004D4960">
                              <w:rPr>
                                <w:rFonts w:cs="David" w:hint="cs"/>
                                <w:b/>
                                <w:bCs/>
                                <w:color w:val="000000" w:themeColor="text1"/>
                                <w:sz w:val="40"/>
                                <w:szCs w:val="40"/>
                                <w:rtl/>
                              </w:rPr>
                              <w:t>ל</w:t>
                            </w:r>
                            <w:r>
                              <w:rPr>
                                <w:rFonts w:cs="David" w:hint="cs"/>
                                <w:b/>
                                <w:bCs/>
                                <w:color w:val="000000" w:themeColor="text1"/>
                                <w:sz w:val="40"/>
                                <w:szCs w:val="40"/>
                                <w:rtl/>
                              </w:rPr>
                              <w:t xml:space="preserve">קבלת היתר לשם </w:t>
                            </w:r>
                            <w:r w:rsidRPr="004D4960">
                              <w:rPr>
                                <w:rFonts w:cs="David" w:hint="cs"/>
                                <w:b/>
                                <w:bCs/>
                                <w:color w:val="000000" w:themeColor="text1"/>
                                <w:sz w:val="40"/>
                                <w:szCs w:val="40"/>
                                <w:rtl/>
                              </w:rPr>
                              <w:t>מתן</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שירותי</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פריקה</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והעמסה</w:t>
                            </w:r>
                            <w:r w:rsidRPr="00194366">
                              <w:rPr>
                                <w:rFonts w:cs="David"/>
                                <w:b/>
                                <w:bCs/>
                                <w:color w:val="000000" w:themeColor="text1"/>
                                <w:sz w:val="40"/>
                                <w:szCs w:val="40"/>
                                <w:rtl/>
                              </w:rPr>
                              <w:t xml:space="preserve"> </w:t>
                            </w:r>
                            <w:bookmarkStart w:id="1" w:name="_Hlk516478421"/>
                            <w:r w:rsidRPr="00194366">
                              <w:rPr>
                                <w:rFonts w:cs="David" w:hint="cs"/>
                                <w:b/>
                                <w:bCs/>
                                <w:color w:val="000000" w:themeColor="text1"/>
                                <w:sz w:val="40"/>
                                <w:szCs w:val="40"/>
                                <w:rtl/>
                              </w:rPr>
                              <w:t>של</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סחורה</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במעבר</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סחורות</w:t>
                            </w:r>
                            <w:r w:rsidRPr="00194366">
                              <w:rPr>
                                <w:rFonts w:cs="David"/>
                                <w:b/>
                                <w:bCs/>
                                <w:color w:val="000000" w:themeColor="text1"/>
                                <w:sz w:val="40"/>
                                <w:szCs w:val="40"/>
                                <w:rtl/>
                              </w:rPr>
                              <w:t xml:space="preserve"> </w:t>
                            </w:r>
                            <w:proofErr w:type="spellStart"/>
                            <w:r w:rsidRPr="00194366">
                              <w:rPr>
                                <w:rFonts w:cs="David" w:hint="cs"/>
                                <w:b/>
                                <w:bCs/>
                                <w:color w:val="000000" w:themeColor="text1"/>
                                <w:sz w:val="40"/>
                                <w:szCs w:val="40"/>
                                <w:rtl/>
                              </w:rPr>
                              <w:t>ביתונייא</w:t>
                            </w:r>
                            <w:proofErr w:type="spellEnd"/>
                            <w:r w:rsidRPr="00194366">
                              <w:rPr>
                                <w:rFonts w:cs="David"/>
                                <w:b/>
                                <w:bCs/>
                                <w:color w:val="000000" w:themeColor="text1"/>
                                <w:sz w:val="40"/>
                                <w:szCs w:val="40"/>
                                <w:rtl/>
                              </w:rPr>
                              <w:t xml:space="preserve"> </w:t>
                            </w:r>
                            <w:r w:rsidRPr="00194366">
                              <w:rPr>
                                <w:rFonts w:cs="David" w:hint="cs"/>
                                <w:b/>
                                <w:bCs/>
                                <w:color w:val="000000" w:themeColor="text1"/>
                                <w:sz w:val="40"/>
                                <w:szCs w:val="40"/>
                                <w:rtl/>
                              </w:rPr>
                              <w:t>בין</w:t>
                            </w:r>
                            <w:r w:rsidRPr="00194366">
                              <w:rPr>
                                <w:rFonts w:cs="David"/>
                                <w:b/>
                                <w:bCs/>
                                <w:color w:val="000000" w:themeColor="text1"/>
                                <w:sz w:val="40"/>
                                <w:szCs w:val="40"/>
                                <w:rtl/>
                              </w:rPr>
                              <w:t xml:space="preserve"> </w:t>
                            </w:r>
                            <w:proofErr w:type="spellStart"/>
                            <w:r w:rsidRPr="00194366">
                              <w:rPr>
                                <w:rFonts w:cs="David" w:hint="cs"/>
                                <w:b/>
                                <w:bCs/>
                                <w:color w:val="000000" w:themeColor="text1"/>
                                <w:sz w:val="40"/>
                                <w:szCs w:val="40"/>
                                <w:rtl/>
                              </w:rPr>
                              <w:t>איו</w:t>
                            </w:r>
                            <w:r w:rsidRPr="00194366">
                              <w:rPr>
                                <w:rFonts w:cs="David"/>
                                <w:b/>
                                <w:bCs/>
                                <w:color w:val="000000" w:themeColor="text1"/>
                                <w:sz w:val="40"/>
                                <w:szCs w:val="40"/>
                                <w:rtl/>
                              </w:rPr>
                              <w:t>"</w:t>
                            </w:r>
                            <w:r w:rsidRPr="00194366">
                              <w:rPr>
                                <w:rFonts w:cs="David" w:hint="cs"/>
                                <w:b/>
                                <w:bCs/>
                                <w:color w:val="000000" w:themeColor="text1"/>
                                <w:sz w:val="40"/>
                                <w:szCs w:val="40"/>
                                <w:rtl/>
                              </w:rPr>
                              <w:t>ש</w:t>
                            </w:r>
                            <w:proofErr w:type="spellEnd"/>
                            <w:r w:rsidRPr="00194366">
                              <w:rPr>
                                <w:rFonts w:cs="David"/>
                                <w:b/>
                                <w:bCs/>
                                <w:color w:val="000000" w:themeColor="text1"/>
                                <w:sz w:val="40"/>
                                <w:szCs w:val="40"/>
                                <w:rtl/>
                              </w:rPr>
                              <w:t xml:space="preserve"> </w:t>
                            </w:r>
                            <w:r w:rsidRPr="00194366">
                              <w:rPr>
                                <w:rFonts w:cs="David" w:hint="cs"/>
                                <w:b/>
                                <w:bCs/>
                                <w:color w:val="000000" w:themeColor="text1"/>
                                <w:sz w:val="40"/>
                                <w:szCs w:val="40"/>
                                <w:rtl/>
                              </w:rPr>
                              <w:t>לישראל</w:t>
                            </w:r>
                            <w:bookmarkEnd w:id="1"/>
                            <w:r>
                              <w:rPr>
                                <w:rFonts w:cs="David" w:hint="cs"/>
                                <w:b/>
                                <w:bCs/>
                                <w:color w:val="000000" w:themeColor="text1"/>
                                <w:sz w:val="40"/>
                                <w:szCs w:val="40"/>
                                <w:rtl/>
                              </w:rPr>
                              <w:t xml:space="preserve">, </w:t>
                            </w:r>
                            <w:r w:rsidRPr="004D4960">
                              <w:rPr>
                                <w:rFonts w:cs="David" w:hint="cs"/>
                                <w:b/>
                                <w:bCs/>
                                <w:color w:val="000000" w:themeColor="text1"/>
                                <w:sz w:val="40"/>
                                <w:szCs w:val="40"/>
                                <w:rtl/>
                              </w:rPr>
                              <w:t xml:space="preserve">עבור </w:t>
                            </w:r>
                            <w:proofErr w:type="spellStart"/>
                            <w:r w:rsidRPr="004D4960">
                              <w:rPr>
                                <w:rFonts w:cs="David" w:hint="cs"/>
                                <w:b/>
                                <w:bCs/>
                                <w:color w:val="000000" w:themeColor="text1"/>
                                <w:sz w:val="40"/>
                                <w:szCs w:val="40"/>
                                <w:rtl/>
                              </w:rPr>
                              <w:t>המינהל</w:t>
                            </w:r>
                            <w:proofErr w:type="spellEnd"/>
                            <w:r w:rsidRPr="004D4960">
                              <w:rPr>
                                <w:rFonts w:cs="David" w:hint="cs"/>
                                <w:b/>
                                <w:bCs/>
                                <w:color w:val="000000" w:themeColor="text1"/>
                                <w:sz w:val="40"/>
                                <w:szCs w:val="40"/>
                                <w:rtl/>
                              </w:rPr>
                              <w:t xml:space="preserve"> האזרחי לאזור יהודה ושומרון, מכרז מס'</w:t>
                            </w:r>
                            <w:r w:rsidRPr="004D4960">
                              <w:rPr>
                                <w:rFonts w:cs="David" w:hint="cs"/>
                                <w:b/>
                                <w:bCs/>
                                <w:color w:val="000000" w:themeColor="text1"/>
                                <w:sz w:val="40"/>
                                <w:szCs w:val="40"/>
                                <w:u w:val="single"/>
                                <w:rtl/>
                              </w:rPr>
                              <w:t xml:space="preserve"> </w:t>
                            </w:r>
                            <w:bookmarkEnd w:id="0"/>
                            <w:r>
                              <w:rPr>
                                <w:rFonts w:cs="David" w:hint="cs"/>
                                <w:b/>
                                <w:bCs/>
                                <w:color w:val="000000" w:themeColor="text1"/>
                                <w:sz w:val="36"/>
                                <w:szCs w:val="36"/>
                                <w:u w:val="single"/>
                                <w:rtl/>
                              </w:rPr>
                              <w:t>15/18</w:t>
                            </w:r>
                          </w:p>
                          <w:p w14:paraId="42C3A8CD" w14:textId="77777777" w:rsidR="00311CC5" w:rsidRPr="004D4960" w:rsidRDefault="00311CC5" w:rsidP="00911655">
                            <w:pPr>
                              <w:ind w:left="-94"/>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869718" id="מלבן: פינות אלכסוניות מעוגלות 15" o:spid="_x0000_s1026" style="position:absolute;left:0;text-align:left;margin-left:0;margin-top:15.15pt;width:527.25pt;height:113.2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6696075,14382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" adj="-11796480,,5400" path="m239717,l6696075,r,l6696075,1198558v,132392,-107325,239717,-239717,239717l,1438275r,l,239717c,107325,107325,,239717,xe" fillcolor="window" strokecolor="#17375e" strokeweight="2pt">
                <v:stroke joinstyle="miter"/>
                <v:formulas/>
                <v:path arrowok="t" o:connecttype="custom" o:connectlocs="239717,0;6696075,0;6696075,0;6696075,1198558;6456358,1438275;0,1438275;0,1438275;0,239717;239717,0" o:connectangles="0,0,0,0,0,0,0,0,0" textboxrect="0,0,6696075,1438275"/>
                <v:textbox>
                  <w:txbxContent>
                    <w:p w14:paraId="4B1A15D0" w14:textId="2215496C" w:rsidR="00311CC5" w:rsidRPr="004D4960" w:rsidRDefault="00311CC5" w:rsidP="009B10CE">
                      <w:pPr>
                        <w:spacing w:after="0" w:line="360" w:lineRule="auto"/>
                        <w:jc w:val="center"/>
                        <w:rPr>
                          <w:rFonts w:cs="David"/>
                          <w:b/>
                          <w:bCs/>
                          <w:color w:val="000000" w:themeColor="text1"/>
                          <w:sz w:val="36"/>
                          <w:szCs w:val="36"/>
                          <w:u w:val="single"/>
                          <w:rtl/>
                        </w:rPr>
                      </w:pPr>
                      <w:r w:rsidRPr="004D4960">
                        <w:rPr>
                          <w:rFonts w:cs="David" w:hint="cs"/>
                          <w:b/>
                          <w:bCs/>
                          <w:color w:val="000000" w:themeColor="text1"/>
                          <w:sz w:val="40"/>
                          <w:szCs w:val="40"/>
                          <w:rtl/>
                        </w:rPr>
                        <w:t xml:space="preserve">הזמנה להציע הצעות להשתתפות במכרז פומבי </w:t>
                      </w:r>
                      <w:bookmarkStart w:id="2" w:name="_Hlk504847978"/>
                      <w:r w:rsidRPr="004D4960">
                        <w:rPr>
                          <w:rFonts w:cs="David" w:hint="cs"/>
                          <w:b/>
                          <w:bCs/>
                          <w:color w:val="000000" w:themeColor="text1"/>
                          <w:sz w:val="40"/>
                          <w:szCs w:val="40"/>
                          <w:rtl/>
                        </w:rPr>
                        <w:t>ל</w:t>
                      </w:r>
                      <w:r>
                        <w:rPr>
                          <w:rFonts w:cs="David" w:hint="cs"/>
                          <w:b/>
                          <w:bCs/>
                          <w:color w:val="000000" w:themeColor="text1"/>
                          <w:sz w:val="40"/>
                          <w:szCs w:val="40"/>
                          <w:rtl/>
                        </w:rPr>
                        <w:t xml:space="preserve">קבלת היתר לשם </w:t>
                      </w:r>
                      <w:r w:rsidRPr="004D4960">
                        <w:rPr>
                          <w:rFonts w:cs="David" w:hint="cs"/>
                          <w:b/>
                          <w:bCs/>
                          <w:color w:val="000000" w:themeColor="text1"/>
                          <w:sz w:val="40"/>
                          <w:szCs w:val="40"/>
                          <w:rtl/>
                        </w:rPr>
                        <w:t>מתן</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שירותי</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פריקה</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והעמסה</w:t>
                      </w:r>
                      <w:r w:rsidRPr="00194366">
                        <w:rPr>
                          <w:rFonts w:cs="David"/>
                          <w:b/>
                          <w:bCs/>
                          <w:color w:val="000000" w:themeColor="text1"/>
                          <w:sz w:val="40"/>
                          <w:szCs w:val="40"/>
                          <w:rtl/>
                        </w:rPr>
                        <w:t xml:space="preserve"> </w:t>
                      </w:r>
                      <w:bookmarkStart w:id="3" w:name="_Hlk516478421"/>
                      <w:r w:rsidRPr="00194366">
                        <w:rPr>
                          <w:rFonts w:cs="David" w:hint="cs"/>
                          <w:b/>
                          <w:bCs/>
                          <w:color w:val="000000" w:themeColor="text1"/>
                          <w:sz w:val="40"/>
                          <w:szCs w:val="40"/>
                          <w:rtl/>
                        </w:rPr>
                        <w:t>של</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סחורה</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במעבר</w:t>
                      </w:r>
                      <w:r w:rsidRPr="00194366">
                        <w:rPr>
                          <w:rFonts w:cs="David"/>
                          <w:b/>
                          <w:bCs/>
                          <w:color w:val="000000" w:themeColor="text1"/>
                          <w:sz w:val="40"/>
                          <w:szCs w:val="40"/>
                          <w:rtl/>
                        </w:rPr>
                        <w:t xml:space="preserve"> </w:t>
                      </w:r>
                      <w:r w:rsidRPr="00194366">
                        <w:rPr>
                          <w:rFonts w:cs="David" w:hint="cs"/>
                          <w:b/>
                          <w:bCs/>
                          <w:color w:val="000000" w:themeColor="text1"/>
                          <w:sz w:val="40"/>
                          <w:szCs w:val="40"/>
                          <w:rtl/>
                        </w:rPr>
                        <w:t>סחורות</w:t>
                      </w:r>
                      <w:r w:rsidRPr="00194366">
                        <w:rPr>
                          <w:rFonts w:cs="David"/>
                          <w:b/>
                          <w:bCs/>
                          <w:color w:val="000000" w:themeColor="text1"/>
                          <w:sz w:val="40"/>
                          <w:szCs w:val="40"/>
                          <w:rtl/>
                        </w:rPr>
                        <w:t xml:space="preserve"> </w:t>
                      </w:r>
                      <w:proofErr w:type="spellStart"/>
                      <w:r w:rsidRPr="00194366">
                        <w:rPr>
                          <w:rFonts w:cs="David" w:hint="cs"/>
                          <w:b/>
                          <w:bCs/>
                          <w:color w:val="000000" w:themeColor="text1"/>
                          <w:sz w:val="40"/>
                          <w:szCs w:val="40"/>
                          <w:rtl/>
                        </w:rPr>
                        <w:t>ביתונייא</w:t>
                      </w:r>
                      <w:proofErr w:type="spellEnd"/>
                      <w:r w:rsidRPr="00194366">
                        <w:rPr>
                          <w:rFonts w:cs="David"/>
                          <w:b/>
                          <w:bCs/>
                          <w:color w:val="000000" w:themeColor="text1"/>
                          <w:sz w:val="40"/>
                          <w:szCs w:val="40"/>
                          <w:rtl/>
                        </w:rPr>
                        <w:t xml:space="preserve"> </w:t>
                      </w:r>
                      <w:r w:rsidRPr="00194366">
                        <w:rPr>
                          <w:rFonts w:cs="David" w:hint="cs"/>
                          <w:b/>
                          <w:bCs/>
                          <w:color w:val="000000" w:themeColor="text1"/>
                          <w:sz w:val="40"/>
                          <w:szCs w:val="40"/>
                          <w:rtl/>
                        </w:rPr>
                        <w:t>בין</w:t>
                      </w:r>
                      <w:r w:rsidRPr="00194366">
                        <w:rPr>
                          <w:rFonts w:cs="David"/>
                          <w:b/>
                          <w:bCs/>
                          <w:color w:val="000000" w:themeColor="text1"/>
                          <w:sz w:val="40"/>
                          <w:szCs w:val="40"/>
                          <w:rtl/>
                        </w:rPr>
                        <w:t xml:space="preserve"> </w:t>
                      </w:r>
                      <w:proofErr w:type="spellStart"/>
                      <w:r w:rsidRPr="00194366">
                        <w:rPr>
                          <w:rFonts w:cs="David" w:hint="cs"/>
                          <w:b/>
                          <w:bCs/>
                          <w:color w:val="000000" w:themeColor="text1"/>
                          <w:sz w:val="40"/>
                          <w:szCs w:val="40"/>
                          <w:rtl/>
                        </w:rPr>
                        <w:t>איו</w:t>
                      </w:r>
                      <w:r w:rsidRPr="00194366">
                        <w:rPr>
                          <w:rFonts w:cs="David"/>
                          <w:b/>
                          <w:bCs/>
                          <w:color w:val="000000" w:themeColor="text1"/>
                          <w:sz w:val="40"/>
                          <w:szCs w:val="40"/>
                          <w:rtl/>
                        </w:rPr>
                        <w:t>"</w:t>
                      </w:r>
                      <w:r w:rsidRPr="00194366">
                        <w:rPr>
                          <w:rFonts w:cs="David" w:hint="cs"/>
                          <w:b/>
                          <w:bCs/>
                          <w:color w:val="000000" w:themeColor="text1"/>
                          <w:sz w:val="40"/>
                          <w:szCs w:val="40"/>
                          <w:rtl/>
                        </w:rPr>
                        <w:t>ש</w:t>
                      </w:r>
                      <w:proofErr w:type="spellEnd"/>
                      <w:r w:rsidRPr="00194366">
                        <w:rPr>
                          <w:rFonts w:cs="David"/>
                          <w:b/>
                          <w:bCs/>
                          <w:color w:val="000000" w:themeColor="text1"/>
                          <w:sz w:val="40"/>
                          <w:szCs w:val="40"/>
                          <w:rtl/>
                        </w:rPr>
                        <w:t xml:space="preserve"> </w:t>
                      </w:r>
                      <w:r w:rsidRPr="00194366">
                        <w:rPr>
                          <w:rFonts w:cs="David" w:hint="cs"/>
                          <w:b/>
                          <w:bCs/>
                          <w:color w:val="000000" w:themeColor="text1"/>
                          <w:sz w:val="40"/>
                          <w:szCs w:val="40"/>
                          <w:rtl/>
                        </w:rPr>
                        <w:t>לישראל</w:t>
                      </w:r>
                      <w:bookmarkEnd w:id="3"/>
                      <w:r>
                        <w:rPr>
                          <w:rFonts w:cs="David" w:hint="cs"/>
                          <w:b/>
                          <w:bCs/>
                          <w:color w:val="000000" w:themeColor="text1"/>
                          <w:sz w:val="40"/>
                          <w:szCs w:val="40"/>
                          <w:rtl/>
                        </w:rPr>
                        <w:t xml:space="preserve">, </w:t>
                      </w:r>
                      <w:r w:rsidRPr="004D4960">
                        <w:rPr>
                          <w:rFonts w:cs="David" w:hint="cs"/>
                          <w:b/>
                          <w:bCs/>
                          <w:color w:val="000000" w:themeColor="text1"/>
                          <w:sz w:val="40"/>
                          <w:szCs w:val="40"/>
                          <w:rtl/>
                        </w:rPr>
                        <w:t xml:space="preserve">עבור </w:t>
                      </w:r>
                      <w:proofErr w:type="spellStart"/>
                      <w:r w:rsidRPr="004D4960">
                        <w:rPr>
                          <w:rFonts w:cs="David" w:hint="cs"/>
                          <w:b/>
                          <w:bCs/>
                          <w:color w:val="000000" w:themeColor="text1"/>
                          <w:sz w:val="40"/>
                          <w:szCs w:val="40"/>
                          <w:rtl/>
                        </w:rPr>
                        <w:t>המינהל</w:t>
                      </w:r>
                      <w:proofErr w:type="spellEnd"/>
                      <w:r w:rsidRPr="004D4960">
                        <w:rPr>
                          <w:rFonts w:cs="David" w:hint="cs"/>
                          <w:b/>
                          <w:bCs/>
                          <w:color w:val="000000" w:themeColor="text1"/>
                          <w:sz w:val="40"/>
                          <w:szCs w:val="40"/>
                          <w:rtl/>
                        </w:rPr>
                        <w:t xml:space="preserve"> האזרחי לאזור יהודה ושומרון, מכרז מס'</w:t>
                      </w:r>
                      <w:r w:rsidRPr="004D4960">
                        <w:rPr>
                          <w:rFonts w:cs="David" w:hint="cs"/>
                          <w:b/>
                          <w:bCs/>
                          <w:color w:val="000000" w:themeColor="text1"/>
                          <w:sz w:val="40"/>
                          <w:szCs w:val="40"/>
                          <w:u w:val="single"/>
                          <w:rtl/>
                        </w:rPr>
                        <w:t xml:space="preserve"> </w:t>
                      </w:r>
                      <w:bookmarkEnd w:id="2"/>
                      <w:r>
                        <w:rPr>
                          <w:rFonts w:cs="David" w:hint="cs"/>
                          <w:b/>
                          <w:bCs/>
                          <w:color w:val="000000" w:themeColor="text1"/>
                          <w:sz w:val="36"/>
                          <w:szCs w:val="36"/>
                          <w:u w:val="single"/>
                          <w:rtl/>
                        </w:rPr>
                        <w:t>15/18</w:t>
                      </w:r>
                    </w:p>
                    <w:p w14:paraId="42C3A8CD" w14:textId="77777777" w:rsidR="00311CC5" w:rsidRPr="004D4960" w:rsidRDefault="00311CC5" w:rsidP="00911655">
                      <w:pPr>
                        <w:ind w:left="-94"/>
                        <w:jc w:val="center"/>
                        <w:rPr>
                          <w:color w:val="000000" w:themeColor="text1"/>
                          <w:sz w:val="28"/>
                          <w:szCs w:val="28"/>
                        </w:rPr>
                      </w:pPr>
                    </w:p>
                  </w:txbxContent>
                </v:textbox>
                <w10:wrap anchorx="margin"/>
              </v:shape>
            </w:pict>
          </mc:Fallback>
        </mc:AlternateContent>
      </w:r>
    </w:p>
    <w:p w14:paraId="1AFB59C5" w14:textId="77777777" w:rsidR="005462C0" w:rsidRPr="00CE5ED5" w:rsidRDefault="005462C0" w:rsidP="00C83D76">
      <w:pPr>
        <w:spacing w:after="0" w:line="360" w:lineRule="auto"/>
        <w:jc w:val="center"/>
        <w:rPr>
          <w:rFonts w:cs="David"/>
          <w:b/>
          <w:bCs/>
          <w:sz w:val="28"/>
          <w:szCs w:val="28"/>
          <w:rtl/>
        </w:rPr>
      </w:pPr>
    </w:p>
    <w:p w14:paraId="37AF9A8F" w14:textId="77777777" w:rsidR="005462C0" w:rsidRPr="00CE5ED5" w:rsidRDefault="005462C0" w:rsidP="00C83D76">
      <w:pPr>
        <w:spacing w:after="0" w:line="360" w:lineRule="auto"/>
        <w:jc w:val="center"/>
        <w:rPr>
          <w:rFonts w:cs="David"/>
          <w:b/>
          <w:bCs/>
          <w:sz w:val="28"/>
          <w:szCs w:val="28"/>
          <w:rtl/>
        </w:rPr>
      </w:pPr>
    </w:p>
    <w:p w14:paraId="66C92F12" w14:textId="77777777" w:rsidR="005462C0" w:rsidRPr="00CE5ED5" w:rsidRDefault="005462C0" w:rsidP="00C83D76">
      <w:pPr>
        <w:spacing w:after="0" w:line="360" w:lineRule="auto"/>
        <w:jc w:val="center"/>
        <w:rPr>
          <w:rFonts w:cs="David"/>
          <w:b/>
          <w:bCs/>
          <w:sz w:val="28"/>
          <w:szCs w:val="28"/>
          <w:rtl/>
        </w:rPr>
      </w:pPr>
    </w:p>
    <w:p w14:paraId="4F1FBE8C" w14:textId="77777777" w:rsidR="005462C0" w:rsidRPr="00CE5ED5" w:rsidRDefault="005462C0" w:rsidP="00C83D76">
      <w:pPr>
        <w:spacing w:after="0" w:line="360" w:lineRule="auto"/>
        <w:jc w:val="center"/>
        <w:rPr>
          <w:rFonts w:cs="David"/>
          <w:b/>
          <w:bCs/>
          <w:sz w:val="28"/>
          <w:szCs w:val="28"/>
          <w:rtl/>
        </w:rPr>
      </w:pPr>
    </w:p>
    <w:p w14:paraId="0FDDE81D" w14:textId="77777777" w:rsidR="005462C0" w:rsidRPr="00CE5ED5" w:rsidRDefault="005462C0" w:rsidP="00C83D76">
      <w:pPr>
        <w:spacing w:after="0" w:line="360" w:lineRule="auto"/>
        <w:jc w:val="center"/>
        <w:rPr>
          <w:rFonts w:cs="David"/>
          <w:b/>
          <w:bCs/>
          <w:sz w:val="28"/>
          <w:szCs w:val="28"/>
          <w:rtl/>
        </w:rPr>
      </w:pPr>
    </w:p>
    <w:p w14:paraId="4F1E5F8D" w14:textId="77777777" w:rsidR="005462C0" w:rsidRPr="00CE5ED5" w:rsidRDefault="005462C0" w:rsidP="00C83D76">
      <w:pPr>
        <w:spacing w:after="0" w:line="360" w:lineRule="auto"/>
        <w:jc w:val="center"/>
        <w:rPr>
          <w:rFonts w:cs="David"/>
          <w:b/>
          <w:bCs/>
          <w:sz w:val="28"/>
          <w:szCs w:val="28"/>
          <w:rtl/>
        </w:rPr>
      </w:pPr>
    </w:p>
    <w:p w14:paraId="1FB91965" w14:textId="7F7ED06C" w:rsidR="00DB01DD" w:rsidRDefault="00DB01DD" w:rsidP="00C83D76">
      <w:pPr>
        <w:spacing w:after="0" w:line="360" w:lineRule="auto"/>
        <w:jc w:val="center"/>
        <w:rPr>
          <w:rFonts w:cs="David"/>
          <w:b/>
          <w:bCs/>
          <w:sz w:val="28"/>
          <w:szCs w:val="28"/>
          <w:rtl/>
        </w:rPr>
      </w:pPr>
      <w:r w:rsidRPr="00DB01DD">
        <w:rPr>
          <w:rFonts w:cs="David" w:hint="cs"/>
          <w:b/>
          <w:bCs/>
          <w:sz w:val="28"/>
          <w:szCs w:val="28"/>
          <w:rtl/>
        </w:rPr>
        <w:t>מכרז</w:t>
      </w:r>
      <w:r w:rsidRPr="00DB01DD">
        <w:rPr>
          <w:rFonts w:cs="David"/>
          <w:b/>
          <w:bCs/>
          <w:sz w:val="28"/>
          <w:szCs w:val="28"/>
          <w:rtl/>
        </w:rPr>
        <w:t xml:space="preserve"> </w:t>
      </w:r>
      <w:r w:rsidRPr="00DB01DD">
        <w:rPr>
          <w:rFonts w:cs="David" w:hint="cs"/>
          <w:b/>
          <w:bCs/>
          <w:sz w:val="28"/>
          <w:szCs w:val="28"/>
          <w:rtl/>
        </w:rPr>
        <w:t>מס</w:t>
      </w:r>
      <w:r w:rsidRPr="00DB01DD">
        <w:rPr>
          <w:rFonts w:cs="David"/>
          <w:b/>
          <w:bCs/>
          <w:sz w:val="28"/>
          <w:szCs w:val="28"/>
          <w:rtl/>
        </w:rPr>
        <w:t>' 30/18</w:t>
      </w:r>
    </w:p>
    <w:p w14:paraId="5B4474D8" w14:textId="77777777" w:rsidR="00C10BCC" w:rsidRPr="00CE5ED5" w:rsidRDefault="00C10BCC" w:rsidP="00C83D76">
      <w:pPr>
        <w:spacing w:after="0" w:line="360" w:lineRule="auto"/>
        <w:jc w:val="center"/>
        <w:rPr>
          <w:rFonts w:cs="David"/>
          <w:b/>
          <w:bCs/>
          <w:sz w:val="28"/>
          <w:szCs w:val="28"/>
          <w:rtl/>
        </w:rPr>
      </w:pPr>
      <w:r w:rsidRPr="00CE5ED5">
        <w:rPr>
          <w:rFonts w:cs="David" w:hint="cs"/>
          <w:b/>
          <w:bCs/>
          <w:sz w:val="28"/>
          <w:szCs w:val="28"/>
          <w:rtl/>
        </w:rPr>
        <w:t>סוג המכרז: מכרז פומבי דו-שלבי</w:t>
      </w:r>
    </w:p>
    <w:p w14:paraId="6C436D64" w14:textId="6C1B58BC" w:rsidR="008D53C0" w:rsidRPr="00CE5ED5" w:rsidRDefault="00154C5F" w:rsidP="00C83D76">
      <w:pPr>
        <w:spacing w:after="0" w:line="360" w:lineRule="auto"/>
        <w:jc w:val="center"/>
        <w:rPr>
          <w:rFonts w:cs="David"/>
          <w:b/>
          <w:bCs/>
          <w:sz w:val="28"/>
          <w:szCs w:val="28"/>
          <w:rtl/>
        </w:rPr>
      </w:pPr>
      <w:r w:rsidRPr="00CE5ED5">
        <w:rPr>
          <w:rFonts w:ascii="Times New Roman" w:hAnsi="Times New Roman" w:cs="David"/>
          <w:noProof/>
          <w:sz w:val="24"/>
          <w:szCs w:val="24"/>
          <w:rtl/>
        </w:rPr>
        <mc:AlternateContent>
          <mc:Choice Requires="wps">
            <w:drawing>
              <wp:anchor distT="0" distB="0" distL="114300" distR="114300" simplePos="0" relativeHeight="251659264" behindDoc="0" locked="0" layoutInCell="1" allowOverlap="1" wp14:anchorId="105F6743" wp14:editId="555D01D0">
                <wp:simplePos x="0" y="0"/>
                <wp:positionH relativeFrom="margin">
                  <wp:posOffset>-78740</wp:posOffset>
                </wp:positionH>
                <wp:positionV relativeFrom="paragraph">
                  <wp:posOffset>64135</wp:posOffset>
                </wp:positionV>
                <wp:extent cx="5729605" cy="1609725"/>
                <wp:effectExtent l="0" t="0" r="4445" b="952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29605" cy="1609725"/>
                        </a:xfrm>
                        <a:prstGeom prst="rect">
                          <a:avLst/>
                        </a:prstGeom>
                        <a:solidFill>
                          <a:srgbClr val="FFFFFF"/>
                        </a:solidFill>
                        <a:ln w="9525">
                          <a:solidFill>
                            <a:srgbClr val="000000"/>
                          </a:solidFill>
                          <a:miter lim="800000"/>
                          <a:headEnd/>
                          <a:tailEnd/>
                        </a:ln>
                      </wps:spPr>
                      <wps:txbx>
                        <w:txbxContent>
                          <w:p w14:paraId="25F27B40" w14:textId="77777777" w:rsidR="00311CC5" w:rsidRDefault="00311CC5" w:rsidP="00237C65">
                            <w:pPr>
                              <w:pStyle w:val="af2"/>
                              <w:numPr>
                                <w:ilvl w:val="0"/>
                                <w:numId w:val="11"/>
                              </w:numPr>
                              <w:ind w:left="72" w:right="357" w:hanging="142"/>
                              <w:jc w:val="both"/>
                            </w:pPr>
                            <w:r>
                              <w:rPr>
                                <w:rFonts w:hint="cs"/>
                                <w:rtl/>
                              </w:rPr>
                              <w:t xml:space="preserve">מסמך זה הינו רכושו של המנהל האזרחי ליהודה ושומרון. </w:t>
                            </w:r>
                          </w:p>
                          <w:p w14:paraId="626EFA19" w14:textId="77777777" w:rsidR="00311CC5" w:rsidRDefault="00311CC5" w:rsidP="00237C65">
                            <w:pPr>
                              <w:pStyle w:val="af2"/>
                              <w:numPr>
                                <w:ilvl w:val="0"/>
                                <w:numId w:val="11"/>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14:paraId="567D8598" w14:textId="77777777" w:rsidR="00311CC5" w:rsidRDefault="00311CC5" w:rsidP="00237C65">
                            <w:pPr>
                              <w:pStyle w:val="af2"/>
                              <w:numPr>
                                <w:ilvl w:val="0"/>
                                <w:numId w:val="11"/>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14:paraId="287B035E" w14:textId="77777777" w:rsidR="00311CC5" w:rsidRDefault="00311CC5" w:rsidP="00237C65">
                            <w:pPr>
                              <w:pStyle w:val="af2"/>
                              <w:numPr>
                                <w:ilvl w:val="0"/>
                                <w:numId w:val="11"/>
                              </w:numPr>
                              <w:ind w:left="72" w:right="357" w:hanging="142"/>
                              <w:jc w:val="both"/>
                              <w:rPr>
                                <w:rFonts w:ascii="Arial" w:hAnsi="Arial"/>
                                <w:color w:val="000000"/>
                              </w:rPr>
                            </w:pPr>
                            <w:r>
                              <w:rPr>
                                <w:rFonts w:hint="cs"/>
                                <w:rtl/>
                              </w:rPr>
                              <w:t>המסמך רשום בלשון עברית מטעמי נוחיות בלבד.</w:t>
                            </w:r>
                          </w:p>
                          <w:p w14:paraId="123CFD40" w14:textId="77777777" w:rsidR="00311CC5" w:rsidRPr="00194366" w:rsidRDefault="00311CC5" w:rsidP="00237C65">
                            <w:pPr>
                              <w:pStyle w:val="af2"/>
                              <w:numPr>
                                <w:ilvl w:val="0"/>
                                <w:numId w:val="11"/>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14:paraId="48CC3A65" w14:textId="77777777" w:rsidR="00311CC5" w:rsidRDefault="00311CC5" w:rsidP="00B66455">
                            <w:pPr>
                              <w:jc w:val="center"/>
                              <w:rPr>
                                <w:rtl/>
                              </w:rPr>
                            </w:pPr>
                          </w:p>
                          <w:p w14:paraId="5DE90CBB" w14:textId="77777777" w:rsidR="00311CC5" w:rsidRDefault="00311CC5" w:rsidP="00B66455">
                            <w:pPr>
                              <w:jc w:val="center"/>
                              <w:rPr>
                                <w:rtl/>
                              </w:rPr>
                            </w:pPr>
                          </w:p>
                          <w:p w14:paraId="509A4C2E" w14:textId="77777777" w:rsidR="00311CC5" w:rsidRDefault="00311CC5" w:rsidP="00B66455">
                            <w:pPr>
                              <w:rPr>
                                <w:rtl/>
                              </w:rPr>
                            </w:pPr>
                            <w:r>
                              <w:rPr>
                                <w:rtl/>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105F6743" id="_x0000_t202" coordsize="21600,21600" o:spt="202" path="m,l,21600r21600,l21600,xe">
                <v:stroke joinstyle="miter"/>
                <v:path gradientshapeok="t" o:connecttype="rect"/>
              </v:shapetype>
              <v:shape id="תיבת טקסט 307" o:spid="_x0000_s1027" type="#_x0000_t202" style="position:absolute;left:0;text-align:left;margin-left:-6.2pt;margin-top:5.05pt;width:451.15pt;height:126.75pt;flip:x;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">
                <v:textbox>
                  <w:txbxContent>
                    <w:p w14:paraId="25F27B40" w14:textId="77777777" w:rsidR="00311CC5" w:rsidRDefault="00311CC5" w:rsidP="00237C65">
                      <w:pPr>
                        <w:pStyle w:val="af2"/>
                        <w:numPr>
                          <w:ilvl w:val="0"/>
                          <w:numId w:val="11"/>
                        </w:numPr>
                        <w:ind w:left="72" w:right="357" w:hanging="142"/>
                        <w:jc w:val="both"/>
                      </w:pPr>
                      <w:r>
                        <w:rPr>
                          <w:rFonts w:hint="cs"/>
                          <w:rtl/>
                        </w:rPr>
                        <w:t xml:space="preserve">מסמך זה הינו רכושו של המנהל האזרחי ליהודה ושומרון. </w:t>
                      </w:r>
                    </w:p>
                    <w:p w14:paraId="626EFA19" w14:textId="77777777" w:rsidR="00311CC5" w:rsidRDefault="00311CC5" w:rsidP="00237C65">
                      <w:pPr>
                        <w:pStyle w:val="af2"/>
                        <w:numPr>
                          <w:ilvl w:val="0"/>
                          <w:numId w:val="11"/>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14:paraId="567D8598" w14:textId="77777777" w:rsidR="00311CC5" w:rsidRDefault="00311CC5" w:rsidP="00237C65">
                      <w:pPr>
                        <w:pStyle w:val="af2"/>
                        <w:numPr>
                          <w:ilvl w:val="0"/>
                          <w:numId w:val="11"/>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14:paraId="287B035E" w14:textId="77777777" w:rsidR="00311CC5" w:rsidRDefault="00311CC5" w:rsidP="00237C65">
                      <w:pPr>
                        <w:pStyle w:val="af2"/>
                        <w:numPr>
                          <w:ilvl w:val="0"/>
                          <w:numId w:val="11"/>
                        </w:numPr>
                        <w:ind w:left="72" w:right="357" w:hanging="142"/>
                        <w:jc w:val="both"/>
                        <w:rPr>
                          <w:rFonts w:ascii="Arial" w:hAnsi="Arial"/>
                          <w:color w:val="000000"/>
                        </w:rPr>
                      </w:pPr>
                      <w:r>
                        <w:rPr>
                          <w:rFonts w:hint="cs"/>
                          <w:rtl/>
                        </w:rPr>
                        <w:t>המסמך רשום בלשון עברית מטעמי נוחיות בלבד.</w:t>
                      </w:r>
                    </w:p>
                    <w:p w14:paraId="123CFD40" w14:textId="77777777" w:rsidR="00311CC5" w:rsidRPr="00194366" w:rsidRDefault="00311CC5" w:rsidP="00237C65">
                      <w:pPr>
                        <w:pStyle w:val="af2"/>
                        <w:numPr>
                          <w:ilvl w:val="0"/>
                          <w:numId w:val="11"/>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14:paraId="48CC3A65" w14:textId="77777777" w:rsidR="00311CC5" w:rsidRDefault="00311CC5" w:rsidP="00B66455">
                      <w:pPr>
                        <w:jc w:val="center"/>
                        <w:rPr>
                          <w:rtl/>
                        </w:rPr>
                      </w:pPr>
                    </w:p>
                    <w:p w14:paraId="5DE90CBB" w14:textId="77777777" w:rsidR="00311CC5" w:rsidRDefault="00311CC5" w:rsidP="00B66455">
                      <w:pPr>
                        <w:jc w:val="center"/>
                        <w:rPr>
                          <w:rtl/>
                        </w:rPr>
                      </w:pPr>
                    </w:p>
                    <w:p w14:paraId="509A4C2E" w14:textId="77777777" w:rsidR="00311CC5" w:rsidRDefault="00311CC5" w:rsidP="00B66455">
                      <w:pPr>
                        <w:rPr>
                          <w:rtl/>
                        </w:rPr>
                      </w:pPr>
                      <w:r>
                        <w:rPr>
                          <w:rtl/>
                        </w:rPr>
                        <w:t>.</w:t>
                      </w:r>
                    </w:p>
                  </w:txbxContent>
                </v:textbox>
                <w10:wrap anchorx="margin"/>
              </v:shape>
            </w:pict>
          </mc:Fallback>
        </mc:AlternateContent>
      </w:r>
    </w:p>
    <w:p w14:paraId="71C876E2" w14:textId="77777777" w:rsidR="00B66455" w:rsidRPr="00CE5ED5" w:rsidRDefault="00B66455" w:rsidP="00C83D76">
      <w:pPr>
        <w:spacing w:after="0" w:line="360" w:lineRule="auto"/>
        <w:jc w:val="center"/>
        <w:rPr>
          <w:rFonts w:cs="David"/>
          <w:b/>
          <w:bCs/>
          <w:sz w:val="28"/>
          <w:szCs w:val="28"/>
          <w:rtl/>
        </w:rPr>
      </w:pPr>
    </w:p>
    <w:p w14:paraId="3285A920" w14:textId="77777777" w:rsidR="00B66455" w:rsidRPr="00CE5ED5" w:rsidRDefault="00B66455" w:rsidP="00C83D76">
      <w:pPr>
        <w:spacing w:after="0" w:line="360" w:lineRule="auto"/>
        <w:jc w:val="center"/>
        <w:rPr>
          <w:rFonts w:cs="David"/>
          <w:b/>
          <w:bCs/>
          <w:sz w:val="28"/>
          <w:szCs w:val="28"/>
          <w:rtl/>
        </w:rPr>
      </w:pPr>
    </w:p>
    <w:p w14:paraId="4CB5EF31" w14:textId="77777777" w:rsidR="00B66455" w:rsidRPr="00CE5ED5" w:rsidRDefault="00B66455" w:rsidP="00C83D76">
      <w:pPr>
        <w:spacing w:after="0" w:line="360" w:lineRule="auto"/>
        <w:jc w:val="center"/>
        <w:rPr>
          <w:rFonts w:cs="David"/>
          <w:b/>
          <w:bCs/>
          <w:sz w:val="28"/>
          <w:szCs w:val="28"/>
          <w:rtl/>
        </w:rPr>
      </w:pPr>
    </w:p>
    <w:p w14:paraId="7AA5F7F9" w14:textId="77777777" w:rsidR="00B66455" w:rsidRPr="00CE5ED5" w:rsidRDefault="00B66455" w:rsidP="00C83D76">
      <w:pPr>
        <w:spacing w:after="0" w:line="360" w:lineRule="auto"/>
        <w:rPr>
          <w:rFonts w:cs="David"/>
          <w:b/>
          <w:bCs/>
          <w:sz w:val="28"/>
          <w:szCs w:val="28"/>
          <w:rtl/>
        </w:rPr>
      </w:pPr>
    </w:p>
    <w:p w14:paraId="4C270F1B" w14:textId="77777777" w:rsidR="00B66455" w:rsidRPr="00CE5ED5" w:rsidRDefault="00B66455" w:rsidP="00C83D76">
      <w:pPr>
        <w:spacing w:after="0" w:line="360" w:lineRule="auto"/>
        <w:jc w:val="center"/>
        <w:rPr>
          <w:rFonts w:cs="David"/>
          <w:b/>
          <w:bCs/>
          <w:sz w:val="28"/>
          <w:szCs w:val="28"/>
          <w:rtl/>
        </w:rPr>
      </w:pPr>
    </w:p>
    <w:p w14:paraId="117B5E32" w14:textId="77777777" w:rsidR="00A74321" w:rsidRPr="00CE5ED5" w:rsidRDefault="00A74321" w:rsidP="00C83D76">
      <w:pPr>
        <w:spacing w:after="0" w:line="360" w:lineRule="auto"/>
        <w:jc w:val="center"/>
        <w:rPr>
          <w:rFonts w:ascii="Times New Roman" w:eastAsia="Times New Roman" w:hAnsi="Times New Roman" w:cs="David"/>
          <w:b/>
          <w:bCs/>
          <w:sz w:val="28"/>
          <w:szCs w:val="28"/>
          <w:u w:val="single"/>
          <w:rtl/>
        </w:rPr>
      </w:pPr>
    </w:p>
    <w:p w14:paraId="44D96068" w14:textId="77777777" w:rsidR="00A74321" w:rsidRPr="00CE5ED5" w:rsidRDefault="00A74321" w:rsidP="00C83D76">
      <w:pPr>
        <w:spacing w:after="0" w:line="360" w:lineRule="auto"/>
        <w:jc w:val="center"/>
        <w:rPr>
          <w:rFonts w:ascii="Times New Roman" w:eastAsia="Times New Roman" w:hAnsi="Times New Roman" w:cs="David"/>
          <w:b/>
          <w:bCs/>
          <w:sz w:val="28"/>
          <w:szCs w:val="28"/>
          <w:u w:val="single"/>
          <w:rtl/>
        </w:rPr>
      </w:pPr>
    </w:p>
    <w:p w14:paraId="6254511E" w14:textId="77777777" w:rsidR="00A74321" w:rsidRPr="00CE5ED5" w:rsidRDefault="00A74321" w:rsidP="00C83D76">
      <w:pPr>
        <w:spacing w:after="0" w:line="360" w:lineRule="auto"/>
        <w:jc w:val="center"/>
        <w:rPr>
          <w:rFonts w:ascii="Times New Roman" w:eastAsia="Times New Roman" w:hAnsi="Times New Roman" w:cs="David"/>
          <w:b/>
          <w:bCs/>
          <w:sz w:val="28"/>
          <w:szCs w:val="28"/>
          <w:u w:val="single"/>
          <w:rtl/>
        </w:rPr>
      </w:pPr>
    </w:p>
    <w:p w14:paraId="57B8D5D9" w14:textId="77777777" w:rsidR="00C10BCC" w:rsidRPr="00CE5ED5" w:rsidRDefault="00C10BCC" w:rsidP="00C83D76">
      <w:pPr>
        <w:spacing w:after="0" w:line="360" w:lineRule="auto"/>
        <w:jc w:val="center"/>
        <w:rPr>
          <w:rFonts w:ascii="Times New Roman" w:eastAsia="Times New Roman" w:hAnsi="Times New Roman" w:cs="David"/>
          <w:b/>
          <w:bCs/>
          <w:sz w:val="28"/>
          <w:szCs w:val="28"/>
          <w:u w:val="single"/>
          <w:rtl/>
        </w:rPr>
      </w:pPr>
      <w:r w:rsidRPr="00CE5ED5">
        <w:rPr>
          <w:rFonts w:ascii="Times New Roman" w:eastAsia="Times New Roman" w:hAnsi="Times New Roman" w:cs="David"/>
          <w:b/>
          <w:bCs/>
          <w:sz w:val="28"/>
          <w:szCs w:val="28"/>
          <w:u w:val="single"/>
          <w:rtl/>
        </w:rPr>
        <w:t>תוכן עניינים</w:t>
      </w:r>
    </w:p>
    <w:p w14:paraId="68F0B986" w14:textId="77777777" w:rsidR="00C10BCC" w:rsidRPr="00CE5ED5" w:rsidRDefault="00C10BCC" w:rsidP="00C83D76">
      <w:pPr>
        <w:spacing w:after="0" w:line="360" w:lineRule="auto"/>
        <w:jc w:val="both"/>
        <w:rPr>
          <w:rFonts w:ascii="Times New Roman" w:eastAsia="Times New Roman" w:hAnsi="Times New Roman" w:cs="David"/>
          <w:b/>
          <w:bCs/>
          <w:sz w:val="28"/>
          <w:szCs w:val="28"/>
          <w:u w:val="single"/>
          <w:rtl/>
        </w:rPr>
      </w:pPr>
    </w:p>
    <w:tbl>
      <w:tblPr>
        <w:tblStyle w:val="25"/>
        <w:tblW w:w="0" w:type="auto"/>
        <w:tblInd w:w="675" w:type="dxa"/>
        <w:tblLook w:val="04A0" w:firstRow="1" w:lastRow="0" w:firstColumn="1" w:lastColumn="0" w:noHBand="0" w:noVBand="1"/>
      </w:tblPr>
      <w:tblGrid>
        <w:gridCol w:w="2592"/>
        <w:gridCol w:w="6024"/>
      </w:tblGrid>
      <w:tr w:rsidR="00C10BCC" w:rsidRPr="00CE5ED5" w14:paraId="74F1A968" w14:textId="77777777" w:rsidTr="008D2A80">
        <w:trPr>
          <w:trHeight w:val="391"/>
        </w:trPr>
        <w:tc>
          <w:tcPr>
            <w:tcW w:w="2592" w:type="dxa"/>
            <w:shd w:val="clear" w:color="auto" w:fill="BFBFBF" w:themeFill="background1" w:themeFillShade="BF"/>
          </w:tcPr>
          <w:p w14:paraId="760A45C2" w14:textId="77777777" w:rsidR="00C10BCC" w:rsidRPr="00CE5ED5" w:rsidRDefault="00C10BCC" w:rsidP="00C83D76">
            <w:pPr>
              <w:bidi w:val="0"/>
              <w:spacing w:after="0" w:line="360" w:lineRule="auto"/>
              <w:jc w:val="center"/>
              <w:rPr>
                <w:rFonts w:eastAsiaTheme="minorEastAsia" w:cs="David"/>
                <w:b/>
                <w:bCs/>
                <w:sz w:val="24"/>
                <w:szCs w:val="24"/>
                <w:lang w:eastAsia="he-IL"/>
              </w:rPr>
            </w:pPr>
            <w:r w:rsidRPr="00CE5ED5">
              <w:rPr>
                <w:rFonts w:eastAsiaTheme="minorEastAsia" w:cs="David" w:hint="eastAsia"/>
                <w:b/>
                <w:bCs/>
                <w:sz w:val="24"/>
                <w:szCs w:val="24"/>
                <w:rtl/>
                <w:lang w:eastAsia="he-IL"/>
              </w:rPr>
              <w:t>עמוד</w:t>
            </w:r>
          </w:p>
        </w:tc>
        <w:tc>
          <w:tcPr>
            <w:tcW w:w="6024" w:type="dxa"/>
            <w:shd w:val="clear" w:color="auto" w:fill="BFBFBF" w:themeFill="background1" w:themeFillShade="BF"/>
          </w:tcPr>
          <w:p w14:paraId="03231BE4" w14:textId="77777777" w:rsidR="00C10BCC" w:rsidRPr="00CE5ED5" w:rsidRDefault="00C10BCC" w:rsidP="00C83D76">
            <w:pPr>
              <w:bidi w:val="0"/>
              <w:spacing w:after="0" w:line="360" w:lineRule="auto"/>
              <w:jc w:val="center"/>
              <w:rPr>
                <w:rFonts w:eastAsiaTheme="minorEastAsia" w:cs="David"/>
                <w:b/>
                <w:bCs/>
                <w:sz w:val="24"/>
                <w:szCs w:val="24"/>
                <w:rtl/>
                <w:lang w:eastAsia="he-IL"/>
              </w:rPr>
            </w:pPr>
            <w:r w:rsidRPr="00CE5ED5">
              <w:rPr>
                <w:rFonts w:eastAsiaTheme="minorEastAsia" w:cs="David" w:hint="eastAsia"/>
                <w:b/>
                <w:bCs/>
                <w:sz w:val="24"/>
                <w:szCs w:val="24"/>
                <w:rtl/>
                <w:lang w:eastAsia="he-IL"/>
              </w:rPr>
              <w:t>פרק</w:t>
            </w:r>
          </w:p>
        </w:tc>
      </w:tr>
      <w:tr w:rsidR="00C10BCC" w:rsidRPr="00CE5ED5" w14:paraId="45899BD3" w14:textId="77777777" w:rsidTr="008D2A80">
        <w:trPr>
          <w:trHeight w:val="360"/>
        </w:trPr>
        <w:tc>
          <w:tcPr>
            <w:tcW w:w="2592" w:type="dxa"/>
            <w:vAlign w:val="center"/>
          </w:tcPr>
          <w:p w14:paraId="75FCE1BB" w14:textId="77777777" w:rsidR="00C10BCC" w:rsidRPr="00CE5ED5" w:rsidRDefault="008D2A80" w:rsidP="00C83D76">
            <w:pPr>
              <w:bidi w:val="0"/>
              <w:spacing w:after="0" w:line="360" w:lineRule="auto"/>
              <w:ind w:left="-73"/>
              <w:jc w:val="center"/>
              <w:rPr>
                <w:rFonts w:eastAsiaTheme="minorEastAsia" w:cs="David"/>
                <w:sz w:val="24"/>
                <w:szCs w:val="24"/>
                <w:rtl/>
                <w:lang w:eastAsia="he-IL"/>
              </w:rPr>
            </w:pPr>
            <w:r w:rsidRPr="00CE5ED5">
              <w:rPr>
                <w:rFonts w:eastAsiaTheme="minorEastAsia" w:cs="David" w:hint="cs"/>
                <w:sz w:val="24"/>
                <w:szCs w:val="24"/>
                <w:rtl/>
                <w:lang w:eastAsia="he-IL"/>
              </w:rPr>
              <w:t>2</w:t>
            </w:r>
          </w:p>
        </w:tc>
        <w:tc>
          <w:tcPr>
            <w:tcW w:w="6024" w:type="dxa"/>
          </w:tcPr>
          <w:p w14:paraId="016CC9E2" w14:textId="77777777" w:rsidR="00C10BCC" w:rsidRPr="00CE5ED5" w:rsidRDefault="00C10BCC" w:rsidP="00C83D76">
            <w:pPr>
              <w:bidi w:val="0"/>
              <w:spacing w:after="0" w:line="360" w:lineRule="auto"/>
              <w:ind w:left="720"/>
              <w:jc w:val="right"/>
              <w:rPr>
                <w:rFonts w:eastAsiaTheme="minorEastAsia" w:cs="David"/>
                <w:b/>
                <w:bCs/>
                <w:sz w:val="24"/>
                <w:szCs w:val="24"/>
                <w:lang w:eastAsia="he-IL"/>
              </w:rPr>
            </w:pPr>
            <w:r w:rsidRPr="00CE5ED5">
              <w:rPr>
                <w:rFonts w:eastAsiaTheme="minorEastAsia" w:cs="David"/>
                <w:b/>
                <w:bCs/>
                <w:sz w:val="24"/>
                <w:szCs w:val="24"/>
                <w:rtl/>
                <w:lang w:eastAsia="he-IL"/>
              </w:rPr>
              <w:t xml:space="preserve">פרק </w:t>
            </w:r>
            <w:r w:rsidR="008D2A80" w:rsidRPr="00CE5ED5">
              <w:rPr>
                <w:rFonts w:eastAsiaTheme="minorEastAsia" w:cs="David" w:hint="cs"/>
                <w:b/>
                <w:bCs/>
                <w:sz w:val="24"/>
                <w:szCs w:val="24"/>
                <w:rtl/>
                <w:lang w:eastAsia="he-IL"/>
              </w:rPr>
              <w:t>א</w:t>
            </w:r>
            <w:r w:rsidRPr="00CE5ED5">
              <w:rPr>
                <w:rFonts w:eastAsiaTheme="minorEastAsia" w:cs="David"/>
                <w:b/>
                <w:bCs/>
                <w:sz w:val="24"/>
                <w:szCs w:val="24"/>
                <w:rtl/>
                <w:lang w:eastAsia="he-IL"/>
              </w:rPr>
              <w:t xml:space="preserve"> – </w:t>
            </w:r>
            <w:r w:rsidR="008D2A80" w:rsidRPr="00CE5ED5">
              <w:rPr>
                <w:rFonts w:eastAsiaTheme="minorEastAsia" w:cs="David" w:hint="cs"/>
                <w:b/>
                <w:bCs/>
                <w:sz w:val="24"/>
                <w:szCs w:val="24"/>
                <w:rtl/>
                <w:lang w:eastAsia="he-IL"/>
              </w:rPr>
              <w:t>מנהלה</w:t>
            </w:r>
          </w:p>
        </w:tc>
      </w:tr>
      <w:tr w:rsidR="00C10BCC" w:rsidRPr="00CE5ED5" w14:paraId="241286E6" w14:textId="77777777" w:rsidTr="008D2A80">
        <w:tc>
          <w:tcPr>
            <w:tcW w:w="2592" w:type="dxa"/>
            <w:vAlign w:val="center"/>
          </w:tcPr>
          <w:p w14:paraId="4B2BB463" w14:textId="77777777" w:rsidR="00C10BCC" w:rsidRPr="00CE5ED5" w:rsidRDefault="008D2A80" w:rsidP="00C83D76">
            <w:pPr>
              <w:bidi w:val="0"/>
              <w:spacing w:after="0" w:line="360" w:lineRule="auto"/>
              <w:ind w:left="-73"/>
              <w:jc w:val="center"/>
              <w:rPr>
                <w:rFonts w:eastAsiaTheme="minorEastAsia" w:cs="David"/>
                <w:sz w:val="24"/>
                <w:szCs w:val="24"/>
                <w:rtl/>
                <w:lang w:eastAsia="he-IL"/>
              </w:rPr>
            </w:pPr>
            <w:r w:rsidRPr="00CE5ED5">
              <w:rPr>
                <w:rFonts w:eastAsiaTheme="minorEastAsia" w:cs="David" w:hint="cs"/>
                <w:sz w:val="24"/>
                <w:szCs w:val="24"/>
                <w:rtl/>
                <w:lang w:eastAsia="he-IL"/>
              </w:rPr>
              <w:t>4</w:t>
            </w:r>
          </w:p>
        </w:tc>
        <w:tc>
          <w:tcPr>
            <w:tcW w:w="6024" w:type="dxa"/>
          </w:tcPr>
          <w:p w14:paraId="66B40AE3" w14:textId="77777777" w:rsidR="00C10BCC" w:rsidRPr="00CE5ED5" w:rsidRDefault="00C10BCC" w:rsidP="00C83D76">
            <w:pPr>
              <w:bidi w:val="0"/>
              <w:spacing w:line="360" w:lineRule="auto"/>
              <w:ind w:left="360"/>
              <w:jc w:val="right"/>
              <w:rPr>
                <w:rFonts w:eastAsiaTheme="minorEastAsia" w:cs="David"/>
                <w:b/>
                <w:bCs/>
                <w:sz w:val="24"/>
                <w:lang w:eastAsia="he-IL"/>
              </w:rPr>
            </w:pPr>
            <w:r w:rsidRPr="00CE5ED5">
              <w:rPr>
                <w:rFonts w:eastAsiaTheme="minorEastAsia" w:cs="David" w:hint="eastAsia"/>
                <w:b/>
                <w:bCs/>
                <w:sz w:val="24"/>
                <w:szCs w:val="24"/>
                <w:rtl/>
                <w:lang w:eastAsia="he-IL"/>
              </w:rPr>
              <w:t>פרק</w:t>
            </w:r>
            <w:r w:rsidRPr="00CE5ED5">
              <w:rPr>
                <w:rFonts w:eastAsiaTheme="minorEastAsia" w:cs="David"/>
                <w:b/>
                <w:bCs/>
                <w:sz w:val="24"/>
                <w:szCs w:val="24"/>
                <w:rtl/>
                <w:lang w:eastAsia="he-IL"/>
              </w:rPr>
              <w:t xml:space="preserve"> </w:t>
            </w:r>
            <w:r w:rsidR="008D2A80" w:rsidRPr="00CE5ED5">
              <w:rPr>
                <w:rFonts w:eastAsiaTheme="minorEastAsia" w:cs="David" w:hint="cs"/>
                <w:b/>
                <w:bCs/>
                <w:sz w:val="24"/>
                <w:szCs w:val="24"/>
                <w:rtl/>
                <w:lang w:eastAsia="he-IL"/>
              </w:rPr>
              <w:t>ב</w:t>
            </w:r>
            <w:r w:rsidRPr="00CE5ED5">
              <w:rPr>
                <w:rFonts w:eastAsiaTheme="minorEastAsia" w:cs="David" w:hint="cs"/>
                <w:b/>
                <w:bCs/>
                <w:sz w:val="24"/>
                <w:szCs w:val="24"/>
                <w:rtl/>
                <w:lang w:eastAsia="he-IL"/>
              </w:rPr>
              <w:t xml:space="preserve"> </w:t>
            </w:r>
            <w:r w:rsidRPr="00CE5ED5">
              <w:rPr>
                <w:rFonts w:eastAsiaTheme="minorEastAsia" w:cs="David"/>
                <w:b/>
                <w:bCs/>
                <w:sz w:val="24"/>
                <w:szCs w:val="24"/>
                <w:rtl/>
                <w:lang w:eastAsia="he-IL"/>
              </w:rPr>
              <w:t xml:space="preserve">– </w:t>
            </w:r>
            <w:r w:rsidR="008D2A80" w:rsidRPr="00CE5ED5">
              <w:rPr>
                <w:rFonts w:eastAsiaTheme="minorEastAsia" w:cs="David" w:hint="cs"/>
                <w:b/>
                <w:bCs/>
                <w:sz w:val="24"/>
                <w:szCs w:val="24"/>
                <w:rtl/>
                <w:lang w:eastAsia="he-IL"/>
              </w:rPr>
              <w:t>השירותים המבוקשים, תקופה והיקף ההתקשרות</w:t>
            </w:r>
          </w:p>
        </w:tc>
      </w:tr>
      <w:tr w:rsidR="00C10BCC" w:rsidRPr="00CE5ED5" w14:paraId="094C3F0C" w14:textId="77777777" w:rsidTr="008D2A80">
        <w:tc>
          <w:tcPr>
            <w:tcW w:w="2592" w:type="dxa"/>
            <w:vAlign w:val="center"/>
          </w:tcPr>
          <w:p w14:paraId="75CDF6A0" w14:textId="77777777" w:rsidR="00C10BCC" w:rsidRPr="00CE5ED5" w:rsidRDefault="008D2A80" w:rsidP="00C83D76">
            <w:pPr>
              <w:bidi w:val="0"/>
              <w:spacing w:after="0" w:line="360" w:lineRule="auto"/>
              <w:ind w:left="-73"/>
              <w:jc w:val="center"/>
              <w:rPr>
                <w:rFonts w:eastAsiaTheme="minorEastAsia" w:cs="David"/>
                <w:sz w:val="24"/>
                <w:szCs w:val="24"/>
                <w:lang w:eastAsia="he-IL"/>
              </w:rPr>
            </w:pPr>
            <w:r w:rsidRPr="00CE5ED5">
              <w:rPr>
                <w:rFonts w:eastAsiaTheme="minorEastAsia" w:cs="David" w:hint="cs"/>
                <w:sz w:val="24"/>
                <w:szCs w:val="24"/>
                <w:rtl/>
                <w:lang w:eastAsia="he-IL"/>
              </w:rPr>
              <w:t>5</w:t>
            </w:r>
          </w:p>
        </w:tc>
        <w:tc>
          <w:tcPr>
            <w:tcW w:w="6024" w:type="dxa"/>
          </w:tcPr>
          <w:p w14:paraId="797B467E" w14:textId="77777777" w:rsidR="00C10BCC" w:rsidRPr="00CE5ED5" w:rsidRDefault="00C10BCC" w:rsidP="00C83D76">
            <w:pPr>
              <w:bidi w:val="0"/>
              <w:spacing w:after="0" w:line="360" w:lineRule="auto"/>
              <w:ind w:left="720"/>
              <w:jc w:val="right"/>
              <w:rPr>
                <w:rFonts w:eastAsiaTheme="minorEastAsia" w:cs="David"/>
                <w:b/>
                <w:bCs/>
                <w:sz w:val="24"/>
                <w:szCs w:val="24"/>
                <w:rtl/>
                <w:lang w:eastAsia="he-IL"/>
              </w:rPr>
            </w:pPr>
            <w:r w:rsidRPr="00CE5ED5">
              <w:rPr>
                <w:rFonts w:eastAsiaTheme="minorEastAsia" w:cs="David"/>
                <w:b/>
                <w:bCs/>
                <w:sz w:val="24"/>
                <w:szCs w:val="24"/>
                <w:rtl/>
                <w:lang w:eastAsia="he-IL"/>
              </w:rPr>
              <w:t xml:space="preserve">פרק </w:t>
            </w:r>
            <w:r w:rsidR="008D2A80" w:rsidRPr="00CE5ED5">
              <w:rPr>
                <w:rFonts w:eastAsiaTheme="minorEastAsia" w:cs="David" w:hint="cs"/>
                <w:b/>
                <w:bCs/>
                <w:sz w:val="24"/>
                <w:szCs w:val="24"/>
                <w:rtl/>
                <w:lang w:eastAsia="he-IL"/>
              </w:rPr>
              <w:t>ג</w:t>
            </w:r>
            <w:r w:rsidRPr="00CE5ED5">
              <w:rPr>
                <w:rFonts w:eastAsiaTheme="minorEastAsia" w:cs="David"/>
                <w:b/>
                <w:bCs/>
                <w:sz w:val="24"/>
                <w:szCs w:val="24"/>
                <w:rtl/>
                <w:lang w:eastAsia="he-IL"/>
              </w:rPr>
              <w:t xml:space="preserve"> – </w:t>
            </w:r>
            <w:r w:rsidRPr="00CE5ED5">
              <w:rPr>
                <w:rFonts w:eastAsiaTheme="minorEastAsia" w:cs="David" w:hint="cs"/>
                <w:b/>
                <w:bCs/>
                <w:sz w:val="24"/>
                <w:szCs w:val="24"/>
                <w:rtl/>
                <w:lang w:eastAsia="he-IL"/>
              </w:rPr>
              <w:t>תנאי</w:t>
            </w:r>
            <w:r w:rsidR="008D2A80" w:rsidRPr="00CE5ED5">
              <w:rPr>
                <w:rFonts w:eastAsiaTheme="minorEastAsia" w:cs="David" w:hint="cs"/>
                <w:b/>
                <w:bCs/>
                <w:sz w:val="24"/>
                <w:szCs w:val="24"/>
                <w:rtl/>
                <w:lang w:eastAsia="he-IL"/>
              </w:rPr>
              <w:t xml:space="preserve"> סף</w:t>
            </w:r>
          </w:p>
        </w:tc>
      </w:tr>
      <w:tr w:rsidR="00C10BCC" w:rsidRPr="00CE5ED5" w14:paraId="4B1BB78C" w14:textId="77777777" w:rsidTr="008D2A80">
        <w:tc>
          <w:tcPr>
            <w:tcW w:w="2592" w:type="dxa"/>
            <w:vAlign w:val="center"/>
          </w:tcPr>
          <w:p w14:paraId="4D1B58CB" w14:textId="77777777" w:rsidR="00C10BCC" w:rsidRPr="00CE5ED5" w:rsidRDefault="008D2A80" w:rsidP="00C83D76">
            <w:pPr>
              <w:bidi w:val="0"/>
              <w:spacing w:after="0" w:line="360" w:lineRule="auto"/>
              <w:ind w:left="-73"/>
              <w:jc w:val="center"/>
              <w:rPr>
                <w:rFonts w:eastAsiaTheme="minorEastAsia" w:cs="David"/>
                <w:sz w:val="24"/>
                <w:szCs w:val="24"/>
                <w:rtl/>
                <w:lang w:eastAsia="he-IL"/>
              </w:rPr>
            </w:pPr>
            <w:r w:rsidRPr="00CE5ED5">
              <w:rPr>
                <w:rFonts w:eastAsiaTheme="minorEastAsia" w:cs="David" w:hint="cs"/>
                <w:sz w:val="24"/>
                <w:szCs w:val="24"/>
                <w:rtl/>
                <w:lang w:eastAsia="he-IL"/>
              </w:rPr>
              <w:t>6</w:t>
            </w:r>
          </w:p>
        </w:tc>
        <w:tc>
          <w:tcPr>
            <w:tcW w:w="6024" w:type="dxa"/>
          </w:tcPr>
          <w:p w14:paraId="2D2A4EBF" w14:textId="77777777" w:rsidR="00C10BCC" w:rsidRPr="00CE5ED5" w:rsidRDefault="00C10BCC" w:rsidP="00C83D76">
            <w:pPr>
              <w:bidi w:val="0"/>
              <w:spacing w:after="0" w:line="360" w:lineRule="auto"/>
              <w:ind w:left="720"/>
              <w:jc w:val="right"/>
              <w:rPr>
                <w:rFonts w:eastAsiaTheme="minorEastAsia" w:cs="David"/>
                <w:b/>
                <w:bCs/>
                <w:sz w:val="24"/>
                <w:szCs w:val="24"/>
                <w:lang w:eastAsia="he-IL"/>
              </w:rPr>
            </w:pPr>
            <w:r w:rsidRPr="00CE5ED5">
              <w:rPr>
                <w:rFonts w:eastAsiaTheme="minorEastAsia" w:cs="David"/>
                <w:b/>
                <w:bCs/>
                <w:sz w:val="24"/>
                <w:szCs w:val="24"/>
                <w:rtl/>
                <w:lang w:eastAsia="he-IL"/>
              </w:rPr>
              <w:t xml:space="preserve">פרק </w:t>
            </w:r>
            <w:r w:rsidR="008D2A80" w:rsidRPr="00CE5ED5">
              <w:rPr>
                <w:rFonts w:eastAsiaTheme="minorEastAsia" w:cs="David" w:hint="cs"/>
                <w:b/>
                <w:bCs/>
                <w:sz w:val="24"/>
                <w:szCs w:val="24"/>
                <w:rtl/>
                <w:lang w:eastAsia="he-IL"/>
              </w:rPr>
              <w:t>ד</w:t>
            </w:r>
            <w:r w:rsidRPr="00CE5ED5">
              <w:rPr>
                <w:rFonts w:eastAsiaTheme="minorEastAsia" w:cs="David"/>
                <w:b/>
                <w:bCs/>
                <w:sz w:val="24"/>
                <w:szCs w:val="24"/>
                <w:rtl/>
                <w:lang w:eastAsia="he-IL"/>
              </w:rPr>
              <w:t xml:space="preserve"> –</w:t>
            </w:r>
            <w:r w:rsidRPr="00CE5ED5">
              <w:rPr>
                <w:rFonts w:eastAsiaTheme="minorEastAsia" w:cs="David" w:hint="cs"/>
                <w:b/>
                <w:bCs/>
                <w:sz w:val="24"/>
                <w:szCs w:val="24"/>
                <w:rtl/>
                <w:lang w:eastAsia="he-IL"/>
              </w:rPr>
              <w:t xml:space="preserve"> </w:t>
            </w:r>
            <w:r w:rsidR="008D2A80" w:rsidRPr="00CE5ED5">
              <w:rPr>
                <w:rFonts w:eastAsiaTheme="minorEastAsia" w:cs="David" w:hint="cs"/>
                <w:b/>
                <w:bCs/>
                <w:sz w:val="24"/>
                <w:szCs w:val="24"/>
                <w:rtl/>
                <w:lang w:eastAsia="he-IL"/>
              </w:rPr>
              <w:t>אמות מידה</w:t>
            </w:r>
          </w:p>
        </w:tc>
      </w:tr>
      <w:tr w:rsidR="00C10BCC" w:rsidRPr="00CE5ED5" w14:paraId="7A3897A8" w14:textId="77777777" w:rsidTr="008D2A80">
        <w:tc>
          <w:tcPr>
            <w:tcW w:w="2592" w:type="dxa"/>
            <w:vAlign w:val="center"/>
          </w:tcPr>
          <w:p w14:paraId="015D5E9D" w14:textId="77777777" w:rsidR="00C10BCC" w:rsidRPr="00CE5ED5" w:rsidRDefault="008D2A80" w:rsidP="00C83D76">
            <w:pPr>
              <w:bidi w:val="0"/>
              <w:spacing w:after="0" w:line="360" w:lineRule="auto"/>
              <w:ind w:left="-73"/>
              <w:jc w:val="center"/>
              <w:rPr>
                <w:rFonts w:eastAsiaTheme="minorEastAsia" w:cs="David"/>
                <w:sz w:val="24"/>
                <w:szCs w:val="24"/>
                <w:rtl/>
                <w:lang w:eastAsia="he-IL"/>
              </w:rPr>
            </w:pPr>
            <w:r w:rsidRPr="00CE5ED5">
              <w:rPr>
                <w:rFonts w:eastAsiaTheme="minorEastAsia" w:cs="David" w:hint="cs"/>
                <w:sz w:val="24"/>
                <w:szCs w:val="24"/>
                <w:rtl/>
                <w:lang w:eastAsia="he-IL"/>
              </w:rPr>
              <w:t>8</w:t>
            </w:r>
          </w:p>
        </w:tc>
        <w:tc>
          <w:tcPr>
            <w:tcW w:w="6024" w:type="dxa"/>
          </w:tcPr>
          <w:p w14:paraId="76035DF6" w14:textId="77777777" w:rsidR="00C10BCC" w:rsidRPr="00CE5ED5" w:rsidRDefault="00C10BCC" w:rsidP="00C83D76">
            <w:pPr>
              <w:bidi w:val="0"/>
              <w:spacing w:after="0" w:line="360" w:lineRule="auto"/>
              <w:ind w:left="720"/>
              <w:jc w:val="right"/>
              <w:rPr>
                <w:rFonts w:eastAsiaTheme="minorEastAsia" w:cs="David"/>
                <w:b/>
                <w:bCs/>
                <w:sz w:val="24"/>
                <w:szCs w:val="24"/>
                <w:lang w:eastAsia="he-IL"/>
              </w:rPr>
            </w:pPr>
            <w:r w:rsidRPr="00CE5ED5">
              <w:rPr>
                <w:rFonts w:eastAsiaTheme="minorEastAsia" w:cs="David"/>
                <w:b/>
                <w:bCs/>
                <w:sz w:val="24"/>
                <w:szCs w:val="24"/>
                <w:rtl/>
                <w:lang w:eastAsia="he-IL"/>
              </w:rPr>
              <w:t xml:space="preserve">פרק </w:t>
            </w:r>
            <w:r w:rsidR="008D2A80" w:rsidRPr="00CE5ED5">
              <w:rPr>
                <w:rFonts w:eastAsiaTheme="minorEastAsia" w:cs="David" w:hint="cs"/>
                <w:b/>
                <w:bCs/>
                <w:sz w:val="24"/>
                <w:szCs w:val="24"/>
                <w:rtl/>
                <w:lang w:eastAsia="he-IL"/>
              </w:rPr>
              <w:t>ה</w:t>
            </w:r>
            <w:r w:rsidRPr="00CE5ED5">
              <w:rPr>
                <w:rFonts w:eastAsiaTheme="minorEastAsia" w:cs="David"/>
                <w:b/>
                <w:bCs/>
                <w:sz w:val="24"/>
                <w:szCs w:val="24"/>
                <w:rtl/>
                <w:lang w:eastAsia="he-IL"/>
              </w:rPr>
              <w:t xml:space="preserve"> – </w:t>
            </w:r>
            <w:r w:rsidR="008D2A80" w:rsidRPr="00CE5ED5">
              <w:rPr>
                <w:rFonts w:eastAsiaTheme="minorEastAsia" w:cs="David" w:hint="cs"/>
                <w:b/>
                <w:bCs/>
                <w:sz w:val="24"/>
                <w:szCs w:val="24"/>
                <w:rtl/>
                <w:lang w:eastAsia="he-IL"/>
              </w:rPr>
              <w:t>הגשת ההצעה</w:t>
            </w:r>
          </w:p>
        </w:tc>
      </w:tr>
      <w:tr w:rsidR="00C10BCC" w:rsidRPr="00CE5ED5" w14:paraId="63CCC722" w14:textId="77777777" w:rsidTr="008D2A80">
        <w:tc>
          <w:tcPr>
            <w:tcW w:w="2592" w:type="dxa"/>
            <w:vAlign w:val="center"/>
          </w:tcPr>
          <w:p w14:paraId="681F05FC" w14:textId="77777777" w:rsidR="00C10BCC" w:rsidRPr="00CE5ED5" w:rsidRDefault="008D2A80" w:rsidP="00C83D76">
            <w:pPr>
              <w:bidi w:val="0"/>
              <w:spacing w:after="0" w:line="360" w:lineRule="auto"/>
              <w:ind w:left="-73"/>
              <w:jc w:val="center"/>
              <w:rPr>
                <w:rFonts w:eastAsiaTheme="minorEastAsia" w:cs="David"/>
                <w:sz w:val="24"/>
                <w:szCs w:val="24"/>
                <w:rtl/>
                <w:lang w:eastAsia="he-IL"/>
              </w:rPr>
            </w:pPr>
            <w:r w:rsidRPr="00CE5ED5">
              <w:rPr>
                <w:rFonts w:eastAsiaTheme="minorEastAsia" w:cs="David" w:hint="cs"/>
                <w:sz w:val="24"/>
                <w:szCs w:val="24"/>
                <w:rtl/>
                <w:lang w:eastAsia="he-IL"/>
              </w:rPr>
              <w:t>9</w:t>
            </w:r>
          </w:p>
        </w:tc>
        <w:tc>
          <w:tcPr>
            <w:tcW w:w="6024" w:type="dxa"/>
          </w:tcPr>
          <w:p w14:paraId="09357B6D" w14:textId="77777777" w:rsidR="00C10BCC" w:rsidRPr="00CE5ED5" w:rsidRDefault="00C10BCC" w:rsidP="00C83D76">
            <w:pPr>
              <w:bidi w:val="0"/>
              <w:spacing w:after="0" w:line="360" w:lineRule="auto"/>
              <w:ind w:left="720"/>
              <w:jc w:val="right"/>
              <w:rPr>
                <w:rFonts w:eastAsiaTheme="minorEastAsia" w:cs="David"/>
                <w:b/>
                <w:bCs/>
                <w:sz w:val="24"/>
                <w:szCs w:val="24"/>
                <w:lang w:eastAsia="he-IL"/>
              </w:rPr>
            </w:pPr>
            <w:r w:rsidRPr="00CE5ED5">
              <w:rPr>
                <w:rFonts w:eastAsiaTheme="minorEastAsia" w:cs="David"/>
                <w:b/>
                <w:bCs/>
                <w:sz w:val="24"/>
                <w:szCs w:val="24"/>
                <w:rtl/>
                <w:lang w:eastAsia="he-IL"/>
              </w:rPr>
              <w:t xml:space="preserve">פרק </w:t>
            </w:r>
            <w:r w:rsidR="008D2A80" w:rsidRPr="00CE5ED5">
              <w:rPr>
                <w:rFonts w:eastAsiaTheme="minorEastAsia" w:cs="David" w:hint="cs"/>
                <w:b/>
                <w:bCs/>
                <w:sz w:val="24"/>
                <w:szCs w:val="24"/>
                <w:rtl/>
                <w:lang w:eastAsia="he-IL"/>
              </w:rPr>
              <w:t>ו</w:t>
            </w:r>
            <w:r w:rsidRPr="00CE5ED5">
              <w:rPr>
                <w:rFonts w:eastAsiaTheme="minorEastAsia" w:cs="David"/>
                <w:b/>
                <w:bCs/>
                <w:sz w:val="24"/>
                <w:szCs w:val="24"/>
                <w:rtl/>
                <w:lang w:eastAsia="he-IL"/>
              </w:rPr>
              <w:t xml:space="preserve"> – </w:t>
            </w:r>
            <w:r w:rsidR="008D2A80" w:rsidRPr="00CE5ED5">
              <w:rPr>
                <w:rFonts w:eastAsiaTheme="minorEastAsia" w:cs="David" w:hint="cs"/>
                <w:b/>
                <w:bCs/>
                <w:sz w:val="24"/>
                <w:szCs w:val="24"/>
                <w:rtl/>
                <w:lang w:eastAsia="he-IL"/>
              </w:rPr>
              <w:t>שלבי בדיקת ההצעות</w:t>
            </w:r>
          </w:p>
        </w:tc>
      </w:tr>
      <w:tr w:rsidR="00C10BCC" w:rsidRPr="00CE5ED5" w14:paraId="6B8FA4BA" w14:textId="77777777" w:rsidTr="008D2A80">
        <w:tc>
          <w:tcPr>
            <w:tcW w:w="2592" w:type="dxa"/>
            <w:vAlign w:val="center"/>
          </w:tcPr>
          <w:p w14:paraId="42004894" w14:textId="77777777" w:rsidR="00C10BCC" w:rsidRPr="00CE5ED5" w:rsidRDefault="008D2A80" w:rsidP="00C83D76">
            <w:pPr>
              <w:bidi w:val="0"/>
              <w:spacing w:after="0" w:line="360" w:lineRule="auto"/>
              <w:ind w:left="-73"/>
              <w:jc w:val="center"/>
              <w:rPr>
                <w:rFonts w:eastAsiaTheme="minorEastAsia" w:cs="David"/>
                <w:sz w:val="24"/>
                <w:szCs w:val="24"/>
                <w:rtl/>
                <w:lang w:eastAsia="he-IL"/>
              </w:rPr>
            </w:pPr>
            <w:r w:rsidRPr="00CE5ED5">
              <w:rPr>
                <w:rFonts w:eastAsiaTheme="minorEastAsia" w:cs="David" w:hint="cs"/>
                <w:sz w:val="24"/>
                <w:szCs w:val="24"/>
                <w:rtl/>
                <w:lang w:eastAsia="he-IL"/>
              </w:rPr>
              <w:t>9</w:t>
            </w:r>
          </w:p>
        </w:tc>
        <w:tc>
          <w:tcPr>
            <w:tcW w:w="6024" w:type="dxa"/>
          </w:tcPr>
          <w:p w14:paraId="1FED3ED1" w14:textId="77777777" w:rsidR="00C10BCC" w:rsidRPr="00CE5ED5" w:rsidRDefault="00C10BCC" w:rsidP="00C83D76">
            <w:pPr>
              <w:bidi w:val="0"/>
              <w:spacing w:after="0" w:line="360" w:lineRule="auto"/>
              <w:ind w:left="720"/>
              <w:jc w:val="right"/>
              <w:rPr>
                <w:rFonts w:eastAsiaTheme="minorEastAsia" w:cs="David"/>
                <w:b/>
                <w:bCs/>
                <w:sz w:val="24"/>
                <w:szCs w:val="24"/>
                <w:lang w:eastAsia="he-IL"/>
              </w:rPr>
            </w:pPr>
            <w:r w:rsidRPr="00CE5ED5">
              <w:rPr>
                <w:rFonts w:eastAsiaTheme="minorEastAsia" w:cs="David"/>
                <w:b/>
                <w:bCs/>
                <w:sz w:val="24"/>
                <w:szCs w:val="24"/>
                <w:rtl/>
                <w:lang w:eastAsia="he-IL"/>
              </w:rPr>
              <w:t xml:space="preserve">פרק </w:t>
            </w:r>
            <w:r w:rsidR="008D2A80" w:rsidRPr="00CE5ED5">
              <w:rPr>
                <w:rFonts w:eastAsiaTheme="minorEastAsia" w:cs="David" w:hint="cs"/>
                <w:b/>
                <w:bCs/>
                <w:sz w:val="24"/>
                <w:szCs w:val="24"/>
                <w:rtl/>
                <w:lang w:eastAsia="he-IL"/>
              </w:rPr>
              <w:t>ז</w:t>
            </w:r>
            <w:r w:rsidRPr="00CE5ED5">
              <w:rPr>
                <w:rFonts w:eastAsiaTheme="minorEastAsia" w:cs="David"/>
                <w:b/>
                <w:bCs/>
                <w:sz w:val="24"/>
                <w:szCs w:val="24"/>
                <w:rtl/>
                <w:lang w:eastAsia="he-IL"/>
              </w:rPr>
              <w:t xml:space="preserve"> – </w:t>
            </w:r>
            <w:r w:rsidR="008D2A80" w:rsidRPr="00CE5ED5">
              <w:rPr>
                <w:rFonts w:eastAsiaTheme="minorEastAsia" w:cs="David" w:hint="cs"/>
                <w:b/>
                <w:bCs/>
                <w:sz w:val="24"/>
                <w:szCs w:val="24"/>
                <w:rtl/>
                <w:lang w:eastAsia="he-IL"/>
              </w:rPr>
              <w:t>תנאים נוספים</w:t>
            </w:r>
          </w:p>
        </w:tc>
      </w:tr>
    </w:tbl>
    <w:p w14:paraId="00AF5462" w14:textId="77777777" w:rsidR="00C10BCC" w:rsidRPr="00CE5ED5" w:rsidRDefault="00C10BCC" w:rsidP="00C83D76">
      <w:pPr>
        <w:spacing w:after="0" w:line="360" w:lineRule="auto"/>
        <w:rPr>
          <w:rFonts w:ascii="Times New Roman" w:eastAsia="Times New Roman" w:hAnsi="Times New Roman" w:cs="David"/>
          <w:b/>
          <w:bCs/>
          <w:sz w:val="24"/>
          <w:szCs w:val="24"/>
          <w:u w:val="single"/>
          <w:rtl/>
        </w:rPr>
      </w:pPr>
    </w:p>
    <w:p w14:paraId="6144DACA" w14:textId="77777777" w:rsidR="00A74321" w:rsidRPr="00CE5ED5" w:rsidRDefault="00A74321" w:rsidP="00C83D76">
      <w:pPr>
        <w:bidi w:val="0"/>
        <w:spacing w:after="0" w:line="360" w:lineRule="auto"/>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br w:type="page"/>
      </w:r>
    </w:p>
    <w:p w14:paraId="298A5126" w14:textId="77777777" w:rsidR="00C10BCC" w:rsidRPr="00CE5ED5" w:rsidRDefault="00C10BCC" w:rsidP="00C83D76">
      <w:pPr>
        <w:spacing w:after="0" w:line="360" w:lineRule="auto"/>
        <w:jc w:val="center"/>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lastRenderedPageBreak/>
        <w:t>נספחים</w:t>
      </w:r>
      <w:r w:rsidR="007926A8" w:rsidRPr="00CE5ED5">
        <w:rPr>
          <w:rFonts w:ascii="Times New Roman" w:eastAsia="Times New Roman" w:hAnsi="Times New Roman" w:cs="David" w:hint="cs"/>
          <w:b/>
          <w:bCs/>
          <w:sz w:val="24"/>
          <w:szCs w:val="24"/>
          <w:u w:val="single"/>
          <w:rtl/>
        </w:rPr>
        <w:t xml:space="preserve"> להזמנה</w:t>
      </w:r>
    </w:p>
    <w:p w14:paraId="3A57F4F9" w14:textId="77777777" w:rsidR="002925CF" w:rsidRPr="00CE5ED5" w:rsidRDefault="002925CF" w:rsidP="00C83D76">
      <w:pPr>
        <w:spacing w:after="0" w:line="360" w:lineRule="auto"/>
        <w:jc w:val="center"/>
        <w:rPr>
          <w:rFonts w:ascii="Times New Roman" w:eastAsia="Times New Roman" w:hAnsi="Times New Roman" w:cs="David"/>
          <w:sz w:val="24"/>
          <w:szCs w:val="24"/>
          <w:u w:val="single"/>
          <w:rtl/>
          <w:lang w:eastAsia="he-IL"/>
        </w:rPr>
      </w:pPr>
    </w:p>
    <w:tbl>
      <w:tblPr>
        <w:tblStyle w:val="25"/>
        <w:tblW w:w="0" w:type="auto"/>
        <w:jc w:val="right"/>
        <w:tblLook w:val="04A0" w:firstRow="1" w:lastRow="0" w:firstColumn="1" w:lastColumn="0" w:noHBand="0" w:noVBand="1"/>
      </w:tblPr>
      <w:tblGrid>
        <w:gridCol w:w="8583"/>
      </w:tblGrid>
      <w:tr w:rsidR="00C10BCC" w:rsidRPr="00CE5ED5" w14:paraId="381952C8" w14:textId="77777777" w:rsidTr="00F1086E">
        <w:trPr>
          <w:trHeight w:val="428"/>
          <w:jc w:val="right"/>
        </w:trPr>
        <w:tc>
          <w:tcPr>
            <w:tcW w:w="8583" w:type="dxa"/>
          </w:tcPr>
          <w:p w14:paraId="5B5DC9F3" w14:textId="77777777" w:rsidR="00C10BCC" w:rsidRPr="00CE5ED5" w:rsidRDefault="00C10BCC" w:rsidP="00C83D76">
            <w:pPr>
              <w:spacing w:after="0" w:line="360" w:lineRule="auto"/>
              <w:rPr>
                <w:rFonts w:eastAsiaTheme="minorEastAsia" w:cs="David"/>
                <w:b/>
                <w:bCs/>
                <w:sz w:val="24"/>
                <w:szCs w:val="24"/>
                <w:rtl/>
                <w:lang w:eastAsia="he-IL"/>
              </w:rPr>
            </w:pPr>
            <w:r w:rsidRPr="00CE5ED5">
              <w:rPr>
                <w:rFonts w:eastAsiaTheme="minorEastAsia" w:cs="David" w:hint="eastAsia"/>
                <w:b/>
                <w:bCs/>
                <w:sz w:val="24"/>
                <w:szCs w:val="24"/>
                <w:u w:val="single"/>
                <w:rtl/>
                <w:lang w:eastAsia="he-IL"/>
              </w:rPr>
              <w:t>נספח</w:t>
            </w:r>
            <w:r w:rsidRPr="00CE5ED5">
              <w:rPr>
                <w:rFonts w:eastAsiaTheme="minorEastAsia" w:cs="David"/>
                <w:b/>
                <w:bCs/>
                <w:sz w:val="24"/>
                <w:szCs w:val="24"/>
                <w:u w:val="single"/>
                <w:rtl/>
                <w:lang w:eastAsia="he-IL"/>
              </w:rPr>
              <w:t xml:space="preserve"> </w:t>
            </w:r>
            <w:r w:rsidRPr="00CE5ED5">
              <w:rPr>
                <w:rFonts w:eastAsiaTheme="minorEastAsia" w:cs="David" w:hint="eastAsia"/>
                <w:b/>
                <w:bCs/>
                <w:sz w:val="24"/>
                <w:szCs w:val="24"/>
                <w:u w:val="single"/>
                <w:rtl/>
                <w:lang w:eastAsia="he-IL"/>
              </w:rPr>
              <w:t>א</w:t>
            </w:r>
            <w:r w:rsidRPr="00CE5ED5">
              <w:rPr>
                <w:rFonts w:eastAsiaTheme="minorEastAsia" w:cs="David" w:hint="cs"/>
                <w:b/>
                <w:bCs/>
                <w:sz w:val="24"/>
                <w:szCs w:val="24"/>
                <w:u w:val="single"/>
                <w:rtl/>
                <w:lang w:eastAsia="he-IL"/>
              </w:rPr>
              <w:t>'</w:t>
            </w:r>
            <w:r w:rsidRPr="00CE5ED5">
              <w:rPr>
                <w:rFonts w:eastAsiaTheme="minorEastAsia" w:cs="David"/>
                <w:b/>
                <w:bCs/>
                <w:sz w:val="24"/>
                <w:szCs w:val="24"/>
                <w:u w:val="single"/>
                <w:rtl/>
                <w:lang w:eastAsia="he-IL"/>
              </w:rPr>
              <w:t xml:space="preserve"> </w:t>
            </w:r>
            <w:r w:rsidRPr="00CE5ED5">
              <w:rPr>
                <w:rFonts w:eastAsiaTheme="minorEastAsia" w:cs="David" w:hint="cs"/>
                <w:b/>
                <w:bCs/>
                <w:sz w:val="24"/>
                <w:szCs w:val="24"/>
                <w:u w:val="single"/>
                <w:rtl/>
                <w:lang w:eastAsia="he-IL"/>
              </w:rPr>
              <w:t>להזמנה</w:t>
            </w:r>
            <w:r w:rsidRPr="00CE5ED5">
              <w:rPr>
                <w:rFonts w:eastAsiaTheme="minorEastAsia" w:cs="David"/>
                <w:b/>
                <w:bCs/>
                <w:sz w:val="24"/>
                <w:szCs w:val="24"/>
                <w:rtl/>
                <w:lang w:eastAsia="he-IL"/>
              </w:rPr>
              <w:t xml:space="preserve"> – </w:t>
            </w:r>
            <w:r w:rsidRPr="00CE5ED5">
              <w:rPr>
                <w:rFonts w:eastAsiaTheme="minorEastAsia" w:cs="David" w:hint="cs"/>
                <w:b/>
                <w:bCs/>
                <w:sz w:val="24"/>
                <w:szCs w:val="24"/>
                <w:rtl/>
              </w:rPr>
              <w:t xml:space="preserve"> נספח תצהירים ואישורים כלליים</w:t>
            </w:r>
            <w:r w:rsidR="001672FA" w:rsidRPr="00CE5ED5">
              <w:rPr>
                <w:rFonts w:eastAsiaTheme="minorEastAsia" w:cs="David" w:hint="cs"/>
                <w:b/>
                <w:bCs/>
                <w:sz w:val="24"/>
                <w:szCs w:val="24"/>
                <w:rtl/>
              </w:rPr>
              <w:t>.</w:t>
            </w:r>
          </w:p>
        </w:tc>
      </w:tr>
      <w:tr w:rsidR="00C10BCC" w:rsidRPr="00CE5ED5" w14:paraId="41877753" w14:textId="77777777" w:rsidTr="00F1086E">
        <w:trPr>
          <w:trHeight w:val="428"/>
          <w:jc w:val="right"/>
        </w:trPr>
        <w:tc>
          <w:tcPr>
            <w:tcW w:w="8583" w:type="dxa"/>
          </w:tcPr>
          <w:p w14:paraId="3E89A4E3" w14:textId="77777777" w:rsidR="00C10BCC" w:rsidRPr="00CE5ED5" w:rsidRDefault="00C10BCC" w:rsidP="00C83D76">
            <w:pPr>
              <w:spacing w:after="0" w:line="360" w:lineRule="auto"/>
              <w:jc w:val="both"/>
              <w:rPr>
                <w:rFonts w:eastAsiaTheme="minorEastAsia" w:cs="David"/>
                <w:b/>
                <w:bCs/>
                <w:sz w:val="24"/>
                <w:szCs w:val="24"/>
                <w:rtl/>
                <w:lang w:eastAsia="he-IL"/>
              </w:rPr>
            </w:pPr>
            <w:r w:rsidRPr="00CE5ED5">
              <w:rPr>
                <w:rFonts w:eastAsiaTheme="minorEastAsia" w:cs="David" w:hint="eastAsia"/>
                <w:b/>
                <w:bCs/>
                <w:sz w:val="24"/>
                <w:szCs w:val="24"/>
                <w:u w:val="single"/>
                <w:rtl/>
                <w:lang w:eastAsia="he-IL"/>
              </w:rPr>
              <w:t>נספח</w:t>
            </w:r>
            <w:r w:rsidRPr="00CE5ED5">
              <w:rPr>
                <w:rFonts w:eastAsiaTheme="minorEastAsia" w:cs="David"/>
                <w:b/>
                <w:bCs/>
                <w:sz w:val="24"/>
                <w:szCs w:val="24"/>
                <w:u w:val="single"/>
                <w:rtl/>
                <w:lang w:eastAsia="he-IL"/>
              </w:rPr>
              <w:t xml:space="preserve"> </w:t>
            </w:r>
            <w:r w:rsidRPr="00CE5ED5">
              <w:rPr>
                <w:rFonts w:eastAsiaTheme="minorEastAsia" w:cs="David" w:hint="eastAsia"/>
                <w:b/>
                <w:bCs/>
                <w:sz w:val="24"/>
                <w:szCs w:val="24"/>
                <w:u w:val="single"/>
                <w:rtl/>
                <w:lang w:eastAsia="he-IL"/>
              </w:rPr>
              <w:t>ב</w:t>
            </w:r>
            <w:r w:rsidRPr="00CE5ED5">
              <w:rPr>
                <w:rFonts w:eastAsiaTheme="minorEastAsia" w:cs="David"/>
                <w:b/>
                <w:bCs/>
                <w:sz w:val="24"/>
                <w:szCs w:val="24"/>
                <w:u w:val="single"/>
                <w:rtl/>
                <w:lang w:eastAsia="he-IL"/>
              </w:rPr>
              <w:t>'</w:t>
            </w:r>
            <w:r w:rsidRPr="00CE5ED5">
              <w:rPr>
                <w:rFonts w:eastAsiaTheme="minorEastAsia" w:cs="David" w:hint="cs"/>
                <w:b/>
                <w:bCs/>
                <w:sz w:val="24"/>
                <w:szCs w:val="24"/>
                <w:u w:val="single"/>
                <w:rtl/>
                <w:lang w:eastAsia="he-IL"/>
              </w:rPr>
              <w:t xml:space="preserve"> להזמנה</w:t>
            </w:r>
            <w:r w:rsidRPr="00CE5ED5">
              <w:rPr>
                <w:rFonts w:eastAsiaTheme="minorEastAsia" w:cs="David" w:hint="cs"/>
                <w:b/>
                <w:bCs/>
                <w:sz w:val="24"/>
                <w:szCs w:val="24"/>
                <w:rtl/>
                <w:lang w:eastAsia="he-IL"/>
              </w:rPr>
              <w:t xml:space="preserve"> – </w:t>
            </w:r>
            <w:r w:rsidR="00F1086E" w:rsidRPr="00CE5ED5">
              <w:rPr>
                <w:rFonts w:eastAsiaTheme="minorEastAsia" w:cs="David" w:hint="cs"/>
                <w:b/>
                <w:bCs/>
                <w:sz w:val="24"/>
                <w:szCs w:val="24"/>
                <w:rtl/>
                <w:lang w:eastAsia="he-IL"/>
              </w:rPr>
              <w:t xml:space="preserve">נספח הצעת המחיר. תשומת לב </w:t>
            </w:r>
            <w:r w:rsidR="00F1086E" w:rsidRPr="00CE5ED5">
              <w:rPr>
                <w:rFonts w:eastAsiaTheme="minorEastAsia" w:cs="David" w:hint="cs"/>
                <w:sz w:val="24"/>
                <w:szCs w:val="24"/>
                <w:rtl/>
                <w:lang w:eastAsia="he-IL"/>
              </w:rPr>
              <w:t xml:space="preserve">המציעים כי יש להגיש את הצעת המחיר </w:t>
            </w:r>
            <w:r w:rsidR="00F1086E" w:rsidRPr="00CE5ED5">
              <w:rPr>
                <w:rFonts w:eastAsiaTheme="minorEastAsia" w:cs="David" w:hint="cs"/>
                <w:b/>
                <w:bCs/>
                <w:sz w:val="24"/>
                <w:szCs w:val="24"/>
                <w:rtl/>
                <w:lang w:eastAsia="he-IL"/>
              </w:rPr>
              <w:t>במעטפה נפרדת סגורה וחתומה</w:t>
            </w:r>
            <w:r w:rsidR="00F1086E" w:rsidRPr="00CE5ED5">
              <w:rPr>
                <w:rFonts w:eastAsiaTheme="minorEastAsia" w:cs="David" w:hint="cs"/>
                <w:sz w:val="24"/>
                <w:szCs w:val="24"/>
                <w:rtl/>
                <w:lang w:eastAsia="he-IL"/>
              </w:rPr>
              <w:t xml:space="preserve"> ולוודא כי </w:t>
            </w:r>
            <w:r w:rsidR="00F1086E" w:rsidRPr="00CE5ED5">
              <w:rPr>
                <w:rFonts w:eastAsiaTheme="minorEastAsia" w:cs="David" w:hint="cs"/>
                <w:b/>
                <w:bCs/>
                <w:sz w:val="24"/>
                <w:szCs w:val="24"/>
                <w:rtl/>
                <w:lang w:eastAsia="he-IL"/>
              </w:rPr>
              <w:t>אין העתק ממנה</w:t>
            </w:r>
            <w:r w:rsidR="00F1086E" w:rsidRPr="00CE5ED5">
              <w:rPr>
                <w:rFonts w:eastAsiaTheme="minorEastAsia" w:cs="David" w:hint="cs"/>
                <w:sz w:val="24"/>
                <w:szCs w:val="24"/>
                <w:rtl/>
                <w:lang w:eastAsia="he-IL"/>
              </w:rPr>
              <w:t xml:space="preserve"> בין מסמכי ההזמנה.</w:t>
            </w:r>
          </w:p>
        </w:tc>
      </w:tr>
      <w:tr w:rsidR="00C10BCC" w:rsidRPr="00CE5ED5" w14:paraId="733098CA" w14:textId="77777777" w:rsidTr="00F1086E">
        <w:trPr>
          <w:trHeight w:val="428"/>
          <w:jc w:val="right"/>
        </w:trPr>
        <w:tc>
          <w:tcPr>
            <w:tcW w:w="8583" w:type="dxa"/>
          </w:tcPr>
          <w:p w14:paraId="04F98359" w14:textId="77777777" w:rsidR="00C10BCC" w:rsidRPr="00CE5ED5" w:rsidRDefault="00C10BCC" w:rsidP="00C83D76">
            <w:pPr>
              <w:spacing w:after="0" w:line="360" w:lineRule="auto"/>
              <w:rPr>
                <w:rFonts w:eastAsiaTheme="minorEastAsia" w:cs="David"/>
                <w:b/>
                <w:bCs/>
                <w:sz w:val="24"/>
                <w:szCs w:val="24"/>
                <w:rtl/>
                <w:lang w:eastAsia="he-IL"/>
              </w:rPr>
            </w:pPr>
            <w:r w:rsidRPr="00CE5ED5">
              <w:rPr>
                <w:rFonts w:eastAsiaTheme="minorEastAsia" w:cs="David" w:hint="cs"/>
                <w:b/>
                <w:bCs/>
                <w:sz w:val="24"/>
                <w:szCs w:val="24"/>
                <w:u w:val="single"/>
                <w:rtl/>
                <w:lang w:eastAsia="he-IL"/>
              </w:rPr>
              <w:t>נספח ג' להזמנה</w:t>
            </w:r>
            <w:r w:rsidRPr="00CE5ED5">
              <w:rPr>
                <w:rFonts w:eastAsiaTheme="minorEastAsia" w:cs="David" w:hint="cs"/>
                <w:b/>
                <w:bCs/>
                <w:sz w:val="24"/>
                <w:szCs w:val="24"/>
                <w:rtl/>
                <w:lang w:eastAsia="he-IL"/>
              </w:rPr>
              <w:t xml:space="preserve"> </w:t>
            </w:r>
            <w:r w:rsidRPr="00CE5ED5">
              <w:rPr>
                <w:rFonts w:eastAsiaTheme="minorEastAsia" w:cs="David"/>
                <w:b/>
                <w:bCs/>
                <w:sz w:val="24"/>
                <w:szCs w:val="24"/>
                <w:rtl/>
                <w:lang w:eastAsia="he-IL"/>
              </w:rPr>
              <w:t>–</w:t>
            </w:r>
            <w:r w:rsidRPr="00CE5ED5">
              <w:rPr>
                <w:rFonts w:eastAsiaTheme="minorEastAsia" w:cs="David" w:hint="cs"/>
                <w:b/>
                <w:bCs/>
                <w:sz w:val="24"/>
                <w:szCs w:val="24"/>
                <w:rtl/>
                <w:lang w:eastAsia="he-IL"/>
              </w:rPr>
              <w:t xml:space="preserve"> </w:t>
            </w:r>
            <w:r w:rsidR="00194366" w:rsidRPr="00CE5ED5">
              <w:rPr>
                <w:rFonts w:eastAsiaTheme="minorEastAsia" w:cs="David" w:hint="cs"/>
                <w:b/>
                <w:bCs/>
                <w:sz w:val="24"/>
                <w:szCs w:val="24"/>
                <w:rtl/>
                <w:lang w:eastAsia="he-IL"/>
              </w:rPr>
              <w:t>מפרט השירותים</w:t>
            </w:r>
            <w:r w:rsidR="001672FA" w:rsidRPr="00CE5ED5">
              <w:rPr>
                <w:rFonts w:eastAsiaTheme="minorEastAsia" w:cs="David" w:hint="cs"/>
                <w:b/>
                <w:bCs/>
                <w:sz w:val="24"/>
                <w:szCs w:val="24"/>
                <w:rtl/>
                <w:lang w:eastAsia="he-IL"/>
              </w:rPr>
              <w:t xml:space="preserve"> </w:t>
            </w:r>
          </w:p>
        </w:tc>
      </w:tr>
      <w:tr w:rsidR="002925CF" w:rsidRPr="00CE5ED5" w14:paraId="1BBE602D" w14:textId="77777777" w:rsidTr="00F1086E">
        <w:trPr>
          <w:trHeight w:val="428"/>
          <w:jc w:val="right"/>
        </w:trPr>
        <w:tc>
          <w:tcPr>
            <w:tcW w:w="8583" w:type="dxa"/>
          </w:tcPr>
          <w:p w14:paraId="2A6264B6" w14:textId="209C1CDF" w:rsidR="002925CF" w:rsidRPr="00CE5ED5" w:rsidRDefault="002925CF" w:rsidP="00C83D76">
            <w:pPr>
              <w:spacing w:after="0" w:line="360" w:lineRule="auto"/>
              <w:rPr>
                <w:rFonts w:eastAsiaTheme="minorEastAsia" w:cs="David"/>
                <w:b/>
                <w:bCs/>
                <w:sz w:val="24"/>
                <w:szCs w:val="24"/>
                <w:u w:val="single"/>
                <w:rtl/>
                <w:lang w:eastAsia="he-IL"/>
              </w:rPr>
            </w:pPr>
            <w:r w:rsidRPr="00CE5ED5">
              <w:rPr>
                <w:rFonts w:eastAsiaTheme="minorEastAsia" w:cs="David" w:hint="cs"/>
                <w:b/>
                <w:bCs/>
                <w:sz w:val="24"/>
                <w:szCs w:val="24"/>
                <w:u w:val="single"/>
                <w:rtl/>
                <w:lang w:eastAsia="he-IL"/>
              </w:rPr>
              <w:t xml:space="preserve">נספח ד' להזמנה- </w:t>
            </w:r>
            <w:r w:rsidR="001672FA" w:rsidRPr="00CE5ED5">
              <w:rPr>
                <w:rFonts w:eastAsiaTheme="minorEastAsia" w:cs="David" w:hint="cs"/>
                <w:b/>
                <w:bCs/>
                <w:sz w:val="24"/>
                <w:szCs w:val="24"/>
                <w:u w:val="single"/>
                <w:rtl/>
                <w:lang w:eastAsia="he-IL"/>
              </w:rPr>
              <w:t xml:space="preserve">הסכם ההתקשרות </w:t>
            </w:r>
            <w:r w:rsidR="005D7C14" w:rsidRPr="00CE5ED5">
              <w:rPr>
                <w:rFonts w:eastAsiaTheme="minorEastAsia" w:cs="David" w:hint="cs"/>
                <w:b/>
                <w:bCs/>
                <w:sz w:val="24"/>
                <w:szCs w:val="24"/>
                <w:u w:val="single"/>
                <w:rtl/>
                <w:lang w:eastAsia="he-IL"/>
              </w:rPr>
              <w:t xml:space="preserve">(ההיתר) </w:t>
            </w:r>
            <w:r w:rsidR="001672FA" w:rsidRPr="00CE5ED5">
              <w:rPr>
                <w:rFonts w:eastAsiaTheme="minorEastAsia" w:cs="David" w:hint="cs"/>
                <w:b/>
                <w:bCs/>
                <w:sz w:val="24"/>
                <w:szCs w:val="24"/>
                <w:u w:val="single"/>
                <w:rtl/>
                <w:lang w:eastAsia="he-IL"/>
              </w:rPr>
              <w:t>על כלל נספחיו</w:t>
            </w:r>
          </w:p>
        </w:tc>
      </w:tr>
    </w:tbl>
    <w:p w14:paraId="717C71D1" w14:textId="77777777" w:rsidR="008D2A80" w:rsidRPr="00CE5ED5" w:rsidRDefault="008D2A80" w:rsidP="00C83D76">
      <w:pPr>
        <w:pStyle w:val="aa"/>
        <w:ind w:left="87"/>
        <w:jc w:val="left"/>
        <w:rPr>
          <w:b/>
          <w:bCs/>
          <w:sz w:val="24"/>
          <w:rtl/>
        </w:rPr>
      </w:pPr>
    </w:p>
    <w:p w14:paraId="4E27461A" w14:textId="77777777" w:rsidR="008D2A80" w:rsidRPr="00CE5ED5" w:rsidRDefault="008D2A80" w:rsidP="00C83D76">
      <w:pPr>
        <w:pStyle w:val="aa"/>
        <w:ind w:left="87"/>
        <w:jc w:val="left"/>
        <w:rPr>
          <w:b/>
          <w:bCs/>
          <w:sz w:val="24"/>
        </w:rPr>
      </w:pPr>
    </w:p>
    <w:p w14:paraId="53B931EE" w14:textId="77777777" w:rsidR="00B72BD1" w:rsidRPr="00CE5ED5" w:rsidRDefault="00B72BD1" w:rsidP="00237C65">
      <w:pPr>
        <w:pStyle w:val="aa"/>
        <w:numPr>
          <w:ilvl w:val="0"/>
          <w:numId w:val="8"/>
        </w:numPr>
        <w:ind w:left="87" w:hanging="284"/>
        <w:jc w:val="left"/>
        <w:rPr>
          <w:b/>
          <w:bCs/>
          <w:sz w:val="28"/>
          <w:szCs w:val="28"/>
          <w:rtl/>
        </w:rPr>
      </w:pPr>
      <w:r w:rsidRPr="00CE5ED5">
        <w:rPr>
          <w:rFonts w:hint="cs"/>
          <w:b/>
          <w:bCs/>
          <w:sz w:val="28"/>
          <w:szCs w:val="28"/>
          <w:rtl/>
        </w:rPr>
        <w:t>מנהלה</w:t>
      </w:r>
    </w:p>
    <w:p w14:paraId="02BD532D" w14:textId="77777777" w:rsidR="00C10BCC" w:rsidRPr="00CE5ED5" w:rsidRDefault="00C63A1D" w:rsidP="00C83D76">
      <w:pPr>
        <w:pStyle w:val="aa"/>
        <w:numPr>
          <w:ilvl w:val="0"/>
          <w:numId w:val="3"/>
        </w:numPr>
        <w:ind w:left="370" w:hanging="283"/>
        <w:rPr>
          <w:b/>
          <w:bCs/>
          <w:sz w:val="24"/>
          <w:u w:val="single"/>
          <w:rtl/>
        </w:rPr>
      </w:pPr>
      <w:r w:rsidRPr="00CE5ED5">
        <w:rPr>
          <w:rFonts w:hint="cs"/>
          <w:b/>
          <w:bCs/>
          <w:sz w:val="24"/>
          <w:u w:val="single"/>
          <w:rtl/>
        </w:rPr>
        <w:t>כללי</w:t>
      </w:r>
    </w:p>
    <w:p w14:paraId="342CA56A" w14:textId="77777777" w:rsidR="00922F52" w:rsidRPr="00CE5ED5" w:rsidRDefault="00C10BCC" w:rsidP="00C83D76">
      <w:pPr>
        <w:pStyle w:val="aa"/>
        <w:numPr>
          <w:ilvl w:val="1"/>
          <w:numId w:val="4"/>
        </w:numPr>
        <w:ind w:left="796" w:hanging="426"/>
        <w:rPr>
          <w:sz w:val="24"/>
          <w:rtl/>
        </w:rPr>
      </w:pPr>
      <w:r w:rsidRPr="00CE5ED5">
        <w:rPr>
          <w:sz w:val="24"/>
          <w:rtl/>
        </w:rPr>
        <w:t>המנהל האזרחי</w:t>
      </w:r>
      <w:r w:rsidR="005462C0" w:rsidRPr="00CE5ED5">
        <w:rPr>
          <w:rFonts w:hint="cs"/>
          <w:sz w:val="24"/>
          <w:rtl/>
        </w:rPr>
        <w:t xml:space="preserve"> (ולהלן:</w:t>
      </w:r>
      <w:r w:rsidR="00A74321" w:rsidRPr="00CE5ED5">
        <w:rPr>
          <w:rFonts w:hint="cs"/>
          <w:sz w:val="24"/>
          <w:rtl/>
        </w:rPr>
        <w:t xml:space="preserve"> </w:t>
      </w:r>
      <w:r w:rsidR="005462C0" w:rsidRPr="00CE5ED5">
        <w:rPr>
          <w:rFonts w:hint="cs"/>
          <w:sz w:val="24"/>
          <w:rtl/>
        </w:rPr>
        <w:t>"המנהל", "המזמין")</w:t>
      </w:r>
      <w:r w:rsidRPr="00CE5ED5">
        <w:rPr>
          <w:sz w:val="24"/>
          <w:rtl/>
        </w:rPr>
        <w:t xml:space="preserve"> הינו הגוף האחראי על יישום המדיניות האזרחית, כזרוע ביצועית של מפקד כוחות צה"ל באזור יהודה ושומרון</w:t>
      </w:r>
      <w:r w:rsidRPr="00CE5ED5">
        <w:rPr>
          <w:rFonts w:hint="cs"/>
          <w:sz w:val="24"/>
          <w:rtl/>
        </w:rPr>
        <w:t xml:space="preserve"> אשר </w:t>
      </w:r>
      <w:r w:rsidRPr="00CE5ED5">
        <w:rPr>
          <w:sz w:val="24"/>
          <w:rtl/>
        </w:rPr>
        <w:t>הוקם מכוח סמכות המפקד הצבאי</w:t>
      </w:r>
      <w:r w:rsidR="005462C0" w:rsidRPr="00CE5ED5">
        <w:rPr>
          <w:rFonts w:hint="cs"/>
          <w:sz w:val="24"/>
          <w:rtl/>
        </w:rPr>
        <w:t>.</w:t>
      </w:r>
    </w:p>
    <w:p w14:paraId="2FD2929A" w14:textId="03FF203E" w:rsidR="001B74AE" w:rsidRPr="00CE5ED5" w:rsidRDefault="00C10BCC" w:rsidP="00C83D76">
      <w:pPr>
        <w:pStyle w:val="aa"/>
        <w:numPr>
          <w:ilvl w:val="1"/>
          <w:numId w:val="4"/>
        </w:numPr>
        <w:ind w:left="796" w:hanging="426"/>
        <w:rPr>
          <w:sz w:val="24"/>
        </w:rPr>
      </w:pPr>
      <w:r w:rsidRPr="00CE5ED5">
        <w:rPr>
          <w:rFonts w:hint="cs"/>
          <w:sz w:val="24"/>
          <w:rtl/>
        </w:rPr>
        <w:t xml:space="preserve">במסגרת פעילותו, נדרש למנהל </w:t>
      </w:r>
      <w:r w:rsidR="00194366" w:rsidRPr="00CE5ED5">
        <w:rPr>
          <w:rFonts w:hint="cs"/>
          <w:sz w:val="24"/>
          <w:rtl/>
        </w:rPr>
        <w:t>ספק</w:t>
      </w:r>
      <w:r w:rsidRPr="00CE5ED5">
        <w:rPr>
          <w:rFonts w:hint="cs"/>
          <w:sz w:val="24"/>
          <w:rtl/>
        </w:rPr>
        <w:t>, אש</w:t>
      </w:r>
      <w:r w:rsidR="00DB0670" w:rsidRPr="00CE5ED5">
        <w:rPr>
          <w:rFonts w:hint="cs"/>
          <w:sz w:val="24"/>
          <w:rtl/>
        </w:rPr>
        <w:t>ר</w:t>
      </w:r>
      <w:r w:rsidRPr="00CE5ED5">
        <w:rPr>
          <w:rFonts w:hint="cs"/>
          <w:sz w:val="24"/>
          <w:rtl/>
        </w:rPr>
        <w:t xml:space="preserve"> יספק </w:t>
      </w:r>
      <w:r w:rsidR="00922F52" w:rsidRPr="00CE5ED5">
        <w:rPr>
          <w:rFonts w:hint="cs"/>
          <w:sz w:val="24"/>
          <w:rtl/>
        </w:rPr>
        <w:t xml:space="preserve">שירותי </w:t>
      </w:r>
      <w:r w:rsidR="00194366" w:rsidRPr="00CE5ED5">
        <w:rPr>
          <w:rFonts w:hint="cs"/>
          <w:sz w:val="24"/>
          <w:rtl/>
        </w:rPr>
        <w:t>פריקה והעמסה של</w:t>
      </w:r>
      <w:r w:rsidR="00194366" w:rsidRPr="00CE5ED5">
        <w:rPr>
          <w:sz w:val="24"/>
          <w:rtl/>
        </w:rPr>
        <w:t xml:space="preserve"> </w:t>
      </w:r>
      <w:r w:rsidR="00194366" w:rsidRPr="00CE5ED5">
        <w:rPr>
          <w:rFonts w:hint="cs"/>
          <w:sz w:val="24"/>
          <w:rtl/>
        </w:rPr>
        <w:t>סחורה</w:t>
      </w:r>
      <w:r w:rsidR="00194366" w:rsidRPr="00CE5ED5">
        <w:rPr>
          <w:sz w:val="24"/>
          <w:rtl/>
        </w:rPr>
        <w:t xml:space="preserve"> </w:t>
      </w:r>
      <w:r w:rsidR="00194366" w:rsidRPr="00CE5ED5">
        <w:rPr>
          <w:rFonts w:hint="cs"/>
          <w:sz w:val="24"/>
          <w:rtl/>
        </w:rPr>
        <w:t>במעבר</w:t>
      </w:r>
      <w:r w:rsidR="00194366" w:rsidRPr="00CE5ED5">
        <w:rPr>
          <w:sz w:val="24"/>
          <w:rtl/>
        </w:rPr>
        <w:t xml:space="preserve"> </w:t>
      </w:r>
      <w:r w:rsidR="00194366" w:rsidRPr="00CE5ED5">
        <w:rPr>
          <w:rFonts w:hint="cs"/>
          <w:sz w:val="24"/>
          <w:rtl/>
        </w:rPr>
        <w:t>סחורות</w:t>
      </w:r>
      <w:r w:rsidR="00194366" w:rsidRPr="00CE5ED5">
        <w:rPr>
          <w:sz w:val="24"/>
          <w:rtl/>
        </w:rPr>
        <w:t xml:space="preserve"> </w:t>
      </w:r>
      <w:proofErr w:type="spellStart"/>
      <w:r w:rsidR="00194366" w:rsidRPr="00CE5ED5">
        <w:rPr>
          <w:rFonts w:hint="cs"/>
          <w:sz w:val="24"/>
          <w:rtl/>
        </w:rPr>
        <w:t>ביתונייא</w:t>
      </w:r>
      <w:proofErr w:type="spellEnd"/>
      <w:r w:rsidR="00194366" w:rsidRPr="00CE5ED5">
        <w:rPr>
          <w:rFonts w:hint="cs"/>
          <w:sz w:val="24"/>
          <w:rtl/>
        </w:rPr>
        <w:t xml:space="preserve">, </w:t>
      </w:r>
      <w:proofErr w:type="spellStart"/>
      <w:r w:rsidR="00194366" w:rsidRPr="00CE5ED5">
        <w:rPr>
          <w:rFonts w:hint="cs"/>
          <w:sz w:val="24"/>
          <w:rtl/>
        </w:rPr>
        <w:t>הכל</w:t>
      </w:r>
      <w:proofErr w:type="spellEnd"/>
      <w:r w:rsidR="00194366" w:rsidRPr="00CE5ED5">
        <w:rPr>
          <w:rFonts w:hint="cs"/>
          <w:sz w:val="24"/>
          <w:rtl/>
        </w:rPr>
        <w:t xml:space="preserve"> כמפורט בנספח ג' להזמנה. </w:t>
      </w:r>
    </w:p>
    <w:p w14:paraId="3C4EE62D" w14:textId="77777777" w:rsidR="00194366" w:rsidRPr="00CE5ED5" w:rsidRDefault="0099066E" w:rsidP="00C83D76">
      <w:pPr>
        <w:pStyle w:val="aa"/>
        <w:numPr>
          <w:ilvl w:val="1"/>
          <w:numId w:val="4"/>
        </w:numPr>
        <w:ind w:left="796" w:hanging="426"/>
        <w:rPr>
          <w:sz w:val="24"/>
        </w:rPr>
      </w:pPr>
      <w:r w:rsidRPr="00CE5ED5">
        <w:rPr>
          <w:sz w:val="24"/>
          <w:rtl/>
        </w:rPr>
        <w:t>ע</w:t>
      </w:r>
      <w:r w:rsidRPr="00CE5ED5">
        <w:rPr>
          <w:rFonts w:hint="cs"/>
          <w:sz w:val="24"/>
          <w:rtl/>
        </w:rPr>
        <w:t xml:space="preserve">"מ למלא את דרישותיו, מפרסם המנהל מכרז זה </w:t>
      </w:r>
      <w:r w:rsidR="00194366" w:rsidRPr="00CE5ED5">
        <w:rPr>
          <w:rFonts w:hint="cs"/>
          <w:sz w:val="24"/>
          <w:rtl/>
        </w:rPr>
        <w:t xml:space="preserve">כאשר הזוכה יקבל את ההיתר לביצוע השירותים. </w:t>
      </w:r>
    </w:p>
    <w:p w14:paraId="39E12A15" w14:textId="77777777" w:rsidR="00194366" w:rsidRPr="00CE5ED5" w:rsidRDefault="00194366" w:rsidP="00C83D76">
      <w:pPr>
        <w:pStyle w:val="aa"/>
        <w:numPr>
          <w:ilvl w:val="1"/>
          <w:numId w:val="4"/>
        </w:numPr>
        <w:ind w:left="796" w:hanging="426"/>
        <w:rPr>
          <w:sz w:val="24"/>
        </w:rPr>
      </w:pPr>
      <w:r w:rsidRPr="00CE5ED5">
        <w:rPr>
          <w:rFonts w:hint="cs"/>
          <w:sz w:val="24"/>
          <w:rtl/>
        </w:rPr>
        <w:t>ההיתר</w:t>
      </w:r>
      <w:r w:rsidRPr="00CE5ED5">
        <w:rPr>
          <w:sz w:val="24"/>
          <w:rtl/>
        </w:rPr>
        <w:t xml:space="preserve"> המצורף משמש כבסיס להתקשרות המשפטית בין המציע</w:t>
      </w:r>
      <w:r w:rsidR="00DD3D9C" w:rsidRPr="00CE5ED5">
        <w:rPr>
          <w:rFonts w:hint="cs"/>
          <w:sz w:val="24"/>
          <w:rtl/>
        </w:rPr>
        <w:t xml:space="preserve"> הזוכה</w:t>
      </w:r>
      <w:r w:rsidRPr="00CE5ED5">
        <w:rPr>
          <w:sz w:val="24"/>
          <w:rtl/>
        </w:rPr>
        <w:t xml:space="preserve"> לבין המזמין. אם תימצא סתירה בין הוראות </w:t>
      </w:r>
      <w:r w:rsidRPr="00CE5ED5">
        <w:rPr>
          <w:rFonts w:hint="cs"/>
          <w:sz w:val="24"/>
          <w:rtl/>
        </w:rPr>
        <w:t>ההיתר</w:t>
      </w:r>
      <w:r w:rsidRPr="00CE5ED5">
        <w:rPr>
          <w:sz w:val="24"/>
          <w:rtl/>
        </w:rPr>
        <w:t xml:space="preserve"> לבין הוראות במסמכי המכרז האחרים, תגברנה </w:t>
      </w:r>
      <w:r w:rsidRPr="00CE5ED5">
        <w:rPr>
          <w:rFonts w:hint="cs"/>
          <w:sz w:val="24"/>
          <w:rtl/>
        </w:rPr>
        <w:t>ה</w:t>
      </w:r>
      <w:r w:rsidRPr="00CE5ED5">
        <w:rPr>
          <w:sz w:val="24"/>
          <w:rtl/>
        </w:rPr>
        <w:t xml:space="preserve">הוראות המטיבות עם </w:t>
      </w:r>
      <w:proofErr w:type="spellStart"/>
      <w:r w:rsidRPr="00CE5ED5">
        <w:rPr>
          <w:sz w:val="24"/>
          <w:rtl/>
        </w:rPr>
        <w:t>המינהל</w:t>
      </w:r>
      <w:proofErr w:type="spellEnd"/>
      <w:r w:rsidRPr="00CE5ED5">
        <w:rPr>
          <w:sz w:val="24"/>
          <w:rtl/>
        </w:rPr>
        <w:t xml:space="preserve">. המציע נדרש להכיר את </w:t>
      </w:r>
      <w:r w:rsidRPr="00CE5ED5">
        <w:rPr>
          <w:rFonts w:hint="cs"/>
          <w:sz w:val="24"/>
          <w:rtl/>
        </w:rPr>
        <w:t>ההיתר</w:t>
      </w:r>
      <w:r w:rsidRPr="00CE5ED5">
        <w:rPr>
          <w:sz w:val="24"/>
          <w:rtl/>
        </w:rPr>
        <w:t xml:space="preserve">, לבדוק אותו, וללמוד את התחייבויותיו לפיו. עצם הגשת ההצעה תהיה ראיה סופית ומכרעת להסכמתו של המציע להתקשרות על בסיס </w:t>
      </w:r>
      <w:r w:rsidRPr="00CE5ED5">
        <w:rPr>
          <w:rFonts w:hint="cs"/>
          <w:sz w:val="24"/>
          <w:rtl/>
        </w:rPr>
        <w:t>היתר</w:t>
      </w:r>
      <w:r w:rsidRPr="00CE5ED5">
        <w:rPr>
          <w:sz w:val="24"/>
          <w:rtl/>
        </w:rPr>
        <w:t xml:space="preserve"> זה.</w:t>
      </w:r>
    </w:p>
    <w:p w14:paraId="0E184A63" w14:textId="77777777" w:rsidR="0099066E" w:rsidRPr="00CE5ED5" w:rsidRDefault="00194366" w:rsidP="00C83D76">
      <w:pPr>
        <w:pStyle w:val="aa"/>
        <w:numPr>
          <w:ilvl w:val="1"/>
          <w:numId w:val="4"/>
        </w:numPr>
        <w:ind w:left="796" w:hanging="426"/>
        <w:rPr>
          <w:sz w:val="24"/>
        </w:rPr>
      </w:pPr>
      <w:r w:rsidRPr="00CE5ED5">
        <w:rPr>
          <w:rFonts w:hint="cs"/>
          <w:sz w:val="24"/>
          <w:rtl/>
        </w:rPr>
        <w:t>הצעת המחיר של המציע תחייבו והתמורה</w:t>
      </w:r>
      <w:r w:rsidRPr="00CE5ED5">
        <w:rPr>
          <w:sz w:val="24"/>
          <w:rtl/>
        </w:rPr>
        <w:t xml:space="preserve"> </w:t>
      </w:r>
      <w:r w:rsidRPr="00CE5ED5">
        <w:rPr>
          <w:rFonts w:hint="cs"/>
          <w:sz w:val="24"/>
          <w:rtl/>
        </w:rPr>
        <w:t>בגין</w:t>
      </w:r>
      <w:r w:rsidRPr="00CE5ED5">
        <w:rPr>
          <w:sz w:val="24"/>
          <w:rtl/>
        </w:rPr>
        <w:t xml:space="preserve"> </w:t>
      </w:r>
      <w:r w:rsidRPr="00CE5ED5">
        <w:rPr>
          <w:rFonts w:hint="cs"/>
          <w:sz w:val="24"/>
          <w:rtl/>
        </w:rPr>
        <w:t>פריקה</w:t>
      </w:r>
      <w:r w:rsidRPr="00CE5ED5">
        <w:rPr>
          <w:sz w:val="24"/>
          <w:rtl/>
        </w:rPr>
        <w:t xml:space="preserve"> </w:t>
      </w:r>
      <w:r w:rsidRPr="00CE5ED5">
        <w:rPr>
          <w:rFonts w:hint="cs"/>
          <w:sz w:val="24"/>
          <w:rtl/>
        </w:rPr>
        <w:t>והעמסה</w:t>
      </w:r>
      <w:r w:rsidRPr="00CE5ED5">
        <w:rPr>
          <w:sz w:val="24"/>
          <w:rtl/>
        </w:rPr>
        <w:t xml:space="preserve"> </w:t>
      </w:r>
      <w:r w:rsidRPr="00CE5ED5">
        <w:rPr>
          <w:rFonts w:hint="cs"/>
          <w:sz w:val="24"/>
          <w:rtl/>
        </w:rPr>
        <w:t>של</w:t>
      </w:r>
      <w:r w:rsidRPr="00CE5ED5">
        <w:rPr>
          <w:sz w:val="24"/>
          <w:rtl/>
        </w:rPr>
        <w:t xml:space="preserve"> </w:t>
      </w:r>
      <w:r w:rsidRPr="00CE5ED5">
        <w:rPr>
          <w:rFonts w:hint="cs"/>
          <w:sz w:val="24"/>
          <w:rtl/>
        </w:rPr>
        <w:t>משאיות</w:t>
      </w:r>
      <w:r w:rsidRPr="00CE5ED5">
        <w:rPr>
          <w:sz w:val="24"/>
          <w:rtl/>
        </w:rPr>
        <w:t xml:space="preserve"> </w:t>
      </w:r>
      <w:r w:rsidRPr="00CE5ED5">
        <w:rPr>
          <w:rFonts w:hint="cs"/>
          <w:sz w:val="24"/>
          <w:rtl/>
        </w:rPr>
        <w:t>תיגבה</w:t>
      </w:r>
      <w:r w:rsidRPr="00CE5ED5">
        <w:rPr>
          <w:sz w:val="24"/>
          <w:rtl/>
        </w:rPr>
        <w:t xml:space="preserve"> </w:t>
      </w:r>
      <w:r w:rsidRPr="00CE5ED5">
        <w:rPr>
          <w:rFonts w:hint="cs"/>
          <w:sz w:val="24"/>
          <w:rtl/>
        </w:rPr>
        <w:t>על</w:t>
      </w:r>
      <w:r w:rsidRPr="00CE5ED5">
        <w:rPr>
          <w:sz w:val="24"/>
          <w:rtl/>
        </w:rPr>
        <w:t xml:space="preserve"> </w:t>
      </w:r>
      <w:r w:rsidRPr="00CE5ED5">
        <w:rPr>
          <w:rFonts w:hint="cs"/>
          <w:sz w:val="24"/>
          <w:rtl/>
        </w:rPr>
        <w:t>ידי</w:t>
      </w:r>
      <w:r w:rsidRPr="00CE5ED5">
        <w:rPr>
          <w:sz w:val="24"/>
          <w:rtl/>
        </w:rPr>
        <w:t xml:space="preserve"> </w:t>
      </w:r>
      <w:r w:rsidRPr="00CE5ED5">
        <w:rPr>
          <w:rFonts w:hint="cs"/>
          <w:sz w:val="24"/>
          <w:rtl/>
        </w:rPr>
        <w:t>המציע</w:t>
      </w:r>
      <w:r w:rsidRPr="00CE5ED5">
        <w:rPr>
          <w:sz w:val="24"/>
          <w:rtl/>
        </w:rPr>
        <w:t xml:space="preserve"> </w:t>
      </w:r>
      <w:r w:rsidRPr="00CE5ED5">
        <w:rPr>
          <w:rFonts w:hint="cs"/>
          <w:sz w:val="24"/>
          <w:rtl/>
        </w:rPr>
        <w:t>הזוכה ישירות</w:t>
      </w:r>
      <w:r w:rsidRPr="00CE5ED5">
        <w:rPr>
          <w:sz w:val="24"/>
          <w:rtl/>
        </w:rPr>
        <w:t xml:space="preserve"> </w:t>
      </w:r>
      <w:r w:rsidRPr="00CE5ED5">
        <w:rPr>
          <w:rFonts w:hint="cs"/>
          <w:sz w:val="24"/>
          <w:rtl/>
        </w:rPr>
        <w:t>ממקבלי</w:t>
      </w:r>
      <w:r w:rsidRPr="00CE5ED5">
        <w:rPr>
          <w:sz w:val="24"/>
          <w:rtl/>
        </w:rPr>
        <w:t xml:space="preserve"> </w:t>
      </w:r>
      <w:r w:rsidRPr="00CE5ED5">
        <w:rPr>
          <w:rFonts w:hint="cs"/>
          <w:sz w:val="24"/>
          <w:rtl/>
        </w:rPr>
        <w:t>השירות</w:t>
      </w:r>
      <w:r w:rsidRPr="00CE5ED5">
        <w:rPr>
          <w:sz w:val="24"/>
          <w:rtl/>
        </w:rPr>
        <w:t xml:space="preserve"> (</w:t>
      </w:r>
      <w:r w:rsidRPr="00CE5ED5">
        <w:rPr>
          <w:rFonts w:hint="cs"/>
          <w:sz w:val="24"/>
          <w:rtl/>
        </w:rPr>
        <w:t>הסוחרים</w:t>
      </w:r>
      <w:r w:rsidRPr="00CE5ED5">
        <w:rPr>
          <w:sz w:val="24"/>
          <w:rtl/>
        </w:rPr>
        <w:t xml:space="preserve">) </w:t>
      </w:r>
      <w:r w:rsidRPr="00CE5ED5">
        <w:rPr>
          <w:rFonts w:hint="cs"/>
          <w:sz w:val="24"/>
          <w:rtl/>
        </w:rPr>
        <w:t>במשטחי</w:t>
      </w:r>
      <w:r w:rsidRPr="00CE5ED5">
        <w:rPr>
          <w:sz w:val="24"/>
          <w:rtl/>
        </w:rPr>
        <w:t xml:space="preserve"> </w:t>
      </w:r>
      <w:r w:rsidRPr="00CE5ED5">
        <w:rPr>
          <w:rFonts w:hint="cs"/>
          <w:sz w:val="24"/>
          <w:rtl/>
        </w:rPr>
        <w:t>העברת</w:t>
      </w:r>
      <w:r w:rsidRPr="00CE5ED5">
        <w:rPr>
          <w:sz w:val="24"/>
          <w:rtl/>
        </w:rPr>
        <w:t xml:space="preserve"> </w:t>
      </w:r>
      <w:r w:rsidRPr="00CE5ED5">
        <w:rPr>
          <w:rFonts w:hint="cs"/>
          <w:sz w:val="24"/>
          <w:rtl/>
        </w:rPr>
        <w:t>הסחורות</w:t>
      </w:r>
      <w:r w:rsidRPr="00CE5ED5">
        <w:rPr>
          <w:sz w:val="24"/>
          <w:rtl/>
        </w:rPr>
        <w:t xml:space="preserve"> (</w:t>
      </w:r>
      <w:r w:rsidRPr="00CE5ED5">
        <w:rPr>
          <w:rFonts w:hint="cs"/>
          <w:sz w:val="24"/>
          <w:rtl/>
        </w:rPr>
        <w:t>משטחי</w:t>
      </w:r>
      <w:r w:rsidRPr="00CE5ED5">
        <w:rPr>
          <w:sz w:val="24"/>
          <w:rtl/>
        </w:rPr>
        <w:t xml:space="preserve"> </w:t>
      </w:r>
      <w:r w:rsidRPr="00CE5ED5">
        <w:rPr>
          <w:rFonts w:hint="cs"/>
          <w:sz w:val="24"/>
          <w:rtl/>
        </w:rPr>
        <w:t>גב</w:t>
      </w:r>
      <w:r w:rsidRPr="00CE5ED5">
        <w:rPr>
          <w:sz w:val="24"/>
          <w:rtl/>
        </w:rPr>
        <w:t xml:space="preserve"> </w:t>
      </w:r>
      <w:r w:rsidRPr="00CE5ED5">
        <w:rPr>
          <w:rFonts w:hint="cs"/>
          <w:sz w:val="24"/>
          <w:rtl/>
        </w:rPr>
        <w:t>אל</w:t>
      </w:r>
      <w:r w:rsidRPr="00CE5ED5">
        <w:rPr>
          <w:sz w:val="24"/>
          <w:rtl/>
        </w:rPr>
        <w:t xml:space="preserve"> </w:t>
      </w:r>
      <w:r w:rsidRPr="00CE5ED5">
        <w:rPr>
          <w:rFonts w:hint="cs"/>
          <w:sz w:val="24"/>
          <w:rtl/>
        </w:rPr>
        <w:t>גב</w:t>
      </w:r>
      <w:r w:rsidRPr="00CE5ED5">
        <w:rPr>
          <w:sz w:val="24"/>
          <w:rtl/>
        </w:rPr>
        <w:t xml:space="preserve">) </w:t>
      </w:r>
      <w:r w:rsidRPr="00CE5ED5">
        <w:rPr>
          <w:rFonts w:hint="cs"/>
          <w:sz w:val="24"/>
          <w:rtl/>
        </w:rPr>
        <w:t>כתנאי</w:t>
      </w:r>
      <w:r w:rsidRPr="00CE5ED5">
        <w:rPr>
          <w:sz w:val="24"/>
          <w:rtl/>
        </w:rPr>
        <w:t xml:space="preserve"> </w:t>
      </w:r>
      <w:r w:rsidRPr="00CE5ED5">
        <w:rPr>
          <w:rFonts w:hint="cs"/>
          <w:sz w:val="24"/>
          <w:rtl/>
        </w:rPr>
        <w:t>ובטרם</w:t>
      </w:r>
      <w:r w:rsidRPr="00CE5ED5">
        <w:rPr>
          <w:sz w:val="24"/>
          <w:rtl/>
        </w:rPr>
        <w:t xml:space="preserve"> </w:t>
      </w:r>
      <w:r w:rsidRPr="00CE5ED5">
        <w:rPr>
          <w:rFonts w:hint="cs"/>
          <w:sz w:val="24"/>
          <w:rtl/>
        </w:rPr>
        <w:t>מתן</w:t>
      </w:r>
      <w:r w:rsidRPr="00CE5ED5">
        <w:rPr>
          <w:sz w:val="24"/>
          <w:rtl/>
        </w:rPr>
        <w:t xml:space="preserve"> </w:t>
      </w:r>
      <w:r w:rsidRPr="00CE5ED5">
        <w:rPr>
          <w:rFonts w:hint="cs"/>
          <w:sz w:val="24"/>
          <w:rtl/>
        </w:rPr>
        <w:t>השירות</w:t>
      </w:r>
      <w:r w:rsidRPr="00CE5ED5">
        <w:rPr>
          <w:sz w:val="24"/>
          <w:rtl/>
        </w:rPr>
        <w:t>.</w:t>
      </w:r>
    </w:p>
    <w:p w14:paraId="54EA7AE0" w14:textId="77777777" w:rsidR="006474F3" w:rsidRPr="00CE5ED5" w:rsidRDefault="00C63A1D" w:rsidP="00C83D76">
      <w:pPr>
        <w:pStyle w:val="aa"/>
        <w:numPr>
          <w:ilvl w:val="1"/>
          <w:numId w:val="4"/>
        </w:numPr>
        <w:ind w:left="796" w:hanging="426"/>
        <w:rPr>
          <w:sz w:val="24"/>
        </w:rPr>
      </w:pPr>
      <w:r w:rsidRPr="00CE5ED5">
        <w:rPr>
          <w:rFonts w:hint="cs"/>
          <w:sz w:val="24"/>
          <w:rtl/>
        </w:rPr>
        <w:t xml:space="preserve">מובהר בזה, כי בכוונת המזמין להתקשר עם </w:t>
      </w:r>
      <w:r w:rsidR="00194366" w:rsidRPr="00CE5ED5">
        <w:rPr>
          <w:rFonts w:hint="cs"/>
          <w:sz w:val="24"/>
          <w:rtl/>
        </w:rPr>
        <w:t>ספק</w:t>
      </w:r>
      <w:r w:rsidRPr="00CE5ED5">
        <w:rPr>
          <w:rFonts w:hint="cs"/>
          <w:sz w:val="24"/>
          <w:rtl/>
        </w:rPr>
        <w:t xml:space="preserve"> אחד, אשר יעמוד בכל </w:t>
      </w:r>
      <w:r w:rsidR="00194366" w:rsidRPr="00CE5ED5">
        <w:rPr>
          <w:rFonts w:hint="cs"/>
          <w:sz w:val="24"/>
          <w:rtl/>
        </w:rPr>
        <w:t>ה</w:t>
      </w:r>
      <w:r w:rsidRPr="00CE5ED5">
        <w:rPr>
          <w:rFonts w:hint="cs"/>
          <w:sz w:val="24"/>
          <w:rtl/>
        </w:rPr>
        <w:t>דרישות המקדמיות, כפי שנקבעו במסמכי ההזמנה וכן, יתקיימו בו, כל יתר התנאים והדרישות המפורטים במסמכי ההזמנה</w:t>
      </w:r>
      <w:r w:rsidR="006474F3" w:rsidRPr="00CE5ED5">
        <w:rPr>
          <w:rFonts w:hint="cs"/>
          <w:sz w:val="24"/>
          <w:rtl/>
        </w:rPr>
        <w:t>.</w:t>
      </w:r>
    </w:p>
    <w:p w14:paraId="4278C515" w14:textId="77777777" w:rsidR="005462C0" w:rsidRPr="00CE5ED5" w:rsidRDefault="005462C0" w:rsidP="00C83D76">
      <w:pPr>
        <w:pStyle w:val="aa"/>
        <w:ind w:left="796"/>
        <w:rPr>
          <w:sz w:val="24"/>
        </w:rPr>
      </w:pPr>
      <w:r w:rsidRPr="00CE5ED5">
        <w:rPr>
          <w:rFonts w:hint="cs"/>
          <w:sz w:val="24"/>
          <w:rtl/>
        </w:rPr>
        <w:t xml:space="preserve">עם זאת, המנהל שומר על זכותו כמפורט בהמשך לפצל את ההתקשרות בין עד לשני </w:t>
      </w:r>
      <w:r w:rsidR="00194366" w:rsidRPr="00CE5ED5">
        <w:rPr>
          <w:rFonts w:hint="cs"/>
          <w:sz w:val="24"/>
          <w:rtl/>
        </w:rPr>
        <w:t>ספקים</w:t>
      </w:r>
      <w:r w:rsidRPr="00CE5ED5">
        <w:rPr>
          <w:rFonts w:hint="cs"/>
          <w:sz w:val="24"/>
          <w:rtl/>
        </w:rPr>
        <w:t xml:space="preserve"> שיימצאו כעומדים בתנאי הסף ושהצעותיהם מסבות את מירב היתרונות </w:t>
      </w:r>
      <w:proofErr w:type="spellStart"/>
      <w:r w:rsidRPr="00CE5ED5">
        <w:rPr>
          <w:rFonts w:hint="cs"/>
          <w:sz w:val="24"/>
          <w:rtl/>
        </w:rPr>
        <w:t>למינהל</w:t>
      </w:r>
      <w:proofErr w:type="spellEnd"/>
      <w:r w:rsidRPr="00CE5ED5">
        <w:rPr>
          <w:rFonts w:hint="cs"/>
          <w:sz w:val="24"/>
          <w:rtl/>
        </w:rPr>
        <w:t>.</w:t>
      </w:r>
    </w:p>
    <w:p w14:paraId="2E2D8B13" w14:textId="77777777" w:rsidR="00C63A1D" w:rsidRPr="00CE5ED5" w:rsidRDefault="006474F3" w:rsidP="00C83D76">
      <w:pPr>
        <w:pStyle w:val="aa"/>
        <w:numPr>
          <w:ilvl w:val="1"/>
          <w:numId w:val="4"/>
        </w:numPr>
        <w:ind w:left="796" w:hanging="426"/>
        <w:rPr>
          <w:sz w:val="24"/>
        </w:rPr>
      </w:pPr>
      <w:r w:rsidRPr="00CE5ED5">
        <w:rPr>
          <w:rFonts w:hint="cs"/>
          <w:sz w:val="24"/>
          <w:rtl/>
        </w:rPr>
        <w:t>לאחר הודעת הזכייה בין המנהל</w:t>
      </w:r>
      <w:r w:rsidR="00C63A1D" w:rsidRPr="00CE5ED5">
        <w:rPr>
          <w:rFonts w:hint="cs"/>
          <w:sz w:val="24"/>
          <w:rtl/>
        </w:rPr>
        <w:t xml:space="preserve"> לבין ה</w:t>
      </w:r>
      <w:r w:rsidR="00194366" w:rsidRPr="00CE5ED5">
        <w:rPr>
          <w:rFonts w:hint="cs"/>
          <w:sz w:val="24"/>
          <w:rtl/>
        </w:rPr>
        <w:t>ספק</w:t>
      </w:r>
      <w:r w:rsidR="00C63A1D" w:rsidRPr="00CE5ED5">
        <w:rPr>
          <w:rFonts w:hint="cs"/>
          <w:sz w:val="24"/>
          <w:rtl/>
        </w:rPr>
        <w:t xml:space="preserve"> ייחתם הסכם בנוסח המצורף למסמכי ההזמנה, כ</w:t>
      </w:r>
      <w:r w:rsidR="00C63A1D" w:rsidRPr="00CE5ED5">
        <w:rPr>
          <w:rFonts w:hint="cs"/>
          <w:b/>
          <w:bCs/>
          <w:sz w:val="24"/>
          <w:u w:val="single"/>
          <w:rtl/>
        </w:rPr>
        <w:t xml:space="preserve">נספח </w:t>
      </w:r>
      <w:r w:rsidR="008D2A80" w:rsidRPr="00CE5ED5">
        <w:rPr>
          <w:rFonts w:hint="cs"/>
          <w:b/>
          <w:bCs/>
          <w:sz w:val="24"/>
          <w:u w:val="single"/>
          <w:rtl/>
        </w:rPr>
        <w:t>ד'</w:t>
      </w:r>
      <w:r w:rsidR="00C63A1D" w:rsidRPr="00CE5ED5">
        <w:rPr>
          <w:rFonts w:hint="cs"/>
          <w:sz w:val="24"/>
          <w:rtl/>
        </w:rPr>
        <w:t xml:space="preserve">. השירותים יינתנו על פי תנאי ההסכם על </w:t>
      </w:r>
      <w:r w:rsidR="00DD3D9C" w:rsidRPr="00CE5ED5">
        <w:rPr>
          <w:rFonts w:hint="cs"/>
          <w:sz w:val="24"/>
          <w:rtl/>
        </w:rPr>
        <w:t xml:space="preserve">כלל </w:t>
      </w:r>
      <w:r w:rsidR="00C63A1D" w:rsidRPr="00CE5ED5">
        <w:rPr>
          <w:rFonts w:hint="cs"/>
          <w:sz w:val="24"/>
          <w:rtl/>
        </w:rPr>
        <w:t xml:space="preserve">נספחיו. יובהר, כי </w:t>
      </w:r>
      <w:proofErr w:type="spellStart"/>
      <w:r w:rsidR="00C63A1D" w:rsidRPr="00CE5ED5">
        <w:rPr>
          <w:rFonts w:hint="cs"/>
          <w:sz w:val="24"/>
          <w:rtl/>
        </w:rPr>
        <w:t>מורשי</w:t>
      </w:r>
      <w:proofErr w:type="spellEnd"/>
      <w:r w:rsidR="00C63A1D" w:rsidRPr="00CE5ED5">
        <w:rPr>
          <w:rFonts w:hint="cs"/>
          <w:sz w:val="24"/>
          <w:rtl/>
        </w:rPr>
        <w:t xml:space="preserve"> החתימה של </w:t>
      </w:r>
      <w:r w:rsidR="00200308" w:rsidRPr="00CE5ED5">
        <w:rPr>
          <w:rFonts w:hint="cs"/>
          <w:sz w:val="24"/>
          <w:rtl/>
        </w:rPr>
        <w:t xml:space="preserve">המנהל </w:t>
      </w:r>
      <w:r w:rsidR="00C63A1D" w:rsidRPr="00CE5ED5">
        <w:rPr>
          <w:rFonts w:hint="cs"/>
          <w:sz w:val="24"/>
          <w:rtl/>
        </w:rPr>
        <w:t xml:space="preserve">יחתמו על הסכם ההתקשרות, שחתום ע"י </w:t>
      </w:r>
      <w:proofErr w:type="spellStart"/>
      <w:r w:rsidR="00C63A1D" w:rsidRPr="00CE5ED5">
        <w:rPr>
          <w:rFonts w:hint="cs"/>
          <w:sz w:val="24"/>
          <w:rtl/>
        </w:rPr>
        <w:t>מורשי</w:t>
      </w:r>
      <w:proofErr w:type="spellEnd"/>
      <w:r w:rsidR="00C63A1D" w:rsidRPr="00CE5ED5">
        <w:rPr>
          <w:rFonts w:hint="cs"/>
          <w:sz w:val="24"/>
          <w:rtl/>
        </w:rPr>
        <w:t xml:space="preserve"> החתימה של ה</w:t>
      </w:r>
      <w:r w:rsidR="00194366" w:rsidRPr="00CE5ED5">
        <w:rPr>
          <w:rFonts w:hint="cs"/>
          <w:sz w:val="24"/>
          <w:rtl/>
        </w:rPr>
        <w:t>ספק</w:t>
      </w:r>
      <w:r w:rsidR="00C63A1D" w:rsidRPr="00CE5ED5">
        <w:rPr>
          <w:rFonts w:hint="cs"/>
          <w:sz w:val="24"/>
          <w:rtl/>
        </w:rPr>
        <w:t>, וזאת לאחר ש</w:t>
      </w:r>
      <w:r w:rsidR="00200308" w:rsidRPr="00CE5ED5">
        <w:rPr>
          <w:rFonts w:hint="cs"/>
          <w:sz w:val="24"/>
          <w:rtl/>
        </w:rPr>
        <w:t>המנהל</w:t>
      </w:r>
      <w:r w:rsidR="00C63A1D" w:rsidRPr="00CE5ED5">
        <w:rPr>
          <w:rFonts w:hint="cs"/>
          <w:sz w:val="24"/>
          <w:rtl/>
        </w:rPr>
        <w:t xml:space="preserve"> </w:t>
      </w:r>
      <w:r w:rsidR="00200308" w:rsidRPr="00CE5ED5">
        <w:rPr>
          <w:rFonts w:hint="cs"/>
          <w:sz w:val="24"/>
          <w:rtl/>
        </w:rPr>
        <w:t>י</w:t>
      </w:r>
      <w:r w:rsidR="00C63A1D" w:rsidRPr="00CE5ED5">
        <w:rPr>
          <w:rFonts w:hint="cs"/>
          <w:sz w:val="24"/>
          <w:rtl/>
        </w:rPr>
        <w:t xml:space="preserve">קבל את כל האישורים הנדרשים לצורך ההתקשרות, </w:t>
      </w:r>
      <w:r w:rsidR="00DD3D9C" w:rsidRPr="00CE5ED5">
        <w:rPr>
          <w:rFonts w:hint="cs"/>
          <w:sz w:val="24"/>
          <w:rtl/>
        </w:rPr>
        <w:t xml:space="preserve">לרבות אישור וועדת המכרזים של המנהל. </w:t>
      </w:r>
    </w:p>
    <w:p w14:paraId="243D2694" w14:textId="77777777" w:rsidR="008D53C0" w:rsidRPr="00CE5ED5" w:rsidRDefault="008D53C0" w:rsidP="00C83D76">
      <w:pPr>
        <w:pStyle w:val="aa"/>
        <w:numPr>
          <w:ilvl w:val="1"/>
          <w:numId w:val="4"/>
        </w:numPr>
        <w:ind w:left="796" w:hanging="426"/>
        <w:rPr>
          <w:sz w:val="24"/>
        </w:rPr>
      </w:pPr>
      <w:r w:rsidRPr="00CE5ED5">
        <w:rPr>
          <w:sz w:val="24"/>
          <w:rtl/>
        </w:rPr>
        <w:t xml:space="preserve">מובהר </w:t>
      </w:r>
      <w:r w:rsidRPr="00CE5ED5">
        <w:rPr>
          <w:rFonts w:hint="cs"/>
          <w:sz w:val="24"/>
          <w:rtl/>
        </w:rPr>
        <w:t xml:space="preserve">כי מכרז זה פתוח למציעים ישראלים ומציעים פלסטיניים כאחד. </w:t>
      </w:r>
    </w:p>
    <w:p w14:paraId="58FDCAF7" w14:textId="7635C8E8" w:rsidR="00A43CDB" w:rsidRPr="00CE5ED5" w:rsidRDefault="00DD3D9C" w:rsidP="00526DF6">
      <w:pPr>
        <w:pStyle w:val="aa"/>
        <w:numPr>
          <w:ilvl w:val="1"/>
          <w:numId w:val="4"/>
        </w:numPr>
        <w:ind w:left="796" w:hanging="426"/>
        <w:rPr>
          <w:sz w:val="24"/>
        </w:rPr>
      </w:pPr>
      <w:r w:rsidRPr="00CE5ED5">
        <w:rPr>
          <w:rFonts w:hint="cs"/>
          <w:sz w:val="24"/>
          <w:rtl/>
        </w:rPr>
        <w:t xml:space="preserve">איש הקשר בכל הנוגע למכרז הינו מר </w:t>
      </w:r>
      <w:r w:rsidR="00A1764B">
        <w:rPr>
          <w:rFonts w:hint="cs"/>
          <w:sz w:val="24"/>
          <w:rtl/>
        </w:rPr>
        <w:t xml:space="preserve">אלישע </w:t>
      </w:r>
      <w:proofErr w:type="spellStart"/>
      <w:r w:rsidR="00A1764B">
        <w:rPr>
          <w:rFonts w:hint="cs"/>
          <w:sz w:val="24"/>
          <w:rtl/>
        </w:rPr>
        <w:t>חנוכייב</w:t>
      </w:r>
      <w:proofErr w:type="spellEnd"/>
      <w:r w:rsidR="00E351DE" w:rsidRPr="00CE5ED5">
        <w:rPr>
          <w:rFonts w:hint="cs"/>
          <w:sz w:val="24"/>
          <w:rtl/>
        </w:rPr>
        <w:t xml:space="preserve">, </w:t>
      </w:r>
      <w:proofErr w:type="spellStart"/>
      <w:r w:rsidR="00E351DE" w:rsidRPr="00CE5ED5">
        <w:rPr>
          <w:rFonts w:hint="cs"/>
          <w:sz w:val="24"/>
          <w:rtl/>
        </w:rPr>
        <w:t>רת"ח</w:t>
      </w:r>
      <w:proofErr w:type="spellEnd"/>
      <w:r w:rsidR="00E351DE" w:rsidRPr="00CE5ED5">
        <w:rPr>
          <w:rFonts w:hint="cs"/>
          <w:sz w:val="24"/>
          <w:rtl/>
        </w:rPr>
        <w:t xml:space="preserve"> מעברים </w:t>
      </w:r>
      <w:r w:rsidR="00526DF6">
        <w:rPr>
          <w:rFonts w:hint="cs"/>
          <w:sz w:val="24"/>
          <w:rtl/>
        </w:rPr>
        <w:t>ו</w:t>
      </w:r>
      <w:r w:rsidR="00E351DE" w:rsidRPr="00CE5ED5">
        <w:rPr>
          <w:rFonts w:hint="cs"/>
          <w:sz w:val="24"/>
          <w:rtl/>
        </w:rPr>
        <w:t xml:space="preserve">תפר </w:t>
      </w:r>
      <w:r w:rsidR="00A43CDB" w:rsidRPr="00CE5ED5">
        <w:rPr>
          <w:rFonts w:hint="cs"/>
          <w:sz w:val="24"/>
          <w:rtl/>
        </w:rPr>
        <w:t xml:space="preserve">בטל': </w:t>
      </w:r>
      <w:r w:rsidR="00E351DE" w:rsidRPr="00CE5ED5">
        <w:rPr>
          <w:rFonts w:hint="cs"/>
          <w:sz w:val="24"/>
          <w:rtl/>
        </w:rPr>
        <w:t>02-9977025</w:t>
      </w:r>
      <w:r w:rsidR="00A43CDB" w:rsidRPr="00CE5ED5">
        <w:rPr>
          <w:rFonts w:hint="cs"/>
          <w:sz w:val="24"/>
          <w:rtl/>
        </w:rPr>
        <w:t xml:space="preserve">, </w:t>
      </w:r>
      <w:r w:rsidR="00B96AFE" w:rsidRPr="00CE5ED5">
        <w:rPr>
          <w:rFonts w:hint="cs"/>
          <w:sz w:val="24"/>
          <w:rtl/>
        </w:rPr>
        <w:t xml:space="preserve">נייד:  </w:t>
      </w:r>
      <w:r w:rsidR="00526DF6">
        <w:rPr>
          <w:rFonts w:hint="cs"/>
          <w:sz w:val="24"/>
          <w:rtl/>
        </w:rPr>
        <w:t xml:space="preserve">050-6234124 </w:t>
      </w:r>
      <w:r w:rsidR="00A43CDB" w:rsidRPr="00CE5ED5">
        <w:rPr>
          <w:rFonts w:hint="cs"/>
          <w:sz w:val="24"/>
          <w:rtl/>
        </w:rPr>
        <w:t xml:space="preserve">או במייל: </w:t>
      </w:r>
      <w:r w:rsidR="00E351DE" w:rsidRPr="00CE5ED5">
        <w:t>rmvr@mnz.gov.il</w:t>
      </w:r>
    </w:p>
    <w:p w14:paraId="1B603F59" w14:textId="6BA7DE53" w:rsidR="00D71EFC" w:rsidRPr="00CE5ED5" w:rsidRDefault="005462C0" w:rsidP="00825A21">
      <w:pPr>
        <w:pStyle w:val="aa"/>
        <w:numPr>
          <w:ilvl w:val="1"/>
          <w:numId w:val="4"/>
        </w:numPr>
        <w:ind w:left="937" w:hanging="567"/>
        <w:rPr>
          <w:sz w:val="24"/>
        </w:rPr>
      </w:pPr>
      <w:r w:rsidRPr="00CE5ED5">
        <w:rPr>
          <w:rFonts w:hint="cs"/>
          <w:sz w:val="24"/>
          <w:rtl/>
        </w:rPr>
        <w:lastRenderedPageBreak/>
        <w:t xml:space="preserve">שאלות הבהרה בנוגע למכרז, יש להפנות בכתב </w:t>
      </w:r>
      <w:r w:rsidR="00E351DE" w:rsidRPr="00CE5ED5">
        <w:rPr>
          <w:rFonts w:hint="cs"/>
          <w:sz w:val="24"/>
          <w:rtl/>
        </w:rPr>
        <w:t>בלבד לאיש הקשר</w:t>
      </w:r>
      <w:r w:rsidRPr="00CE5ED5">
        <w:rPr>
          <w:rFonts w:hint="cs"/>
          <w:sz w:val="24"/>
          <w:rtl/>
        </w:rPr>
        <w:t xml:space="preserve"> בדוא"ל (שאלות שיופנו בעל פה או בדרך אחרת, לא ייענו ולא יחייבו את </w:t>
      </w:r>
      <w:proofErr w:type="spellStart"/>
      <w:r w:rsidRPr="00CE5ED5">
        <w:rPr>
          <w:rFonts w:hint="cs"/>
          <w:sz w:val="24"/>
          <w:rtl/>
        </w:rPr>
        <w:t>המינהל</w:t>
      </w:r>
      <w:proofErr w:type="spellEnd"/>
      <w:r w:rsidRPr="00CE5ED5">
        <w:rPr>
          <w:rFonts w:hint="cs"/>
          <w:sz w:val="24"/>
          <w:rtl/>
        </w:rPr>
        <w:t xml:space="preserve">). על הפניה להיות במסמך בפורמט </w:t>
      </w:r>
      <w:r w:rsidRPr="00CE5ED5">
        <w:rPr>
          <w:rFonts w:hint="cs"/>
          <w:sz w:val="24"/>
        </w:rPr>
        <w:t>WORD</w:t>
      </w:r>
      <w:r w:rsidRPr="00CE5ED5">
        <w:rPr>
          <w:rFonts w:hint="cs"/>
          <w:sz w:val="24"/>
          <w:rtl/>
        </w:rPr>
        <w:t xml:space="preserve">, כשהיא מחלוקת לטבלה המציינת את נושא השאלה, הסעיף במכרז או בנספחיו הרלוונטי אליה, ותוכן השאלה. </w:t>
      </w:r>
      <w:proofErr w:type="spellStart"/>
      <w:r w:rsidRPr="00CE5ED5">
        <w:rPr>
          <w:rFonts w:hint="cs"/>
          <w:sz w:val="24"/>
          <w:rtl/>
        </w:rPr>
        <w:t>המינהל</w:t>
      </w:r>
      <w:proofErr w:type="spellEnd"/>
      <w:r w:rsidRPr="00CE5ED5">
        <w:rPr>
          <w:rFonts w:hint="cs"/>
          <w:sz w:val="24"/>
          <w:rtl/>
        </w:rPr>
        <w:t xml:space="preserve"> שומר לעצמו את הזכות שלא לדון בשאלות שלא הוגשו בפורמט הנ"ל או שנמצאו בלתי ענייניות. ניתן להעביר שאלות הבהרה עד לתאריך </w:t>
      </w:r>
      <w:r w:rsidR="00825A21">
        <w:rPr>
          <w:rFonts w:hint="cs"/>
          <w:sz w:val="24"/>
          <w:rtl/>
        </w:rPr>
        <w:t xml:space="preserve">28.11.18 עד השעה 12:00. </w:t>
      </w:r>
    </w:p>
    <w:p w14:paraId="566AF619" w14:textId="1989B3B9" w:rsidR="00A43CDB" w:rsidRPr="00CE5ED5" w:rsidRDefault="005462C0" w:rsidP="00825A21">
      <w:pPr>
        <w:pStyle w:val="aa"/>
        <w:numPr>
          <w:ilvl w:val="1"/>
          <w:numId w:val="4"/>
        </w:numPr>
        <w:ind w:left="937" w:hanging="567"/>
        <w:rPr>
          <w:sz w:val="24"/>
        </w:rPr>
      </w:pPr>
      <w:r w:rsidRPr="00CE5ED5">
        <w:rPr>
          <w:rFonts w:hint="cs"/>
          <w:sz w:val="24"/>
          <w:rtl/>
        </w:rPr>
        <w:t xml:space="preserve">. המענה לשאלות ההבהרה יינתן עד לתאריך </w:t>
      </w:r>
      <w:r w:rsidR="00825A21">
        <w:rPr>
          <w:rFonts w:hint="cs"/>
          <w:sz w:val="24"/>
          <w:rtl/>
        </w:rPr>
        <w:t>5.12.18</w:t>
      </w:r>
      <w:r w:rsidRPr="00CE5ED5">
        <w:rPr>
          <w:rFonts w:hint="cs"/>
          <w:sz w:val="24"/>
          <w:rtl/>
        </w:rPr>
        <w:t xml:space="preserve"> המנהל האזרחי שומר לעצמו את הזכות לעדכן את מסמכי המכרז, בין כתוצאה משאלות ההבהרה שיתקבלו ובין שלא בקשר </w:t>
      </w:r>
      <w:proofErr w:type="spellStart"/>
      <w:r w:rsidRPr="00CE5ED5">
        <w:rPr>
          <w:rFonts w:hint="cs"/>
          <w:sz w:val="24"/>
          <w:rtl/>
        </w:rPr>
        <w:t>עימן</w:t>
      </w:r>
      <w:proofErr w:type="spellEnd"/>
      <w:r w:rsidRPr="00CE5ED5">
        <w:rPr>
          <w:rFonts w:hint="cs"/>
          <w:sz w:val="24"/>
          <w:rtl/>
        </w:rPr>
        <w:t>.</w:t>
      </w:r>
    </w:p>
    <w:p w14:paraId="607002D5" w14:textId="77777777" w:rsidR="006474F3" w:rsidRPr="00CE5ED5" w:rsidRDefault="006474F3" w:rsidP="00C83D76">
      <w:pPr>
        <w:pStyle w:val="aa"/>
        <w:numPr>
          <w:ilvl w:val="0"/>
          <w:numId w:val="3"/>
        </w:numPr>
        <w:ind w:left="370" w:hanging="283"/>
        <w:rPr>
          <w:b/>
          <w:bCs/>
          <w:sz w:val="24"/>
          <w:u w:val="single"/>
        </w:rPr>
      </w:pPr>
      <w:r w:rsidRPr="00CE5ED5">
        <w:rPr>
          <w:rFonts w:hint="cs"/>
          <w:b/>
          <w:bCs/>
          <w:sz w:val="24"/>
          <w:u w:val="single"/>
          <w:rtl/>
        </w:rPr>
        <w:t>הגדרות:</w:t>
      </w:r>
      <w:r w:rsidRPr="00CE5ED5">
        <w:rPr>
          <w:rFonts w:hint="cs"/>
          <w:sz w:val="24"/>
          <w:rtl/>
        </w:rPr>
        <w:t xml:space="preserve">      </w:t>
      </w:r>
    </w:p>
    <w:tbl>
      <w:tblPr>
        <w:bidiVisual/>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6370"/>
      </w:tblGrid>
      <w:tr w:rsidR="006474F3" w:rsidRPr="00CE5ED5" w14:paraId="522F3E73" w14:textId="77777777" w:rsidTr="006474F3">
        <w:trPr>
          <w:trHeight w:val="662"/>
          <w:jc w:val="center"/>
        </w:trPr>
        <w:tc>
          <w:tcPr>
            <w:tcW w:w="2130" w:type="dxa"/>
            <w:tcBorders>
              <w:bottom w:val="single" w:sz="4" w:space="0" w:color="auto"/>
            </w:tcBorders>
          </w:tcPr>
          <w:p w14:paraId="442998D8"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right="-188" w:hanging="720"/>
              <w:rPr>
                <w:rFonts w:cs="David"/>
                <w:b/>
                <w:bCs/>
                <w:rtl/>
                <w:lang w:eastAsia="he-IL"/>
              </w:rPr>
            </w:pPr>
            <w:r w:rsidRPr="00CE5ED5">
              <w:rPr>
                <w:rFonts w:cs="David" w:hint="cs"/>
                <w:b/>
                <w:bCs/>
                <w:rtl/>
                <w:lang w:eastAsia="he-IL"/>
              </w:rPr>
              <w:t>המנהל, המזמין</w:t>
            </w:r>
          </w:p>
        </w:tc>
        <w:tc>
          <w:tcPr>
            <w:tcW w:w="6370" w:type="dxa"/>
            <w:tcBorders>
              <w:bottom w:val="single" w:sz="4" w:space="0" w:color="auto"/>
            </w:tcBorders>
          </w:tcPr>
          <w:p w14:paraId="0AD96CCA"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sidRPr="00CE5ED5">
              <w:rPr>
                <w:rFonts w:eastAsiaTheme="minorEastAsia" w:cs="David" w:hint="cs"/>
                <w:sz w:val="24"/>
                <w:szCs w:val="24"/>
                <w:rtl/>
              </w:rPr>
              <w:t>המנהל האזרחי ליהודה ושומרון</w:t>
            </w:r>
          </w:p>
        </w:tc>
      </w:tr>
      <w:tr w:rsidR="006474F3" w:rsidRPr="00CE5ED5" w14:paraId="59E13DED" w14:textId="77777777" w:rsidTr="006474F3">
        <w:trPr>
          <w:trHeight w:val="662"/>
          <w:jc w:val="center"/>
        </w:trPr>
        <w:tc>
          <w:tcPr>
            <w:tcW w:w="2130" w:type="dxa"/>
            <w:tcBorders>
              <w:bottom w:val="single" w:sz="4" w:space="0" w:color="auto"/>
            </w:tcBorders>
          </w:tcPr>
          <w:p w14:paraId="797B9D09"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CE5ED5">
              <w:rPr>
                <w:rFonts w:cs="David" w:hint="cs"/>
                <w:b/>
                <w:bCs/>
                <w:rtl/>
                <w:lang w:eastAsia="he-IL"/>
              </w:rPr>
              <w:t>ועדת מכרזים:</w:t>
            </w:r>
          </w:p>
        </w:tc>
        <w:tc>
          <w:tcPr>
            <w:tcW w:w="6370" w:type="dxa"/>
            <w:tcBorders>
              <w:bottom w:val="single" w:sz="4" w:space="0" w:color="auto"/>
            </w:tcBorders>
          </w:tcPr>
          <w:p w14:paraId="16446B9E"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sidRPr="00CE5ED5">
              <w:rPr>
                <w:rFonts w:eastAsiaTheme="minorEastAsia" w:cs="David" w:hint="cs"/>
                <w:sz w:val="24"/>
                <w:szCs w:val="24"/>
                <w:rtl/>
              </w:rPr>
              <w:t>ועדת המכרזים של המנהל</w:t>
            </w:r>
          </w:p>
        </w:tc>
      </w:tr>
      <w:tr w:rsidR="006474F3" w:rsidRPr="00CE5ED5" w14:paraId="615A55B4" w14:textId="77777777" w:rsidTr="006474F3">
        <w:trPr>
          <w:trHeight w:val="662"/>
          <w:jc w:val="center"/>
        </w:trPr>
        <w:tc>
          <w:tcPr>
            <w:tcW w:w="2130" w:type="dxa"/>
            <w:tcBorders>
              <w:bottom w:val="single" w:sz="4" w:space="0" w:color="auto"/>
            </w:tcBorders>
          </w:tcPr>
          <w:p w14:paraId="31118969"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CE5ED5">
              <w:rPr>
                <w:rFonts w:cs="David"/>
                <w:b/>
                <w:bCs/>
                <w:rtl/>
                <w:lang w:eastAsia="he-IL"/>
              </w:rPr>
              <w:t>מציע</w:t>
            </w:r>
            <w:r w:rsidR="0038007D" w:rsidRPr="00CE5ED5">
              <w:rPr>
                <w:rFonts w:cs="David" w:hint="cs"/>
                <w:b/>
                <w:bCs/>
                <w:rtl/>
                <w:lang w:eastAsia="he-IL"/>
              </w:rPr>
              <w:t xml:space="preserve"> ישראלי</w:t>
            </w:r>
            <w:r w:rsidRPr="00CE5ED5">
              <w:rPr>
                <w:rFonts w:cs="David" w:hint="cs"/>
                <w:b/>
                <w:bCs/>
                <w:rtl/>
                <w:lang w:eastAsia="he-IL"/>
              </w:rPr>
              <w:t>:</w:t>
            </w:r>
          </w:p>
        </w:tc>
        <w:tc>
          <w:tcPr>
            <w:tcW w:w="6370" w:type="dxa"/>
            <w:tcBorders>
              <w:bottom w:val="single" w:sz="4" w:space="0" w:color="auto"/>
            </w:tcBorders>
          </w:tcPr>
          <w:p w14:paraId="08D15298" w14:textId="77777777" w:rsidR="006474F3" w:rsidRPr="00CE5ED5" w:rsidRDefault="005462C0"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cs="David"/>
                <w:b/>
                <w:bCs/>
                <w:sz w:val="24"/>
                <w:szCs w:val="24"/>
                <w:rtl/>
                <w:lang w:eastAsia="he-IL"/>
              </w:rPr>
            </w:pPr>
            <w:r w:rsidRPr="00CE5ED5">
              <w:rPr>
                <w:rFonts w:cs="David" w:hint="eastAsia"/>
                <w:sz w:val="24"/>
                <w:szCs w:val="24"/>
                <w:rtl/>
              </w:rPr>
              <w:t>לגבי</w:t>
            </w:r>
            <w:r w:rsidRPr="00CE5ED5">
              <w:rPr>
                <w:rFonts w:cs="David"/>
                <w:sz w:val="24"/>
                <w:szCs w:val="24"/>
                <w:rtl/>
              </w:rPr>
              <w:t xml:space="preserve"> </w:t>
            </w:r>
            <w:r w:rsidRPr="00CE5ED5">
              <w:rPr>
                <w:rFonts w:cs="David" w:hint="eastAsia"/>
                <w:sz w:val="24"/>
                <w:szCs w:val="24"/>
                <w:rtl/>
              </w:rPr>
              <w:t>יחיד</w:t>
            </w:r>
            <w:r w:rsidRPr="00CE5ED5">
              <w:rPr>
                <w:rFonts w:cs="David"/>
                <w:sz w:val="24"/>
                <w:szCs w:val="24"/>
                <w:rtl/>
              </w:rPr>
              <w:t xml:space="preserve">:  </w:t>
            </w:r>
            <w:r w:rsidRPr="00CE5ED5">
              <w:rPr>
                <w:rFonts w:cs="David" w:hint="eastAsia"/>
                <w:sz w:val="24"/>
                <w:szCs w:val="24"/>
                <w:rtl/>
              </w:rPr>
              <w:t>אזרח</w:t>
            </w:r>
            <w:r w:rsidRPr="00CE5ED5">
              <w:rPr>
                <w:rFonts w:cs="David"/>
                <w:sz w:val="24"/>
                <w:szCs w:val="24"/>
                <w:rtl/>
              </w:rPr>
              <w:t xml:space="preserve"> </w:t>
            </w:r>
            <w:r w:rsidRPr="00CE5ED5">
              <w:rPr>
                <w:rFonts w:cs="David" w:hint="eastAsia"/>
                <w:sz w:val="24"/>
                <w:szCs w:val="24"/>
                <w:rtl/>
              </w:rPr>
              <w:t>ישראלי</w:t>
            </w:r>
            <w:r w:rsidRPr="00CE5ED5">
              <w:rPr>
                <w:rFonts w:cs="David"/>
                <w:sz w:val="24"/>
                <w:szCs w:val="24"/>
                <w:rtl/>
              </w:rPr>
              <w:t xml:space="preserve"> </w:t>
            </w:r>
            <w:r w:rsidRPr="00CE5ED5">
              <w:rPr>
                <w:rFonts w:cs="David" w:hint="eastAsia"/>
                <w:sz w:val="24"/>
                <w:szCs w:val="24"/>
                <w:rtl/>
              </w:rPr>
              <w:t>או</w:t>
            </w:r>
            <w:r w:rsidRPr="00CE5ED5">
              <w:rPr>
                <w:rFonts w:cs="David"/>
                <w:sz w:val="24"/>
                <w:szCs w:val="24"/>
                <w:rtl/>
              </w:rPr>
              <w:t xml:space="preserve"> </w:t>
            </w:r>
            <w:r w:rsidRPr="00CE5ED5">
              <w:rPr>
                <w:rFonts w:cs="David" w:hint="eastAsia"/>
                <w:sz w:val="24"/>
                <w:szCs w:val="24"/>
                <w:rtl/>
              </w:rPr>
              <w:t>תושב</w:t>
            </w:r>
            <w:r w:rsidRPr="00CE5ED5">
              <w:rPr>
                <w:rFonts w:cs="David"/>
                <w:sz w:val="24"/>
                <w:szCs w:val="24"/>
                <w:rtl/>
              </w:rPr>
              <w:t xml:space="preserve"> </w:t>
            </w:r>
            <w:r w:rsidRPr="00CE5ED5">
              <w:rPr>
                <w:rFonts w:cs="David" w:hint="eastAsia"/>
                <w:sz w:val="24"/>
                <w:szCs w:val="24"/>
                <w:rtl/>
              </w:rPr>
              <w:t>ישראל</w:t>
            </w:r>
            <w:r w:rsidR="00DD3D9C" w:rsidRPr="00CE5ED5">
              <w:rPr>
                <w:rFonts w:cs="David" w:hint="cs"/>
                <w:sz w:val="24"/>
                <w:szCs w:val="24"/>
                <w:rtl/>
              </w:rPr>
              <w:t xml:space="preserve"> בעל תעודת עוסק מורשה</w:t>
            </w:r>
            <w:r w:rsidRPr="00CE5ED5">
              <w:rPr>
                <w:rFonts w:cs="David"/>
                <w:sz w:val="24"/>
                <w:szCs w:val="24"/>
                <w:rtl/>
              </w:rPr>
              <w:t xml:space="preserve">, </w:t>
            </w:r>
            <w:r w:rsidRPr="00CE5ED5">
              <w:rPr>
                <w:rFonts w:cs="David" w:hint="eastAsia"/>
                <w:sz w:val="24"/>
                <w:szCs w:val="24"/>
                <w:rtl/>
              </w:rPr>
              <w:t>ולגבי</w:t>
            </w:r>
            <w:r w:rsidRPr="00CE5ED5">
              <w:rPr>
                <w:rFonts w:cs="David"/>
                <w:sz w:val="24"/>
                <w:szCs w:val="24"/>
                <w:rtl/>
              </w:rPr>
              <w:t xml:space="preserve"> </w:t>
            </w:r>
            <w:r w:rsidRPr="00CE5ED5">
              <w:rPr>
                <w:rFonts w:cs="David" w:hint="eastAsia"/>
                <w:sz w:val="24"/>
                <w:szCs w:val="24"/>
                <w:rtl/>
              </w:rPr>
              <w:t>תאגיד</w:t>
            </w:r>
            <w:r w:rsidRPr="00CE5ED5">
              <w:rPr>
                <w:rFonts w:cs="David"/>
                <w:sz w:val="24"/>
                <w:szCs w:val="24"/>
                <w:rtl/>
              </w:rPr>
              <w:t xml:space="preserve">: </w:t>
            </w:r>
            <w:r w:rsidRPr="00CE5ED5">
              <w:rPr>
                <w:rFonts w:cs="David" w:hint="eastAsia"/>
                <w:sz w:val="24"/>
                <w:szCs w:val="24"/>
                <w:rtl/>
              </w:rPr>
              <w:t>תאגיד</w:t>
            </w:r>
            <w:r w:rsidRPr="00CE5ED5">
              <w:rPr>
                <w:rFonts w:cs="David"/>
                <w:sz w:val="24"/>
                <w:szCs w:val="24"/>
                <w:rtl/>
              </w:rPr>
              <w:t xml:space="preserve"> </w:t>
            </w:r>
            <w:r w:rsidRPr="00CE5ED5">
              <w:rPr>
                <w:rFonts w:cs="David" w:hint="eastAsia"/>
                <w:sz w:val="24"/>
                <w:szCs w:val="24"/>
                <w:rtl/>
              </w:rPr>
              <w:t>שהתאגד</w:t>
            </w:r>
            <w:r w:rsidRPr="00CE5ED5">
              <w:rPr>
                <w:rFonts w:cs="David"/>
                <w:sz w:val="24"/>
                <w:szCs w:val="24"/>
                <w:rtl/>
              </w:rPr>
              <w:t xml:space="preserve"> </w:t>
            </w:r>
            <w:r w:rsidRPr="00CE5ED5">
              <w:rPr>
                <w:rFonts w:cs="David" w:hint="eastAsia"/>
                <w:sz w:val="24"/>
                <w:szCs w:val="24"/>
                <w:rtl/>
              </w:rPr>
              <w:t>במדינת</w:t>
            </w:r>
            <w:r w:rsidRPr="00CE5ED5">
              <w:rPr>
                <w:rFonts w:cs="David"/>
                <w:sz w:val="24"/>
                <w:szCs w:val="24"/>
                <w:rtl/>
              </w:rPr>
              <w:t xml:space="preserve"> </w:t>
            </w:r>
            <w:r w:rsidRPr="00CE5ED5">
              <w:rPr>
                <w:rFonts w:cs="David" w:hint="eastAsia"/>
                <w:sz w:val="24"/>
                <w:szCs w:val="24"/>
                <w:rtl/>
              </w:rPr>
              <w:t>ישראל</w:t>
            </w:r>
            <w:r w:rsidRPr="00CE5ED5">
              <w:rPr>
                <w:rFonts w:cs="David"/>
                <w:sz w:val="24"/>
                <w:szCs w:val="24"/>
                <w:rtl/>
              </w:rPr>
              <w:t xml:space="preserve">, </w:t>
            </w:r>
            <w:r w:rsidRPr="00CE5ED5">
              <w:rPr>
                <w:rFonts w:cs="David" w:hint="eastAsia"/>
                <w:sz w:val="24"/>
                <w:szCs w:val="24"/>
                <w:rtl/>
              </w:rPr>
              <w:t>למעט</w:t>
            </w:r>
            <w:r w:rsidRPr="00CE5ED5">
              <w:rPr>
                <w:rFonts w:cs="David"/>
                <w:sz w:val="24"/>
                <w:szCs w:val="24"/>
                <w:rtl/>
              </w:rPr>
              <w:t xml:space="preserve"> </w:t>
            </w:r>
            <w:r w:rsidRPr="00CE5ED5">
              <w:rPr>
                <w:rFonts w:cs="David" w:hint="eastAsia"/>
                <w:sz w:val="24"/>
                <w:szCs w:val="24"/>
                <w:rtl/>
              </w:rPr>
              <w:t>חברת</w:t>
            </w:r>
            <w:r w:rsidRPr="00CE5ED5">
              <w:rPr>
                <w:rFonts w:cs="David"/>
                <w:sz w:val="24"/>
                <w:szCs w:val="24"/>
                <w:rtl/>
              </w:rPr>
              <w:t xml:space="preserve"> </w:t>
            </w:r>
            <w:r w:rsidRPr="00CE5ED5">
              <w:rPr>
                <w:rFonts w:cs="David" w:hint="eastAsia"/>
                <w:sz w:val="24"/>
                <w:szCs w:val="24"/>
                <w:rtl/>
              </w:rPr>
              <w:t>חוץ</w:t>
            </w:r>
            <w:r w:rsidRPr="00CE5ED5">
              <w:rPr>
                <w:rFonts w:cs="David"/>
                <w:sz w:val="24"/>
                <w:szCs w:val="24"/>
                <w:rtl/>
              </w:rPr>
              <w:t xml:space="preserve"> </w:t>
            </w:r>
            <w:r w:rsidRPr="00CE5ED5">
              <w:rPr>
                <w:rFonts w:cs="David" w:hint="eastAsia"/>
                <w:sz w:val="24"/>
                <w:szCs w:val="24"/>
                <w:rtl/>
              </w:rPr>
              <w:t>שנרשמה</w:t>
            </w:r>
            <w:r w:rsidRPr="00CE5ED5">
              <w:rPr>
                <w:rFonts w:cs="David"/>
                <w:sz w:val="24"/>
                <w:szCs w:val="24"/>
                <w:rtl/>
              </w:rPr>
              <w:t xml:space="preserve"> </w:t>
            </w:r>
            <w:r w:rsidRPr="00CE5ED5">
              <w:rPr>
                <w:rFonts w:cs="David" w:hint="eastAsia"/>
                <w:sz w:val="24"/>
                <w:szCs w:val="24"/>
                <w:rtl/>
              </w:rPr>
              <w:t>לפי</w:t>
            </w:r>
            <w:r w:rsidRPr="00CE5ED5">
              <w:rPr>
                <w:rFonts w:cs="David"/>
                <w:sz w:val="24"/>
                <w:szCs w:val="24"/>
                <w:rtl/>
              </w:rPr>
              <w:t xml:space="preserve"> </w:t>
            </w:r>
            <w:r w:rsidRPr="00CE5ED5">
              <w:rPr>
                <w:rFonts w:cs="David" w:hint="eastAsia"/>
                <w:sz w:val="24"/>
                <w:szCs w:val="24"/>
                <w:rtl/>
              </w:rPr>
              <w:t>הוראות</w:t>
            </w:r>
            <w:r w:rsidRPr="00CE5ED5">
              <w:rPr>
                <w:rFonts w:cs="David"/>
                <w:sz w:val="24"/>
                <w:szCs w:val="24"/>
                <w:rtl/>
              </w:rPr>
              <w:t xml:space="preserve"> </w:t>
            </w:r>
            <w:r w:rsidRPr="00CE5ED5">
              <w:rPr>
                <w:rFonts w:cs="David" w:hint="eastAsia"/>
                <w:sz w:val="24"/>
                <w:szCs w:val="24"/>
                <w:rtl/>
              </w:rPr>
              <w:t>סעיף</w:t>
            </w:r>
            <w:r w:rsidRPr="00CE5ED5">
              <w:rPr>
                <w:rFonts w:cs="David"/>
                <w:sz w:val="24"/>
                <w:szCs w:val="24"/>
                <w:rtl/>
              </w:rPr>
              <w:t xml:space="preserve"> 346 </w:t>
            </w:r>
            <w:r w:rsidRPr="00CE5ED5">
              <w:rPr>
                <w:rFonts w:cs="David" w:hint="eastAsia"/>
                <w:sz w:val="24"/>
                <w:szCs w:val="24"/>
                <w:rtl/>
              </w:rPr>
              <w:t>לחוק</w:t>
            </w:r>
            <w:r w:rsidRPr="00CE5ED5">
              <w:rPr>
                <w:rFonts w:cs="David"/>
                <w:sz w:val="24"/>
                <w:szCs w:val="24"/>
                <w:rtl/>
              </w:rPr>
              <w:t xml:space="preserve"> </w:t>
            </w:r>
            <w:r w:rsidRPr="00CE5ED5">
              <w:rPr>
                <w:rFonts w:cs="David" w:hint="eastAsia"/>
                <w:sz w:val="24"/>
                <w:szCs w:val="24"/>
                <w:rtl/>
              </w:rPr>
              <w:t>החברות</w:t>
            </w:r>
            <w:r w:rsidRPr="00CE5ED5">
              <w:rPr>
                <w:rFonts w:cs="David"/>
                <w:sz w:val="24"/>
                <w:szCs w:val="24"/>
                <w:rtl/>
              </w:rPr>
              <w:t xml:space="preserve">, </w:t>
            </w:r>
            <w:r w:rsidRPr="00CE5ED5">
              <w:rPr>
                <w:rFonts w:cs="David" w:hint="eastAsia"/>
                <w:sz w:val="24"/>
                <w:szCs w:val="24"/>
                <w:rtl/>
              </w:rPr>
              <w:t>התשנ</w:t>
            </w:r>
            <w:r w:rsidRPr="00CE5ED5">
              <w:rPr>
                <w:rFonts w:cs="David"/>
                <w:sz w:val="24"/>
                <w:szCs w:val="24"/>
                <w:rtl/>
              </w:rPr>
              <w:t>"</w:t>
            </w:r>
            <w:r w:rsidRPr="00CE5ED5">
              <w:rPr>
                <w:rFonts w:cs="David" w:hint="eastAsia"/>
                <w:sz w:val="24"/>
                <w:szCs w:val="24"/>
                <w:rtl/>
              </w:rPr>
              <w:t>ט</w:t>
            </w:r>
            <w:r w:rsidRPr="00CE5ED5">
              <w:rPr>
                <w:rFonts w:cs="David"/>
                <w:sz w:val="24"/>
                <w:szCs w:val="24"/>
                <w:rtl/>
              </w:rPr>
              <w:t>-1999</w:t>
            </w:r>
            <w:r w:rsidRPr="00CE5ED5">
              <w:rPr>
                <w:rFonts w:cs="David"/>
                <w:sz w:val="24"/>
                <w:szCs w:val="24"/>
              </w:rPr>
              <w:t>;</w:t>
            </w:r>
          </w:p>
        </w:tc>
      </w:tr>
      <w:tr w:rsidR="0038007D" w:rsidRPr="00CE5ED5" w14:paraId="25FCC11B" w14:textId="77777777" w:rsidTr="006474F3">
        <w:trPr>
          <w:trHeight w:val="662"/>
          <w:jc w:val="center"/>
        </w:trPr>
        <w:tc>
          <w:tcPr>
            <w:tcW w:w="2130" w:type="dxa"/>
            <w:tcBorders>
              <w:bottom w:val="single" w:sz="4" w:space="0" w:color="auto"/>
            </w:tcBorders>
          </w:tcPr>
          <w:p w14:paraId="6196B4FA" w14:textId="77777777" w:rsidR="0038007D" w:rsidRPr="00CE5ED5" w:rsidRDefault="0038007D"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CE5ED5">
              <w:rPr>
                <w:rFonts w:cs="David" w:hint="cs"/>
                <w:b/>
                <w:bCs/>
                <w:rtl/>
                <w:lang w:eastAsia="he-IL"/>
              </w:rPr>
              <w:t xml:space="preserve">מציע פלסטיני: </w:t>
            </w:r>
          </w:p>
        </w:tc>
        <w:tc>
          <w:tcPr>
            <w:tcW w:w="6370" w:type="dxa"/>
            <w:tcBorders>
              <w:bottom w:val="single" w:sz="4" w:space="0" w:color="auto"/>
            </w:tcBorders>
          </w:tcPr>
          <w:p w14:paraId="6DA9CBCF" w14:textId="77777777" w:rsidR="0038007D" w:rsidRPr="00CE5ED5" w:rsidRDefault="0038007D" w:rsidP="00C83D76">
            <w:pPr>
              <w:spacing w:after="0" w:line="360" w:lineRule="auto"/>
              <w:jc w:val="both"/>
              <w:rPr>
                <w:rFonts w:cs="David"/>
                <w:sz w:val="24"/>
                <w:rtl/>
              </w:rPr>
            </w:pPr>
            <w:r w:rsidRPr="00CE5ED5">
              <w:rPr>
                <w:rFonts w:cs="David" w:hint="cs"/>
                <w:sz w:val="24"/>
                <w:rtl/>
              </w:rPr>
              <w:t xml:space="preserve"> </w:t>
            </w:r>
            <w:r w:rsidR="005462C0" w:rsidRPr="00CE5ED5">
              <w:rPr>
                <w:rFonts w:cs="David" w:hint="eastAsia"/>
                <w:sz w:val="24"/>
                <w:szCs w:val="24"/>
                <w:rtl/>
              </w:rPr>
              <w:t>לגבי</w:t>
            </w:r>
            <w:r w:rsidR="005462C0" w:rsidRPr="00CE5ED5">
              <w:rPr>
                <w:rFonts w:cs="David"/>
                <w:sz w:val="24"/>
                <w:szCs w:val="24"/>
                <w:rtl/>
              </w:rPr>
              <w:t xml:space="preserve"> </w:t>
            </w:r>
            <w:r w:rsidR="005462C0" w:rsidRPr="00CE5ED5">
              <w:rPr>
                <w:rFonts w:cs="David" w:hint="eastAsia"/>
                <w:sz w:val="24"/>
                <w:szCs w:val="24"/>
                <w:rtl/>
              </w:rPr>
              <w:t>יחיד</w:t>
            </w:r>
            <w:r w:rsidR="005462C0" w:rsidRPr="00CE5ED5">
              <w:rPr>
                <w:rFonts w:cs="David"/>
                <w:sz w:val="24"/>
                <w:szCs w:val="24"/>
                <w:rtl/>
              </w:rPr>
              <w:t xml:space="preserve">: </w:t>
            </w:r>
            <w:r w:rsidR="005462C0" w:rsidRPr="00CE5ED5">
              <w:rPr>
                <w:rFonts w:cs="David" w:hint="eastAsia"/>
                <w:sz w:val="24"/>
                <w:szCs w:val="24"/>
                <w:rtl/>
              </w:rPr>
              <w:t>תושב</w:t>
            </w:r>
            <w:r w:rsidR="005462C0" w:rsidRPr="00CE5ED5">
              <w:rPr>
                <w:rFonts w:cs="David"/>
                <w:sz w:val="24"/>
                <w:szCs w:val="24"/>
                <w:rtl/>
              </w:rPr>
              <w:t xml:space="preserve"> </w:t>
            </w:r>
            <w:r w:rsidR="005462C0" w:rsidRPr="00CE5ED5">
              <w:rPr>
                <w:rFonts w:cs="David" w:hint="eastAsia"/>
                <w:sz w:val="24"/>
                <w:szCs w:val="24"/>
                <w:rtl/>
              </w:rPr>
              <w:t>האזור</w:t>
            </w:r>
            <w:r w:rsidR="005462C0" w:rsidRPr="00CE5ED5">
              <w:rPr>
                <w:rFonts w:cs="David"/>
                <w:sz w:val="24"/>
                <w:szCs w:val="24"/>
                <w:rtl/>
              </w:rPr>
              <w:t xml:space="preserve"> </w:t>
            </w:r>
            <w:r w:rsidR="005462C0" w:rsidRPr="00CE5ED5">
              <w:rPr>
                <w:rFonts w:cs="David" w:hint="eastAsia"/>
                <w:sz w:val="24"/>
                <w:szCs w:val="24"/>
                <w:rtl/>
              </w:rPr>
              <w:t>כהגדרתו</w:t>
            </w:r>
            <w:r w:rsidR="005462C0" w:rsidRPr="00CE5ED5">
              <w:rPr>
                <w:rFonts w:cs="David"/>
                <w:sz w:val="24"/>
                <w:szCs w:val="24"/>
                <w:rtl/>
              </w:rPr>
              <w:t xml:space="preserve"> </w:t>
            </w:r>
            <w:r w:rsidR="005462C0" w:rsidRPr="00CE5ED5">
              <w:rPr>
                <w:rFonts w:cs="David" w:hint="eastAsia"/>
                <w:sz w:val="24"/>
                <w:szCs w:val="24"/>
                <w:rtl/>
              </w:rPr>
              <w:t>בצו</w:t>
            </w:r>
            <w:r w:rsidR="005462C0" w:rsidRPr="00CE5ED5">
              <w:rPr>
                <w:rFonts w:cs="David"/>
                <w:sz w:val="24"/>
                <w:szCs w:val="24"/>
                <w:rtl/>
              </w:rPr>
              <w:t xml:space="preserve"> </w:t>
            </w:r>
            <w:r w:rsidR="005462C0" w:rsidRPr="00CE5ED5">
              <w:rPr>
                <w:rFonts w:cs="David" w:hint="eastAsia"/>
                <w:sz w:val="24"/>
                <w:szCs w:val="24"/>
                <w:rtl/>
              </w:rPr>
              <w:t>בדבר</w:t>
            </w:r>
            <w:r w:rsidR="005462C0" w:rsidRPr="00CE5ED5">
              <w:rPr>
                <w:rFonts w:cs="David"/>
                <w:sz w:val="24"/>
                <w:szCs w:val="24"/>
                <w:rtl/>
              </w:rPr>
              <w:t xml:space="preserve"> </w:t>
            </w:r>
            <w:r w:rsidR="005462C0" w:rsidRPr="00CE5ED5">
              <w:rPr>
                <w:rFonts w:cs="David" w:hint="eastAsia"/>
                <w:sz w:val="24"/>
                <w:szCs w:val="24"/>
                <w:rtl/>
              </w:rPr>
              <w:t>תעודת</w:t>
            </w:r>
            <w:r w:rsidR="005462C0" w:rsidRPr="00CE5ED5">
              <w:rPr>
                <w:rFonts w:cs="David"/>
                <w:sz w:val="24"/>
                <w:szCs w:val="24"/>
                <w:rtl/>
              </w:rPr>
              <w:t xml:space="preserve"> </w:t>
            </w:r>
            <w:r w:rsidR="005462C0" w:rsidRPr="00CE5ED5">
              <w:rPr>
                <w:rFonts w:cs="David" w:hint="eastAsia"/>
                <w:sz w:val="24"/>
                <w:szCs w:val="24"/>
                <w:rtl/>
              </w:rPr>
              <w:t>זהות</w:t>
            </w:r>
            <w:r w:rsidR="005462C0" w:rsidRPr="00CE5ED5">
              <w:rPr>
                <w:rFonts w:cs="David"/>
                <w:sz w:val="24"/>
                <w:szCs w:val="24"/>
                <w:rtl/>
              </w:rPr>
              <w:t xml:space="preserve"> </w:t>
            </w:r>
            <w:r w:rsidR="005462C0" w:rsidRPr="00CE5ED5">
              <w:rPr>
                <w:rFonts w:cs="David" w:hint="eastAsia"/>
                <w:sz w:val="24"/>
                <w:szCs w:val="24"/>
                <w:rtl/>
              </w:rPr>
              <w:t>ומרשם</w:t>
            </w:r>
            <w:r w:rsidR="005462C0" w:rsidRPr="00CE5ED5">
              <w:rPr>
                <w:rFonts w:cs="David"/>
                <w:sz w:val="24"/>
                <w:szCs w:val="24"/>
                <w:rtl/>
              </w:rPr>
              <w:t xml:space="preserve"> </w:t>
            </w:r>
            <w:r w:rsidR="005462C0" w:rsidRPr="00CE5ED5">
              <w:rPr>
                <w:rFonts w:cs="David" w:hint="eastAsia"/>
                <w:sz w:val="24"/>
                <w:szCs w:val="24"/>
                <w:rtl/>
              </w:rPr>
              <w:t>אוכלוסין</w:t>
            </w:r>
            <w:r w:rsidR="005462C0" w:rsidRPr="00CE5ED5">
              <w:rPr>
                <w:rFonts w:cs="David"/>
                <w:sz w:val="24"/>
                <w:szCs w:val="24"/>
                <w:rtl/>
              </w:rPr>
              <w:t xml:space="preserve"> (</w:t>
            </w:r>
            <w:r w:rsidR="005462C0" w:rsidRPr="00CE5ED5">
              <w:rPr>
                <w:rFonts w:cs="David" w:hint="eastAsia"/>
                <w:sz w:val="24"/>
                <w:szCs w:val="24"/>
                <w:rtl/>
              </w:rPr>
              <w:t>יהודה</w:t>
            </w:r>
            <w:r w:rsidR="005462C0" w:rsidRPr="00CE5ED5">
              <w:rPr>
                <w:rFonts w:cs="David"/>
                <w:sz w:val="24"/>
                <w:szCs w:val="24"/>
                <w:rtl/>
              </w:rPr>
              <w:t xml:space="preserve"> </w:t>
            </w:r>
            <w:r w:rsidR="005462C0" w:rsidRPr="00CE5ED5">
              <w:rPr>
                <w:rFonts w:cs="David" w:hint="eastAsia"/>
                <w:sz w:val="24"/>
                <w:szCs w:val="24"/>
                <w:rtl/>
              </w:rPr>
              <w:t>והשומרון</w:t>
            </w:r>
            <w:r w:rsidR="005462C0" w:rsidRPr="00CE5ED5">
              <w:rPr>
                <w:rFonts w:cs="David"/>
                <w:sz w:val="24"/>
                <w:szCs w:val="24"/>
                <w:rtl/>
              </w:rPr>
              <w:t>) (</w:t>
            </w:r>
            <w:r w:rsidR="005462C0" w:rsidRPr="00CE5ED5">
              <w:rPr>
                <w:rFonts w:cs="David" w:hint="eastAsia"/>
                <w:sz w:val="24"/>
                <w:szCs w:val="24"/>
                <w:rtl/>
              </w:rPr>
              <w:t>מס</w:t>
            </w:r>
            <w:r w:rsidR="005462C0" w:rsidRPr="00CE5ED5">
              <w:rPr>
                <w:rFonts w:cs="David"/>
                <w:sz w:val="24"/>
                <w:szCs w:val="24"/>
                <w:rtl/>
              </w:rPr>
              <w:t xml:space="preserve">' 297), </w:t>
            </w:r>
            <w:r w:rsidR="005462C0" w:rsidRPr="00CE5ED5">
              <w:rPr>
                <w:rFonts w:cs="David" w:hint="eastAsia"/>
                <w:sz w:val="24"/>
                <w:szCs w:val="24"/>
                <w:rtl/>
              </w:rPr>
              <w:t>תשכ</w:t>
            </w:r>
            <w:r w:rsidR="005462C0" w:rsidRPr="00CE5ED5">
              <w:rPr>
                <w:rFonts w:cs="David"/>
                <w:sz w:val="24"/>
                <w:szCs w:val="24"/>
                <w:rtl/>
              </w:rPr>
              <w:t>"</w:t>
            </w:r>
            <w:r w:rsidR="005462C0" w:rsidRPr="00CE5ED5">
              <w:rPr>
                <w:rFonts w:cs="David" w:hint="eastAsia"/>
                <w:sz w:val="24"/>
                <w:szCs w:val="24"/>
                <w:rtl/>
              </w:rPr>
              <w:t>ט</w:t>
            </w:r>
            <w:r w:rsidR="005462C0" w:rsidRPr="00CE5ED5">
              <w:rPr>
                <w:rFonts w:cs="David"/>
                <w:sz w:val="24"/>
                <w:szCs w:val="24"/>
                <w:rtl/>
              </w:rPr>
              <w:t xml:space="preserve">-1969, </w:t>
            </w:r>
            <w:r w:rsidR="005462C0" w:rsidRPr="00CE5ED5">
              <w:rPr>
                <w:rFonts w:cs="David" w:hint="eastAsia"/>
                <w:sz w:val="24"/>
                <w:szCs w:val="24"/>
                <w:rtl/>
              </w:rPr>
              <w:t>ולגבי</w:t>
            </w:r>
            <w:r w:rsidR="005462C0" w:rsidRPr="00CE5ED5">
              <w:rPr>
                <w:rFonts w:cs="David"/>
                <w:sz w:val="24"/>
                <w:szCs w:val="24"/>
                <w:rtl/>
              </w:rPr>
              <w:t xml:space="preserve"> </w:t>
            </w:r>
            <w:r w:rsidR="005462C0" w:rsidRPr="00CE5ED5">
              <w:rPr>
                <w:rFonts w:cs="David" w:hint="eastAsia"/>
                <w:sz w:val="24"/>
                <w:szCs w:val="24"/>
                <w:rtl/>
              </w:rPr>
              <w:t>תאגיד</w:t>
            </w:r>
            <w:r w:rsidR="005462C0" w:rsidRPr="00CE5ED5">
              <w:rPr>
                <w:rFonts w:cs="David"/>
                <w:sz w:val="24"/>
                <w:szCs w:val="24"/>
                <w:rtl/>
              </w:rPr>
              <w:t xml:space="preserve">: </w:t>
            </w:r>
            <w:r w:rsidR="005462C0" w:rsidRPr="00CE5ED5">
              <w:rPr>
                <w:rFonts w:cs="David" w:hint="eastAsia"/>
                <w:sz w:val="24"/>
                <w:szCs w:val="24"/>
                <w:rtl/>
              </w:rPr>
              <w:t>תאגיד</w:t>
            </w:r>
            <w:r w:rsidR="005462C0" w:rsidRPr="00CE5ED5">
              <w:rPr>
                <w:rFonts w:cs="David"/>
                <w:sz w:val="24"/>
                <w:szCs w:val="24"/>
                <w:rtl/>
              </w:rPr>
              <w:t xml:space="preserve"> </w:t>
            </w:r>
            <w:r w:rsidR="005462C0" w:rsidRPr="00CE5ED5">
              <w:rPr>
                <w:rFonts w:cs="David" w:hint="eastAsia"/>
                <w:sz w:val="24"/>
                <w:szCs w:val="24"/>
                <w:rtl/>
              </w:rPr>
              <w:t>שהתאגד</w:t>
            </w:r>
            <w:r w:rsidR="005462C0" w:rsidRPr="00CE5ED5">
              <w:rPr>
                <w:rFonts w:cs="David"/>
                <w:sz w:val="24"/>
                <w:szCs w:val="24"/>
                <w:rtl/>
              </w:rPr>
              <w:t xml:space="preserve"> </w:t>
            </w:r>
            <w:r w:rsidR="005462C0" w:rsidRPr="00CE5ED5">
              <w:rPr>
                <w:rFonts w:cs="David" w:hint="eastAsia"/>
                <w:sz w:val="24"/>
                <w:szCs w:val="24"/>
                <w:rtl/>
              </w:rPr>
              <w:t>באזור</w:t>
            </w:r>
            <w:r w:rsidR="005462C0" w:rsidRPr="00CE5ED5">
              <w:rPr>
                <w:rFonts w:cs="David"/>
                <w:sz w:val="24"/>
                <w:szCs w:val="24"/>
                <w:rtl/>
              </w:rPr>
              <w:t xml:space="preserve"> </w:t>
            </w:r>
            <w:r w:rsidR="005462C0" w:rsidRPr="00CE5ED5">
              <w:rPr>
                <w:rFonts w:cs="David" w:hint="eastAsia"/>
                <w:sz w:val="24"/>
                <w:szCs w:val="24"/>
                <w:rtl/>
              </w:rPr>
              <w:t>בהתאם</w:t>
            </w:r>
            <w:r w:rsidR="005462C0" w:rsidRPr="00CE5ED5">
              <w:rPr>
                <w:rFonts w:cs="David"/>
                <w:sz w:val="24"/>
                <w:szCs w:val="24"/>
                <w:rtl/>
              </w:rPr>
              <w:t xml:space="preserve"> </w:t>
            </w:r>
            <w:r w:rsidR="005462C0" w:rsidRPr="00CE5ED5">
              <w:rPr>
                <w:rFonts w:cs="David" w:hint="eastAsia"/>
                <w:sz w:val="24"/>
                <w:szCs w:val="24"/>
                <w:rtl/>
              </w:rPr>
              <w:t>לכל</w:t>
            </w:r>
            <w:r w:rsidR="005462C0" w:rsidRPr="00CE5ED5">
              <w:rPr>
                <w:rFonts w:cs="David"/>
                <w:sz w:val="24"/>
                <w:szCs w:val="24"/>
                <w:rtl/>
              </w:rPr>
              <w:t xml:space="preserve"> </w:t>
            </w:r>
            <w:r w:rsidR="005462C0" w:rsidRPr="00CE5ED5">
              <w:rPr>
                <w:rFonts w:cs="David" w:hint="eastAsia"/>
                <w:sz w:val="24"/>
                <w:szCs w:val="24"/>
                <w:rtl/>
              </w:rPr>
              <w:t>דין</w:t>
            </w:r>
            <w:r w:rsidR="005462C0" w:rsidRPr="00CE5ED5">
              <w:rPr>
                <w:rFonts w:cs="David"/>
                <w:sz w:val="24"/>
                <w:szCs w:val="24"/>
                <w:rtl/>
              </w:rPr>
              <w:t xml:space="preserve"> </w:t>
            </w:r>
            <w:r w:rsidR="005462C0" w:rsidRPr="00CE5ED5">
              <w:rPr>
                <w:rFonts w:cs="David" w:hint="eastAsia"/>
                <w:sz w:val="24"/>
                <w:szCs w:val="24"/>
                <w:rtl/>
              </w:rPr>
              <w:t>החל</w:t>
            </w:r>
            <w:r w:rsidR="005462C0" w:rsidRPr="00CE5ED5">
              <w:rPr>
                <w:rFonts w:cs="David"/>
                <w:sz w:val="24"/>
                <w:szCs w:val="24"/>
                <w:rtl/>
              </w:rPr>
              <w:t xml:space="preserve"> </w:t>
            </w:r>
            <w:r w:rsidR="005462C0" w:rsidRPr="00CE5ED5">
              <w:rPr>
                <w:rFonts w:cs="David" w:hint="eastAsia"/>
                <w:sz w:val="24"/>
                <w:szCs w:val="24"/>
                <w:rtl/>
              </w:rPr>
              <w:t>באזור</w:t>
            </w:r>
            <w:r w:rsidR="005462C0" w:rsidRPr="00CE5ED5">
              <w:rPr>
                <w:rFonts w:cs="David"/>
                <w:sz w:val="24"/>
                <w:szCs w:val="24"/>
                <w:rtl/>
              </w:rPr>
              <w:t>.</w:t>
            </w:r>
          </w:p>
        </w:tc>
      </w:tr>
      <w:tr w:rsidR="006474F3" w:rsidRPr="00CE5ED5" w14:paraId="1F9B2ABC" w14:textId="77777777" w:rsidTr="006474F3">
        <w:trPr>
          <w:trHeight w:val="507"/>
          <w:jc w:val="center"/>
        </w:trPr>
        <w:tc>
          <w:tcPr>
            <w:tcW w:w="2130" w:type="dxa"/>
            <w:tcBorders>
              <w:bottom w:val="single" w:sz="4" w:space="0" w:color="auto"/>
            </w:tcBorders>
          </w:tcPr>
          <w:p w14:paraId="6C88FADA" w14:textId="77777777" w:rsidR="006474F3" w:rsidRPr="00CE5ED5" w:rsidRDefault="0038007D" w:rsidP="00C83D76">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CE5ED5">
              <w:rPr>
                <w:rFonts w:cs="David" w:hint="cs"/>
                <w:b/>
                <w:bCs/>
                <w:rtl/>
                <w:lang w:eastAsia="he-IL"/>
              </w:rPr>
              <w:t>דין</w:t>
            </w:r>
            <w:r w:rsidR="006474F3" w:rsidRPr="00CE5ED5">
              <w:rPr>
                <w:rFonts w:cs="David" w:hint="cs"/>
                <w:b/>
                <w:bCs/>
                <w:rtl/>
                <w:lang w:eastAsia="he-IL"/>
              </w:rPr>
              <w:t>:</w:t>
            </w:r>
          </w:p>
        </w:tc>
        <w:tc>
          <w:tcPr>
            <w:tcW w:w="6370" w:type="dxa"/>
            <w:tcBorders>
              <w:bottom w:val="single" w:sz="4" w:space="0" w:color="auto"/>
            </w:tcBorders>
          </w:tcPr>
          <w:p w14:paraId="5E0C796D" w14:textId="77777777" w:rsidR="006474F3" w:rsidRPr="00CE5ED5" w:rsidRDefault="00A74321"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cs="David"/>
                <w:sz w:val="24"/>
                <w:szCs w:val="24"/>
                <w:rtl/>
                <w:lang w:eastAsia="he-IL"/>
              </w:rPr>
            </w:pPr>
            <w:r w:rsidRPr="00CE5ED5">
              <w:rPr>
                <w:rFonts w:cs="David" w:hint="cs"/>
                <w:sz w:val="24"/>
                <w:szCs w:val="24"/>
                <w:rtl/>
                <w:lang w:eastAsia="he-IL"/>
              </w:rPr>
              <w:t xml:space="preserve">לרבות </w:t>
            </w:r>
            <w:r w:rsidR="005462C0" w:rsidRPr="00CE5ED5">
              <w:rPr>
                <w:rFonts w:cs="David" w:hint="cs"/>
                <w:sz w:val="24"/>
                <w:szCs w:val="24"/>
                <w:rtl/>
                <w:lang w:eastAsia="he-IL"/>
              </w:rPr>
              <w:t>הדין החל באזור ותחיקת הביטחון.</w:t>
            </w:r>
          </w:p>
        </w:tc>
      </w:tr>
      <w:tr w:rsidR="006474F3" w:rsidRPr="00CE5ED5" w14:paraId="4C6CC921" w14:textId="77777777" w:rsidTr="006474F3">
        <w:trPr>
          <w:trHeight w:val="542"/>
          <w:jc w:val="center"/>
        </w:trPr>
        <w:tc>
          <w:tcPr>
            <w:tcW w:w="2130" w:type="dxa"/>
            <w:tcBorders>
              <w:bottom w:val="single" w:sz="4" w:space="0" w:color="auto"/>
            </w:tcBorders>
          </w:tcPr>
          <w:p w14:paraId="1EC32380" w14:textId="77777777" w:rsidR="006474F3" w:rsidRPr="00CE5ED5" w:rsidRDefault="006474F3" w:rsidP="00C83D76">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CE5ED5">
              <w:rPr>
                <w:rFonts w:cs="David" w:hint="cs"/>
                <w:b/>
                <w:bCs/>
                <w:rtl/>
                <w:lang w:eastAsia="he-IL"/>
              </w:rPr>
              <w:t>המציע הזוכה:</w:t>
            </w:r>
          </w:p>
        </w:tc>
        <w:tc>
          <w:tcPr>
            <w:tcW w:w="6370" w:type="dxa"/>
            <w:tcBorders>
              <w:bottom w:val="single" w:sz="4" w:space="0" w:color="auto"/>
            </w:tcBorders>
          </w:tcPr>
          <w:p w14:paraId="3F3597A1" w14:textId="77777777" w:rsidR="006474F3" w:rsidRPr="00CE5ED5" w:rsidRDefault="006474F3" w:rsidP="00C83D76">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sz w:val="24"/>
                <w:szCs w:val="24"/>
                <w:rtl/>
                <w:lang w:eastAsia="he-IL"/>
              </w:rPr>
            </w:pPr>
            <w:r w:rsidRPr="00CE5ED5">
              <w:rPr>
                <w:rFonts w:cs="David" w:hint="cs"/>
                <w:sz w:val="24"/>
                <w:szCs w:val="24"/>
                <w:rtl/>
                <w:lang w:eastAsia="he-IL"/>
              </w:rPr>
              <w:t>מציע שנבחר ע"י וועדת המכרזים וקיבל הודעת זכייה מ</w:t>
            </w:r>
            <w:r w:rsidR="009E2A61" w:rsidRPr="00CE5ED5">
              <w:rPr>
                <w:rFonts w:cs="David" w:hint="cs"/>
                <w:sz w:val="24"/>
                <w:szCs w:val="24"/>
                <w:rtl/>
                <w:lang w:eastAsia="he-IL"/>
              </w:rPr>
              <w:t>המ</w:t>
            </w:r>
            <w:r w:rsidRPr="00CE5ED5">
              <w:rPr>
                <w:rFonts w:cs="David" w:hint="cs"/>
                <w:sz w:val="24"/>
                <w:szCs w:val="24"/>
                <w:rtl/>
                <w:lang w:eastAsia="he-IL"/>
              </w:rPr>
              <w:t>נהל.</w:t>
            </w:r>
          </w:p>
          <w:p w14:paraId="0606C2D3" w14:textId="77777777" w:rsidR="006474F3" w:rsidRPr="00CE5ED5" w:rsidRDefault="006474F3" w:rsidP="00C83D76">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rPr>
                <w:rFonts w:cs="David"/>
                <w:b/>
                <w:bCs/>
                <w:sz w:val="24"/>
                <w:szCs w:val="24"/>
                <w:rtl/>
                <w:lang w:eastAsia="he-IL"/>
              </w:rPr>
            </w:pPr>
          </w:p>
        </w:tc>
      </w:tr>
      <w:tr w:rsidR="006474F3" w:rsidRPr="00CE5ED5" w14:paraId="1B0D7823" w14:textId="77777777" w:rsidTr="006474F3">
        <w:trPr>
          <w:trHeight w:val="736"/>
          <w:jc w:val="center"/>
        </w:trPr>
        <w:tc>
          <w:tcPr>
            <w:tcW w:w="2130" w:type="dxa"/>
            <w:shd w:val="clear" w:color="auto" w:fill="auto"/>
          </w:tcPr>
          <w:p w14:paraId="046CE4D6" w14:textId="77777777" w:rsidR="006474F3" w:rsidRPr="00CE5ED5" w:rsidRDefault="006474F3" w:rsidP="00C83D76">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CE5ED5">
              <w:rPr>
                <w:rFonts w:cs="David"/>
                <w:b/>
                <w:bCs/>
                <w:rtl/>
                <w:lang w:eastAsia="he-IL"/>
              </w:rPr>
              <w:t>השירותים</w:t>
            </w:r>
            <w:r w:rsidRPr="00CE5ED5">
              <w:rPr>
                <w:rFonts w:cs="David" w:hint="cs"/>
                <w:b/>
                <w:bCs/>
                <w:rtl/>
                <w:lang w:eastAsia="he-IL"/>
              </w:rPr>
              <w:t xml:space="preserve"> </w:t>
            </w:r>
            <w:r w:rsidRPr="00CE5ED5">
              <w:rPr>
                <w:rFonts w:cs="David"/>
                <w:b/>
                <w:bCs/>
                <w:rtl/>
                <w:lang w:eastAsia="he-IL"/>
              </w:rPr>
              <w:t>המבוקשים</w:t>
            </w:r>
            <w:r w:rsidRPr="00CE5ED5">
              <w:rPr>
                <w:rFonts w:cs="David" w:hint="cs"/>
                <w:b/>
                <w:bCs/>
                <w:rtl/>
                <w:lang w:eastAsia="he-IL"/>
              </w:rPr>
              <w:t>:</w:t>
            </w:r>
          </w:p>
        </w:tc>
        <w:tc>
          <w:tcPr>
            <w:tcW w:w="6370" w:type="dxa"/>
            <w:shd w:val="clear" w:color="auto" w:fill="auto"/>
          </w:tcPr>
          <w:p w14:paraId="6093A428"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CE5ED5">
              <w:rPr>
                <w:rFonts w:cs="David" w:hint="cs"/>
                <w:sz w:val="24"/>
                <w:szCs w:val="24"/>
                <w:rtl/>
                <w:lang w:eastAsia="he-IL"/>
              </w:rPr>
              <w:t xml:space="preserve">מכלול השירותים המבוקשים שיסופקו ע"י המציע הזוכה, כמפורט </w:t>
            </w:r>
            <w:r w:rsidR="00B72BD1" w:rsidRPr="00CE5ED5">
              <w:rPr>
                <w:rFonts w:cs="David" w:hint="cs"/>
                <w:sz w:val="24"/>
                <w:szCs w:val="24"/>
                <w:rtl/>
                <w:lang w:eastAsia="he-IL"/>
              </w:rPr>
              <w:t xml:space="preserve">בפרק </w:t>
            </w:r>
            <w:r w:rsidR="00DD3D9C" w:rsidRPr="00CE5ED5">
              <w:rPr>
                <w:rFonts w:cs="David" w:hint="cs"/>
                <w:sz w:val="24"/>
                <w:szCs w:val="24"/>
                <w:rtl/>
                <w:lang w:eastAsia="he-IL"/>
              </w:rPr>
              <w:t>במפרט השירותים המצורף כנספח ב' להזמנה זו.</w:t>
            </w:r>
            <w:r w:rsidR="008D2A80" w:rsidRPr="00CE5ED5">
              <w:rPr>
                <w:rFonts w:cs="David" w:hint="cs"/>
                <w:sz w:val="24"/>
                <w:szCs w:val="24"/>
                <w:rtl/>
                <w:lang w:eastAsia="he-IL"/>
              </w:rPr>
              <w:t xml:space="preserve"> </w:t>
            </w:r>
          </w:p>
        </w:tc>
      </w:tr>
      <w:tr w:rsidR="006474F3" w:rsidRPr="00CE5ED5" w14:paraId="50EDD5EE" w14:textId="77777777" w:rsidTr="006474F3">
        <w:trPr>
          <w:trHeight w:val="758"/>
          <w:jc w:val="center"/>
        </w:trPr>
        <w:tc>
          <w:tcPr>
            <w:tcW w:w="2130" w:type="dxa"/>
            <w:shd w:val="clear" w:color="auto" w:fill="auto"/>
          </w:tcPr>
          <w:p w14:paraId="6EC695E0" w14:textId="77777777" w:rsidR="006474F3" w:rsidRPr="00CE5ED5" w:rsidRDefault="006474F3" w:rsidP="00C83D76">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CE5ED5">
              <w:rPr>
                <w:rFonts w:cs="David" w:hint="cs"/>
                <w:b/>
                <w:bCs/>
                <w:rtl/>
                <w:lang w:eastAsia="he-IL"/>
              </w:rPr>
              <w:t>איש הקשר בכל הנוגע להליך ההזמנה</w:t>
            </w:r>
            <w:r w:rsidR="005462C0" w:rsidRPr="00CE5ED5">
              <w:rPr>
                <w:rFonts w:cs="David" w:hint="cs"/>
                <w:b/>
                <w:bCs/>
                <w:rtl/>
                <w:lang w:eastAsia="he-IL"/>
              </w:rPr>
              <w:t xml:space="preserve"> ו</w:t>
            </w:r>
            <w:r w:rsidR="005462C0" w:rsidRPr="00CE5ED5">
              <w:rPr>
                <w:rFonts w:cs="David"/>
                <w:b/>
                <w:bCs/>
                <w:rtl/>
                <w:lang w:eastAsia="he-IL"/>
              </w:rPr>
              <w:t>אחראי</w:t>
            </w:r>
            <w:r w:rsidR="005462C0" w:rsidRPr="00CE5ED5">
              <w:rPr>
                <w:rFonts w:cs="David" w:hint="cs"/>
                <w:b/>
                <w:bCs/>
                <w:rtl/>
                <w:lang w:eastAsia="he-IL"/>
              </w:rPr>
              <w:t xml:space="preserve"> </w:t>
            </w:r>
            <w:r w:rsidR="005462C0" w:rsidRPr="00CE5ED5">
              <w:rPr>
                <w:rFonts w:cs="David"/>
                <w:b/>
                <w:bCs/>
                <w:rtl/>
                <w:lang w:eastAsia="he-IL"/>
              </w:rPr>
              <w:t xml:space="preserve">מטעם </w:t>
            </w:r>
            <w:r w:rsidR="005462C0" w:rsidRPr="00CE5ED5">
              <w:rPr>
                <w:rFonts w:cs="David" w:hint="cs"/>
                <w:b/>
                <w:bCs/>
                <w:rtl/>
                <w:lang w:eastAsia="he-IL"/>
              </w:rPr>
              <w:t>המנהל על ביצוע ההתקשרות:</w:t>
            </w:r>
          </w:p>
        </w:tc>
        <w:tc>
          <w:tcPr>
            <w:tcW w:w="6370" w:type="dxa"/>
            <w:shd w:val="clear" w:color="auto" w:fill="auto"/>
          </w:tcPr>
          <w:p w14:paraId="2634C171" w14:textId="1486A5B3" w:rsidR="006474F3" w:rsidRPr="00B975F2" w:rsidRDefault="00B975F2" w:rsidP="00B975F2">
            <w:p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75F2">
              <w:rPr>
                <w:rFonts w:cs="David" w:hint="cs"/>
                <w:b/>
                <w:bCs/>
                <w:sz w:val="24"/>
                <w:szCs w:val="24"/>
                <w:rtl/>
                <w:lang w:eastAsia="he-IL"/>
              </w:rPr>
              <w:t>מר</w:t>
            </w:r>
            <w:r w:rsidRPr="00B975F2">
              <w:rPr>
                <w:rFonts w:cs="David"/>
                <w:b/>
                <w:bCs/>
                <w:sz w:val="24"/>
                <w:szCs w:val="24"/>
                <w:rtl/>
                <w:lang w:eastAsia="he-IL"/>
              </w:rPr>
              <w:t xml:space="preserve"> </w:t>
            </w:r>
            <w:r w:rsidRPr="00B975F2">
              <w:rPr>
                <w:rFonts w:cs="David" w:hint="cs"/>
                <w:b/>
                <w:bCs/>
                <w:sz w:val="24"/>
                <w:szCs w:val="24"/>
                <w:rtl/>
                <w:lang w:eastAsia="he-IL"/>
              </w:rPr>
              <w:t>אלישע</w:t>
            </w:r>
            <w:r w:rsidRPr="00B975F2">
              <w:rPr>
                <w:rFonts w:cs="David"/>
                <w:b/>
                <w:bCs/>
                <w:sz w:val="24"/>
                <w:szCs w:val="24"/>
                <w:rtl/>
                <w:lang w:eastAsia="he-IL"/>
              </w:rPr>
              <w:t xml:space="preserve"> </w:t>
            </w:r>
            <w:proofErr w:type="spellStart"/>
            <w:r w:rsidRPr="00B975F2">
              <w:rPr>
                <w:rFonts w:cs="David" w:hint="cs"/>
                <w:b/>
                <w:bCs/>
                <w:sz w:val="24"/>
                <w:szCs w:val="24"/>
                <w:rtl/>
                <w:lang w:eastAsia="he-IL"/>
              </w:rPr>
              <w:t>חנוכייב</w:t>
            </w:r>
            <w:proofErr w:type="spellEnd"/>
            <w:r w:rsidRPr="00B975F2">
              <w:rPr>
                <w:rFonts w:cs="David"/>
                <w:b/>
                <w:bCs/>
                <w:sz w:val="24"/>
                <w:szCs w:val="24"/>
                <w:rtl/>
                <w:lang w:eastAsia="he-IL"/>
              </w:rPr>
              <w:t xml:space="preserve">, </w:t>
            </w:r>
            <w:proofErr w:type="spellStart"/>
            <w:r w:rsidRPr="00B975F2">
              <w:rPr>
                <w:rFonts w:cs="David" w:hint="cs"/>
                <w:b/>
                <w:bCs/>
                <w:sz w:val="24"/>
                <w:szCs w:val="24"/>
                <w:rtl/>
                <w:lang w:eastAsia="he-IL"/>
              </w:rPr>
              <w:t>רת</w:t>
            </w:r>
            <w:r w:rsidRPr="00B975F2">
              <w:rPr>
                <w:rFonts w:cs="David"/>
                <w:b/>
                <w:bCs/>
                <w:sz w:val="24"/>
                <w:szCs w:val="24"/>
                <w:rtl/>
                <w:lang w:eastAsia="he-IL"/>
              </w:rPr>
              <w:t>"</w:t>
            </w:r>
            <w:r w:rsidRPr="00B975F2">
              <w:rPr>
                <w:rFonts w:cs="David" w:hint="cs"/>
                <w:b/>
                <w:bCs/>
                <w:sz w:val="24"/>
                <w:szCs w:val="24"/>
                <w:rtl/>
                <w:lang w:eastAsia="he-IL"/>
              </w:rPr>
              <w:t>ח</w:t>
            </w:r>
            <w:proofErr w:type="spellEnd"/>
            <w:r w:rsidRPr="00B975F2">
              <w:rPr>
                <w:rFonts w:cs="David"/>
                <w:b/>
                <w:bCs/>
                <w:sz w:val="24"/>
                <w:szCs w:val="24"/>
                <w:rtl/>
                <w:lang w:eastAsia="he-IL"/>
              </w:rPr>
              <w:t xml:space="preserve"> </w:t>
            </w:r>
            <w:r w:rsidRPr="00B975F2">
              <w:rPr>
                <w:rFonts w:cs="David" w:hint="cs"/>
                <w:b/>
                <w:bCs/>
                <w:sz w:val="24"/>
                <w:szCs w:val="24"/>
                <w:rtl/>
                <w:lang w:eastAsia="he-IL"/>
              </w:rPr>
              <w:t>מעברים</w:t>
            </w:r>
            <w:r w:rsidRPr="00B975F2">
              <w:rPr>
                <w:rFonts w:cs="David"/>
                <w:b/>
                <w:bCs/>
                <w:sz w:val="24"/>
                <w:szCs w:val="24"/>
                <w:rtl/>
                <w:lang w:eastAsia="he-IL"/>
              </w:rPr>
              <w:t xml:space="preserve"> </w:t>
            </w:r>
            <w:r w:rsidRPr="00B975F2">
              <w:rPr>
                <w:rFonts w:cs="David" w:hint="cs"/>
                <w:b/>
                <w:bCs/>
                <w:sz w:val="24"/>
                <w:szCs w:val="24"/>
                <w:rtl/>
                <w:lang w:eastAsia="he-IL"/>
              </w:rPr>
              <w:t>ותפר</w:t>
            </w:r>
            <w:r w:rsidRPr="00B975F2">
              <w:rPr>
                <w:rFonts w:cs="David"/>
                <w:b/>
                <w:bCs/>
                <w:sz w:val="24"/>
                <w:szCs w:val="24"/>
                <w:rtl/>
                <w:lang w:eastAsia="he-IL"/>
              </w:rPr>
              <w:t xml:space="preserve"> </w:t>
            </w:r>
            <w:r w:rsidRPr="00B975F2">
              <w:rPr>
                <w:rFonts w:cs="David" w:hint="cs"/>
                <w:b/>
                <w:bCs/>
                <w:sz w:val="24"/>
                <w:szCs w:val="24"/>
                <w:rtl/>
                <w:lang w:eastAsia="he-IL"/>
              </w:rPr>
              <w:t>בטל</w:t>
            </w:r>
            <w:r w:rsidRPr="00B975F2">
              <w:rPr>
                <w:rFonts w:cs="David"/>
                <w:b/>
                <w:bCs/>
                <w:sz w:val="24"/>
                <w:szCs w:val="24"/>
                <w:rtl/>
                <w:lang w:eastAsia="he-IL"/>
              </w:rPr>
              <w:t xml:space="preserve">': 02-9977025, </w:t>
            </w:r>
            <w:r w:rsidRPr="00B975F2">
              <w:rPr>
                <w:rFonts w:cs="David" w:hint="cs"/>
                <w:b/>
                <w:bCs/>
                <w:sz w:val="24"/>
                <w:szCs w:val="24"/>
                <w:rtl/>
                <w:lang w:eastAsia="he-IL"/>
              </w:rPr>
              <w:t>נייד</w:t>
            </w:r>
            <w:r w:rsidRPr="00B975F2">
              <w:rPr>
                <w:rFonts w:cs="David"/>
                <w:b/>
                <w:bCs/>
                <w:sz w:val="24"/>
                <w:szCs w:val="24"/>
                <w:rtl/>
                <w:lang w:eastAsia="he-IL"/>
              </w:rPr>
              <w:t xml:space="preserve">:  050-6234124 </w:t>
            </w:r>
            <w:r w:rsidRPr="00B975F2">
              <w:rPr>
                <w:rFonts w:cs="David" w:hint="cs"/>
                <w:b/>
                <w:bCs/>
                <w:sz w:val="24"/>
                <w:szCs w:val="24"/>
                <w:rtl/>
                <w:lang w:eastAsia="he-IL"/>
              </w:rPr>
              <w:t>או</w:t>
            </w:r>
            <w:r w:rsidRPr="00B975F2">
              <w:rPr>
                <w:rFonts w:cs="David"/>
                <w:b/>
                <w:bCs/>
                <w:sz w:val="24"/>
                <w:szCs w:val="24"/>
                <w:rtl/>
                <w:lang w:eastAsia="he-IL"/>
              </w:rPr>
              <w:t xml:space="preserve"> </w:t>
            </w:r>
            <w:r w:rsidRPr="00B975F2">
              <w:rPr>
                <w:rFonts w:cs="David" w:hint="cs"/>
                <w:b/>
                <w:bCs/>
                <w:sz w:val="24"/>
                <w:szCs w:val="24"/>
                <w:rtl/>
                <w:lang w:eastAsia="he-IL"/>
              </w:rPr>
              <w:t>במייל</w:t>
            </w:r>
            <w:r w:rsidRPr="00B975F2">
              <w:rPr>
                <w:rFonts w:cs="David"/>
                <w:b/>
                <w:bCs/>
                <w:sz w:val="24"/>
                <w:szCs w:val="24"/>
                <w:rtl/>
                <w:lang w:eastAsia="he-IL"/>
              </w:rPr>
              <w:t xml:space="preserve">: </w:t>
            </w:r>
            <w:r w:rsidRPr="00B975F2">
              <w:rPr>
                <w:rFonts w:cs="David"/>
                <w:b/>
                <w:bCs/>
                <w:sz w:val="24"/>
                <w:szCs w:val="24"/>
                <w:lang w:eastAsia="he-IL"/>
              </w:rPr>
              <w:t>rmvr@mnz.gov.il</w:t>
            </w:r>
          </w:p>
        </w:tc>
      </w:tr>
    </w:tbl>
    <w:p w14:paraId="4F34E90C" w14:textId="77777777" w:rsidR="006474F3" w:rsidRPr="00CE5ED5" w:rsidRDefault="006474F3" w:rsidP="00C83D76">
      <w:pPr>
        <w:pStyle w:val="aa"/>
        <w:numPr>
          <w:ilvl w:val="0"/>
          <w:numId w:val="3"/>
        </w:numPr>
        <w:ind w:left="370" w:hanging="283"/>
        <w:rPr>
          <w:b/>
          <w:bCs/>
          <w:sz w:val="24"/>
          <w:u w:val="single"/>
        </w:rPr>
      </w:pPr>
      <w:r w:rsidRPr="00CE5ED5">
        <w:rPr>
          <w:rFonts w:hint="cs"/>
          <w:b/>
          <w:bCs/>
          <w:sz w:val="24"/>
          <w:u w:val="single"/>
          <w:rtl/>
        </w:rPr>
        <w:t>לוח מועדים</w:t>
      </w:r>
    </w:p>
    <w:tbl>
      <w:tblPr>
        <w:tblW w:w="85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19"/>
        <w:gridCol w:w="6387"/>
      </w:tblGrid>
      <w:tr w:rsidR="006474F3" w:rsidRPr="00CE5ED5" w14:paraId="74B8883D" w14:textId="77777777" w:rsidTr="00911655">
        <w:trPr>
          <w:trHeight w:val="598"/>
          <w:jc w:val="center"/>
        </w:trPr>
        <w:tc>
          <w:tcPr>
            <w:tcW w:w="2119" w:type="dxa"/>
          </w:tcPr>
          <w:p w14:paraId="3BDD462E"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CE5ED5">
              <w:rPr>
                <w:rFonts w:cs="David"/>
                <w:b/>
                <w:bCs/>
                <w:sz w:val="24"/>
                <w:szCs w:val="24"/>
                <w:rtl/>
                <w:lang w:eastAsia="he-IL"/>
              </w:rPr>
              <w:t>תאריך</w:t>
            </w:r>
            <w:r w:rsidRPr="00CE5ED5">
              <w:rPr>
                <w:rFonts w:cs="David" w:hint="cs"/>
                <w:b/>
                <w:bCs/>
                <w:sz w:val="24"/>
                <w:szCs w:val="24"/>
                <w:rtl/>
                <w:lang w:eastAsia="he-IL"/>
              </w:rPr>
              <w:t xml:space="preserve"> ושעה</w:t>
            </w:r>
          </w:p>
        </w:tc>
        <w:tc>
          <w:tcPr>
            <w:tcW w:w="6387" w:type="dxa"/>
          </w:tcPr>
          <w:p w14:paraId="32DA1DDD"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sidRPr="00CE5ED5">
              <w:rPr>
                <w:rFonts w:cs="David"/>
                <w:b/>
                <w:bCs/>
                <w:sz w:val="24"/>
                <w:szCs w:val="24"/>
                <w:rtl/>
                <w:lang w:eastAsia="he-IL"/>
              </w:rPr>
              <w:t>הפעילות</w:t>
            </w:r>
          </w:p>
        </w:tc>
      </w:tr>
      <w:tr w:rsidR="006474F3" w:rsidRPr="00CE5ED5" w14:paraId="3EDFEFC5" w14:textId="77777777" w:rsidTr="00911655">
        <w:trPr>
          <w:trHeight w:val="646"/>
          <w:jc w:val="center"/>
        </w:trPr>
        <w:tc>
          <w:tcPr>
            <w:tcW w:w="2119" w:type="dxa"/>
          </w:tcPr>
          <w:p w14:paraId="664F8E02" w14:textId="4A094B81" w:rsidR="006474F3" w:rsidRPr="00CE5ED5" w:rsidRDefault="00C93AE7"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12.11.18</w:t>
            </w:r>
          </w:p>
        </w:tc>
        <w:tc>
          <w:tcPr>
            <w:tcW w:w="6387" w:type="dxa"/>
          </w:tcPr>
          <w:p w14:paraId="1507DAB1"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CE5ED5">
              <w:rPr>
                <w:rFonts w:cs="David"/>
                <w:b/>
                <w:bCs/>
                <w:sz w:val="24"/>
                <w:szCs w:val="24"/>
                <w:rtl/>
                <w:lang w:eastAsia="he-IL"/>
              </w:rPr>
              <w:t>מועד</w:t>
            </w:r>
            <w:r w:rsidRPr="00CE5ED5">
              <w:rPr>
                <w:rFonts w:cs="David" w:hint="cs"/>
                <w:b/>
                <w:bCs/>
                <w:sz w:val="24"/>
                <w:szCs w:val="24"/>
                <w:rtl/>
                <w:lang w:eastAsia="he-IL"/>
              </w:rPr>
              <w:t xml:space="preserve"> פרסום מסמכי ההזמנה</w:t>
            </w:r>
          </w:p>
          <w:p w14:paraId="695D645B" w14:textId="77777777" w:rsidR="00911655" w:rsidRPr="00CE5ED5" w:rsidRDefault="00911655"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lang w:eastAsia="he-IL"/>
              </w:rPr>
            </w:pPr>
            <w:r w:rsidRPr="00CE5ED5">
              <w:rPr>
                <w:rFonts w:cs="David" w:hint="cs"/>
                <w:sz w:val="24"/>
                <w:szCs w:val="24"/>
                <w:rtl/>
                <w:lang w:eastAsia="he-IL"/>
              </w:rPr>
              <w:t xml:space="preserve">ההזמנה תפורסם באתר מנהל הרכש הממשלתי בכתובת </w:t>
            </w:r>
            <w:hyperlink r:id="rId8" w:history="1">
              <w:r w:rsidRPr="00CE5ED5">
                <w:rPr>
                  <w:rStyle w:val="Hyperlink"/>
                  <w:rFonts w:cs="David"/>
                  <w:sz w:val="24"/>
                  <w:szCs w:val="24"/>
                  <w:lang w:eastAsia="he-IL"/>
                </w:rPr>
                <w:t>www.mr.gov.il</w:t>
              </w:r>
            </w:hyperlink>
            <w:r w:rsidRPr="00CE5ED5">
              <w:rPr>
                <w:rFonts w:cs="David" w:hint="cs"/>
                <w:sz w:val="24"/>
                <w:szCs w:val="24"/>
                <w:rtl/>
                <w:lang w:eastAsia="he-IL"/>
              </w:rPr>
              <w:t xml:space="preserve"> (ולהלן </w:t>
            </w:r>
            <w:r w:rsidRPr="00CE5ED5">
              <w:rPr>
                <w:rFonts w:cs="David" w:hint="cs"/>
                <w:b/>
                <w:bCs/>
                <w:sz w:val="24"/>
                <w:szCs w:val="24"/>
                <w:rtl/>
                <w:lang w:eastAsia="he-IL"/>
              </w:rPr>
              <w:t>:"האתר"</w:t>
            </w:r>
            <w:r w:rsidRPr="00CE5ED5">
              <w:rPr>
                <w:rFonts w:cs="David" w:hint="cs"/>
                <w:sz w:val="24"/>
                <w:szCs w:val="24"/>
                <w:rtl/>
                <w:lang w:eastAsia="he-IL"/>
              </w:rPr>
              <w:t>) וכן בעיתונים לפי הנדרש בדין.</w:t>
            </w:r>
          </w:p>
        </w:tc>
      </w:tr>
      <w:tr w:rsidR="00C93AE7" w:rsidRPr="00CE5ED5" w14:paraId="5D694A4E" w14:textId="77777777" w:rsidTr="00911655">
        <w:trPr>
          <w:trHeight w:val="1140"/>
          <w:jc w:val="center"/>
        </w:trPr>
        <w:tc>
          <w:tcPr>
            <w:tcW w:w="2119" w:type="dxa"/>
          </w:tcPr>
          <w:p w14:paraId="7FFE74FA" w14:textId="70C1FA56" w:rsidR="00C93AE7" w:rsidRPr="00CE5ED5" w:rsidRDefault="005F0774"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hint="cs"/>
                <w:b/>
                <w:bCs/>
                <w:sz w:val="24"/>
                <w:szCs w:val="24"/>
                <w:rtl/>
                <w:lang w:eastAsia="he-IL"/>
              </w:rPr>
            </w:pPr>
            <w:r>
              <w:rPr>
                <w:rFonts w:cs="David" w:hint="cs"/>
                <w:b/>
                <w:bCs/>
                <w:sz w:val="24"/>
                <w:szCs w:val="24"/>
                <w:rtl/>
                <w:lang w:eastAsia="he-IL"/>
              </w:rPr>
              <w:t>22.11.18 בשעה 11:00</w:t>
            </w:r>
          </w:p>
        </w:tc>
        <w:tc>
          <w:tcPr>
            <w:tcW w:w="6387" w:type="dxa"/>
          </w:tcPr>
          <w:p w14:paraId="5FDA8691" w14:textId="64AC3F24" w:rsidR="00C93AE7" w:rsidRPr="00CE5ED5" w:rsidRDefault="00C93AE7"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t xml:space="preserve">מועד סיור </w:t>
            </w:r>
          </w:p>
        </w:tc>
      </w:tr>
      <w:tr w:rsidR="006474F3" w:rsidRPr="00CE5ED5" w14:paraId="56E0EF63" w14:textId="77777777" w:rsidTr="00911655">
        <w:trPr>
          <w:trHeight w:val="1140"/>
          <w:jc w:val="center"/>
        </w:trPr>
        <w:tc>
          <w:tcPr>
            <w:tcW w:w="2119" w:type="dxa"/>
          </w:tcPr>
          <w:p w14:paraId="2FFE23F2" w14:textId="3FBF0BEB" w:rsidR="006474F3" w:rsidRPr="00CE5ED5" w:rsidRDefault="00825A21" w:rsidP="00825A21">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lastRenderedPageBreak/>
              <w:t xml:space="preserve">28.11.18 </w:t>
            </w:r>
            <w:r w:rsidR="006474F3" w:rsidRPr="00CE5ED5">
              <w:rPr>
                <w:rFonts w:cs="David" w:hint="cs"/>
                <w:b/>
                <w:bCs/>
                <w:sz w:val="24"/>
                <w:szCs w:val="24"/>
                <w:rtl/>
                <w:lang w:eastAsia="he-IL"/>
              </w:rPr>
              <w:t xml:space="preserve">בשעה </w:t>
            </w:r>
            <w:r>
              <w:rPr>
                <w:rFonts w:cs="David" w:hint="cs"/>
                <w:b/>
                <w:bCs/>
                <w:sz w:val="24"/>
                <w:szCs w:val="24"/>
                <w:rtl/>
                <w:lang w:eastAsia="he-IL"/>
              </w:rPr>
              <w:t>12</w:t>
            </w:r>
            <w:r w:rsidR="006474F3" w:rsidRPr="00CE5ED5">
              <w:rPr>
                <w:rFonts w:cs="David" w:hint="cs"/>
                <w:b/>
                <w:bCs/>
                <w:sz w:val="24"/>
                <w:szCs w:val="24"/>
                <w:rtl/>
                <w:lang w:eastAsia="he-IL"/>
              </w:rPr>
              <w:t>:00</w:t>
            </w:r>
          </w:p>
        </w:tc>
        <w:tc>
          <w:tcPr>
            <w:tcW w:w="6387" w:type="dxa"/>
          </w:tcPr>
          <w:p w14:paraId="43B5CA6A"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CE5ED5">
              <w:rPr>
                <w:rFonts w:cs="David"/>
                <w:b/>
                <w:bCs/>
                <w:sz w:val="24"/>
                <w:szCs w:val="24"/>
                <w:rtl/>
                <w:lang w:eastAsia="he-IL"/>
              </w:rPr>
              <w:t>מועד אחרון ל</w:t>
            </w:r>
            <w:r w:rsidRPr="00CE5ED5">
              <w:rPr>
                <w:rFonts w:cs="David" w:hint="cs"/>
                <w:b/>
                <w:bCs/>
                <w:sz w:val="24"/>
                <w:szCs w:val="24"/>
                <w:rtl/>
                <w:lang w:eastAsia="he-IL"/>
              </w:rPr>
              <w:t xml:space="preserve">העברת </w:t>
            </w:r>
            <w:r w:rsidRPr="00CE5ED5">
              <w:rPr>
                <w:rFonts w:cs="David"/>
                <w:b/>
                <w:bCs/>
                <w:sz w:val="24"/>
                <w:szCs w:val="24"/>
                <w:rtl/>
                <w:lang w:eastAsia="he-IL"/>
              </w:rPr>
              <w:t>שאלות הבהרה</w:t>
            </w:r>
            <w:r w:rsidRPr="00CE5ED5">
              <w:rPr>
                <w:rFonts w:cs="David" w:hint="cs"/>
                <w:b/>
                <w:bCs/>
                <w:sz w:val="24"/>
                <w:szCs w:val="24"/>
                <w:rtl/>
                <w:lang w:eastAsia="he-IL"/>
              </w:rPr>
              <w:t xml:space="preserve"> </w:t>
            </w:r>
          </w:p>
          <w:p w14:paraId="302313A2"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rtl/>
                <w:lang w:eastAsia="he-IL"/>
              </w:rPr>
            </w:pPr>
            <w:r w:rsidRPr="00CE5ED5">
              <w:rPr>
                <w:rFonts w:cs="David" w:hint="cs"/>
                <w:sz w:val="24"/>
                <w:szCs w:val="24"/>
                <w:rtl/>
                <w:lang w:eastAsia="he-IL"/>
              </w:rPr>
              <w:t xml:space="preserve">(שאלות המציעים תוגשנה בכתב באמצעות דוא"ל </w:t>
            </w:r>
          </w:p>
          <w:p w14:paraId="4CB5007F"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lang w:eastAsia="he-IL"/>
              </w:rPr>
            </w:pPr>
            <w:r w:rsidRPr="00CE5ED5">
              <w:rPr>
                <w:rFonts w:cs="David" w:hint="cs"/>
                <w:sz w:val="24"/>
                <w:szCs w:val="24"/>
                <w:rtl/>
                <w:lang w:eastAsia="he-IL"/>
              </w:rPr>
              <w:t>לאיש הקשר כמצוין לעיל)</w:t>
            </w:r>
          </w:p>
        </w:tc>
      </w:tr>
      <w:tr w:rsidR="006474F3" w:rsidRPr="00CE5ED5" w14:paraId="578EF8D9" w14:textId="77777777" w:rsidTr="00911655">
        <w:trPr>
          <w:trHeight w:val="549"/>
          <w:jc w:val="center"/>
        </w:trPr>
        <w:tc>
          <w:tcPr>
            <w:tcW w:w="2119" w:type="dxa"/>
          </w:tcPr>
          <w:p w14:paraId="0E4C8E59" w14:textId="6991CBE9" w:rsidR="006474F3" w:rsidRPr="00CE5ED5" w:rsidRDefault="00825A21"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5.12.18</w:t>
            </w:r>
          </w:p>
        </w:tc>
        <w:tc>
          <w:tcPr>
            <w:tcW w:w="6387" w:type="dxa"/>
          </w:tcPr>
          <w:p w14:paraId="29FD9698" w14:textId="77777777" w:rsidR="006474F3" w:rsidRPr="00CE5ED5" w:rsidRDefault="006474F3" w:rsidP="00C83D76">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CE5ED5">
              <w:rPr>
                <w:rFonts w:cs="David" w:hint="cs"/>
                <w:b/>
                <w:bCs/>
                <w:sz w:val="24"/>
                <w:szCs w:val="24"/>
                <w:rtl/>
                <w:lang w:eastAsia="he-IL"/>
              </w:rPr>
              <w:t xml:space="preserve">מועד אחרון למענה על שאלות ההבהרה </w:t>
            </w:r>
          </w:p>
          <w:p w14:paraId="008709C8" w14:textId="77777777" w:rsidR="006474F3" w:rsidRPr="00CE5ED5" w:rsidRDefault="006474F3" w:rsidP="00C83D76">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rtl/>
                <w:lang w:eastAsia="he-IL"/>
              </w:rPr>
            </w:pPr>
            <w:r w:rsidRPr="00CE5ED5">
              <w:rPr>
                <w:rFonts w:cs="David" w:hint="cs"/>
                <w:sz w:val="24"/>
                <w:szCs w:val="24"/>
                <w:rtl/>
                <w:lang w:eastAsia="he-IL"/>
              </w:rPr>
              <w:t xml:space="preserve">תשובות המנהל תפורסמנה באתר. רק הבהרה ו/או שינוי ו/או תיקון ו/או עדכון ו/או תוספת ו/או תשובה אשר </w:t>
            </w:r>
            <w:r w:rsidR="00911655" w:rsidRPr="00CE5ED5">
              <w:rPr>
                <w:rFonts w:cs="David" w:hint="cs"/>
                <w:sz w:val="24"/>
                <w:szCs w:val="24"/>
                <w:rtl/>
                <w:lang w:eastAsia="he-IL"/>
              </w:rPr>
              <w:t xml:space="preserve">פורסמו </w:t>
            </w:r>
            <w:r w:rsidRPr="00CE5ED5">
              <w:rPr>
                <w:rFonts w:cs="David" w:hint="cs"/>
                <w:sz w:val="24"/>
                <w:szCs w:val="24"/>
                <w:rtl/>
                <w:lang w:eastAsia="he-IL"/>
              </w:rPr>
              <w:t xml:space="preserve">ע"י המנהל בכתב </w:t>
            </w:r>
            <w:r w:rsidR="00911655" w:rsidRPr="00CE5ED5">
              <w:rPr>
                <w:rFonts w:cs="David" w:hint="cs"/>
                <w:sz w:val="24"/>
                <w:szCs w:val="24"/>
                <w:rtl/>
                <w:lang w:eastAsia="he-IL"/>
              </w:rPr>
              <w:t xml:space="preserve">באתר </w:t>
            </w:r>
            <w:r w:rsidRPr="00CE5ED5">
              <w:rPr>
                <w:rFonts w:cs="David" w:hint="cs"/>
                <w:sz w:val="24"/>
                <w:szCs w:val="24"/>
                <w:rtl/>
                <w:lang w:eastAsia="he-IL"/>
              </w:rPr>
              <w:t>תחייבנה את המנהל והמציעים</w:t>
            </w:r>
            <w:r w:rsidR="00911655" w:rsidRPr="00CE5ED5">
              <w:rPr>
                <w:rFonts w:cs="David" w:hint="cs"/>
                <w:sz w:val="24"/>
                <w:szCs w:val="24"/>
                <w:rtl/>
                <w:lang w:eastAsia="he-IL"/>
              </w:rPr>
              <w:t xml:space="preserve">. </w:t>
            </w:r>
          </w:p>
        </w:tc>
      </w:tr>
      <w:tr w:rsidR="006474F3" w:rsidRPr="00CE5ED5" w14:paraId="36D83BEF" w14:textId="77777777" w:rsidTr="00911655">
        <w:trPr>
          <w:trHeight w:val="2496"/>
          <w:jc w:val="center"/>
        </w:trPr>
        <w:tc>
          <w:tcPr>
            <w:tcW w:w="2119" w:type="dxa"/>
          </w:tcPr>
          <w:p w14:paraId="22ED89B5" w14:textId="10899F76" w:rsidR="00F92D77" w:rsidRPr="00CE5ED5" w:rsidRDefault="00825A21"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hint="cs"/>
                <w:b/>
                <w:bCs/>
                <w:sz w:val="24"/>
                <w:szCs w:val="24"/>
                <w:rtl/>
                <w:lang w:eastAsia="he-IL"/>
              </w:rPr>
              <w:t>13.12.18</w:t>
            </w:r>
            <w:bookmarkStart w:id="4" w:name="_GoBack"/>
            <w:bookmarkEnd w:id="4"/>
          </w:p>
          <w:p w14:paraId="0DC8A0C6" w14:textId="77777777" w:rsidR="006474F3" w:rsidRPr="00CE5ED5" w:rsidRDefault="00F92D77"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sidRPr="00CE5ED5">
              <w:rPr>
                <w:rFonts w:cs="David" w:hint="cs"/>
                <w:b/>
                <w:bCs/>
                <w:sz w:val="24"/>
                <w:szCs w:val="24"/>
                <w:rtl/>
                <w:lang w:eastAsia="he-IL"/>
              </w:rPr>
              <w:t>בשעה</w:t>
            </w:r>
            <w:r w:rsidR="00BD24F8" w:rsidRPr="00CE5ED5">
              <w:rPr>
                <w:rFonts w:cs="David" w:hint="cs"/>
                <w:b/>
                <w:bCs/>
                <w:sz w:val="24"/>
                <w:szCs w:val="24"/>
                <w:rtl/>
                <w:lang w:eastAsia="he-IL"/>
              </w:rPr>
              <w:t xml:space="preserve"> 12:00</w:t>
            </w:r>
          </w:p>
        </w:tc>
        <w:tc>
          <w:tcPr>
            <w:tcW w:w="6387" w:type="dxa"/>
          </w:tcPr>
          <w:p w14:paraId="64CC925C" w14:textId="77777777" w:rsidR="006474F3" w:rsidRPr="00CE5ED5" w:rsidRDefault="006474F3"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CE5ED5">
              <w:rPr>
                <w:rFonts w:cs="David"/>
                <w:b/>
                <w:bCs/>
                <w:sz w:val="24"/>
                <w:szCs w:val="24"/>
                <w:rtl/>
                <w:lang w:eastAsia="he-IL"/>
              </w:rPr>
              <w:t>מועד אחרון להגשת הצעות</w:t>
            </w:r>
            <w:r w:rsidRPr="00CE5ED5">
              <w:rPr>
                <w:rFonts w:cs="David" w:hint="cs"/>
                <w:b/>
                <w:bCs/>
                <w:sz w:val="24"/>
                <w:szCs w:val="24"/>
                <w:rtl/>
                <w:lang w:eastAsia="he-IL"/>
              </w:rPr>
              <w:t xml:space="preserve"> </w:t>
            </w:r>
          </w:p>
          <w:p w14:paraId="1717C9BD" w14:textId="77777777" w:rsidR="00A43CDB" w:rsidRPr="00CE5ED5" w:rsidRDefault="00A43CDB" w:rsidP="00C83D76">
            <w:pPr>
              <w:pStyle w:val="aa"/>
              <w:rPr>
                <w:sz w:val="24"/>
              </w:rPr>
            </w:pPr>
            <w:r w:rsidRPr="00CE5ED5">
              <w:rPr>
                <w:sz w:val="24"/>
                <w:rtl/>
              </w:rPr>
              <w:t xml:space="preserve">על ההצעות להגיע לתיבת ההצעות </w:t>
            </w:r>
            <w:r w:rsidRPr="00CE5ED5">
              <w:rPr>
                <w:b/>
                <w:bCs/>
                <w:sz w:val="24"/>
                <w:rtl/>
              </w:rPr>
              <w:t xml:space="preserve">הנמצאת </w:t>
            </w:r>
            <w:r w:rsidRPr="00CE5ED5">
              <w:rPr>
                <w:rFonts w:hint="cs"/>
                <w:b/>
                <w:bCs/>
                <w:sz w:val="24"/>
                <w:rtl/>
              </w:rPr>
              <w:t>במסדרון קומה 2, יח' קמ"ט אוצר</w:t>
            </w:r>
            <w:r w:rsidRPr="00CE5ED5">
              <w:rPr>
                <w:b/>
                <w:bCs/>
                <w:sz w:val="24"/>
                <w:rtl/>
              </w:rPr>
              <w:t xml:space="preserve">, במפקדת </w:t>
            </w:r>
            <w:proofErr w:type="spellStart"/>
            <w:r w:rsidRPr="00CE5ED5">
              <w:rPr>
                <w:b/>
                <w:bCs/>
                <w:sz w:val="24"/>
                <w:rtl/>
              </w:rPr>
              <w:t>המינהל</w:t>
            </w:r>
            <w:proofErr w:type="spellEnd"/>
            <w:r w:rsidRPr="00CE5ED5">
              <w:rPr>
                <w:b/>
                <w:bCs/>
                <w:sz w:val="24"/>
                <w:rtl/>
              </w:rPr>
              <w:t xml:space="preserve"> האזרחי בבית-אל</w:t>
            </w:r>
            <w:r w:rsidRPr="00CE5ED5">
              <w:rPr>
                <w:sz w:val="24"/>
                <w:rtl/>
              </w:rPr>
              <w:t xml:space="preserve"> עד ל</w:t>
            </w:r>
            <w:r w:rsidRPr="00CE5ED5">
              <w:rPr>
                <w:rFonts w:hint="cs"/>
                <w:sz w:val="24"/>
                <w:rtl/>
              </w:rPr>
              <w:t>מועד זה</w:t>
            </w:r>
            <w:r w:rsidRPr="00CE5ED5">
              <w:rPr>
                <w:sz w:val="24"/>
                <w:rtl/>
              </w:rPr>
              <w:t>. הצעה אשר לא תימצא בתיבת ההצעות עד לשעה הנקובה, באותו היום, תיחשב כמעטפה ש</w:t>
            </w:r>
            <w:r w:rsidRPr="00CE5ED5">
              <w:rPr>
                <w:rFonts w:hint="cs"/>
                <w:sz w:val="24"/>
                <w:rtl/>
              </w:rPr>
              <w:t xml:space="preserve">לא </w:t>
            </w:r>
            <w:r w:rsidRPr="00CE5ED5">
              <w:rPr>
                <w:sz w:val="24"/>
                <w:rtl/>
              </w:rPr>
              <w:t>נמסרה במועד</w:t>
            </w:r>
            <w:r w:rsidRPr="00CE5ED5">
              <w:rPr>
                <w:rFonts w:hint="cs"/>
                <w:sz w:val="24"/>
                <w:rtl/>
              </w:rPr>
              <w:t>,</w:t>
            </w:r>
            <w:r w:rsidRPr="00CE5ED5">
              <w:rPr>
                <w:sz w:val="24"/>
                <w:rtl/>
              </w:rPr>
              <w:t xml:space="preserve"> ולא תשתתף במכרז.</w:t>
            </w:r>
          </w:p>
          <w:p w14:paraId="06A303DF" w14:textId="77777777" w:rsidR="00A43CDB" w:rsidRPr="00CE5ED5" w:rsidRDefault="00A43CDB" w:rsidP="00C83D76">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tc>
      </w:tr>
      <w:tr w:rsidR="006474F3" w:rsidRPr="00CE5ED5" w14:paraId="44859E7B" w14:textId="77777777" w:rsidTr="00911655">
        <w:trPr>
          <w:trHeight w:val="555"/>
          <w:jc w:val="center"/>
        </w:trPr>
        <w:tc>
          <w:tcPr>
            <w:tcW w:w="2119" w:type="dxa"/>
          </w:tcPr>
          <w:p w14:paraId="208002F6" w14:textId="77777777" w:rsidR="006474F3" w:rsidRPr="00CE5ED5" w:rsidRDefault="006474F3" w:rsidP="00C83D76">
            <w:pPr>
              <w:tabs>
                <w:tab w:val="left" w:pos="0"/>
                <w:tab w:val="left" w:pos="206"/>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lang w:eastAsia="he-IL"/>
              </w:rPr>
            </w:pPr>
          </w:p>
        </w:tc>
        <w:tc>
          <w:tcPr>
            <w:tcW w:w="6387" w:type="dxa"/>
          </w:tcPr>
          <w:p w14:paraId="69FE679D" w14:textId="77777777" w:rsidR="006474F3" w:rsidRPr="00CE5ED5" w:rsidRDefault="006474F3" w:rsidP="00C83D76">
            <w:pPr>
              <w:tabs>
                <w:tab w:val="left" w:pos="0"/>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CE5ED5">
              <w:rPr>
                <w:rFonts w:cs="David" w:hint="cs"/>
                <w:b/>
                <w:bCs/>
                <w:sz w:val="24"/>
                <w:szCs w:val="24"/>
                <w:rtl/>
                <w:lang w:eastAsia="he-IL"/>
              </w:rPr>
              <w:t>תוקף ההצעה</w:t>
            </w:r>
          </w:p>
          <w:p w14:paraId="5FD9E07A" w14:textId="77777777" w:rsidR="00911655" w:rsidRPr="00CE5ED5" w:rsidRDefault="00911655" w:rsidP="00C83D76">
            <w:pPr>
              <w:tabs>
                <w:tab w:val="left" w:pos="0"/>
                <w:tab w:val="left" w:pos="34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7" w:hanging="37"/>
              <w:jc w:val="both"/>
              <w:rPr>
                <w:rFonts w:cs="David"/>
                <w:b/>
                <w:bCs/>
                <w:sz w:val="24"/>
                <w:szCs w:val="24"/>
                <w:rtl/>
                <w:lang w:eastAsia="he-IL"/>
              </w:rPr>
            </w:pPr>
            <w:r w:rsidRPr="00CE5ED5">
              <w:rPr>
                <w:rFonts w:cs="David" w:hint="cs"/>
                <w:sz w:val="24"/>
                <w:szCs w:val="24"/>
                <w:rtl/>
                <w:lang w:eastAsia="he-IL"/>
              </w:rPr>
              <w:t>תוקף ההצעה הינה 120 ימים מהמועד האחרון להגשת הצעות ו-90 ימים נוספים, בכפוף למתן הודעה בכתב ומראש מאת המנהל.</w:t>
            </w:r>
          </w:p>
        </w:tc>
      </w:tr>
    </w:tbl>
    <w:p w14:paraId="551DBFAE" w14:textId="77777777" w:rsidR="006474F3" w:rsidRPr="00CE5ED5" w:rsidRDefault="006474F3" w:rsidP="00C83D76">
      <w:pPr>
        <w:spacing w:after="0" w:line="360" w:lineRule="auto"/>
        <w:jc w:val="both"/>
        <w:rPr>
          <w:rFonts w:eastAsiaTheme="minorEastAsia" w:cs="David"/>
          <w:b/>
          <w:bCs/>
          <w:sz w:val="24"/>
          <w:szCs w:val="24"/>
          <w:rtl/>
        </w:rPr>
      </w:pPr>
    </w:p>
    <w:p w14:paraId="714F5EBC" w14:textId="77777777" w:rsidR="006474F3" w:rsidRPr="00CE5ED5" w:rsidRDefault="006474F3" w:rsidP="00C83D76">
      <w:pPr>
        <w:pStyle w:val="af2"/>
        <w:numPr>
          <w:ilvl w:val="1"/>
          <w:numId w:val="5"/>
        </w:numPr>
        <w:spacing w:line="360" w:lineRule="auto"/>
        <w:ind w:left="937" w:hanging="425"/>
        <w:jc w:val="both"/>
        <w:rPr>
          <w:sz w:val="24"/>
        </w:rPr>
      </w:pPr>
      <w:r w:rsidRPr="00CE5ED5">
        <w:rPr>
          <w:rFonts w:hint="cs"/>
          <w:sz w:val="24"/>
          <w:rtl/>
        </w:rPr>
        <w:t>המנהל</w:t>
      </w:r>
      <w:r w:rsidRPr="00CE5ED5">
        <w:rPr>
          <w:sz w:val="24"/>
          <w:rtl/>
        </w:rPr>
        <w:t xml:space="preserve"> </w:t>
      </w:r>
      <w:r w:rsidRPr="00CE5ED5">
        <w:rPr>
          <w:rFonts w:hint="cs"/>
          <w:sz w:val="24"/>
          <w:rtl/>
        </w:rPr>
        <w:t>רשאי</w:t>
      </w:r>
      <w:r w:rsidRPr="00CE5ED5">
        <w:rPr>
          <w:sz w:val="24"/>
          <w:rtl/>
        </w:rPr>
        <w:t xml:space="preserve">, </w:t>
      </w:r>
      <w:r w:rsidRPr="00CE5ED5">
        <w:rPr>
          <w:rFonts w:hint="cs"/>
          <w:sz w:val="24"/>
          <w:rtl/>
        </w:rPr>
        <w:t>בכל</w:t>
      </w:r>
      <w:r w:rsidRPr="00CE5ED5">
        <w:rPr>
          <w:sz w:val="24"/>
          <w:rtl/>
        </w:rPr>
        <w:t xml:space="preserve"> </w:t>
      </w:r>
      <w:r w:rsidRPr="00CE5ED5">
        <w:rPr>
          <w:rFonts w:hint="cs"/>
          <w:sz w:val="24"/>
          <w:rtl/>
        </w:rPr>
        <w:t>עת</w:t>
      </w:r>
      <w:r w:rsidRPr="00CE5ED5">
        <w:rPr>
          <w:sz w:val="24"/>
          <w:rtl/>
        </w:rPr>
        <w:t xml:space="preserve">, </w:t>
      </w:r>
      <w:r w:rsidRPr="00CE5ED5">
        <w:rPr>
          <w:rFonts w:hint="cs"/>
          <w:sz w:val="24"/>
          <w:rtl/>
        </w:rPr>
        <w:t>לפי</w:t>
      </w:r>
      <w:r w:rsidRPr="00CE5ED5">
        <w:rPr>
          <w:sz w:val="24"/>
          <w:rtl/>
        </w:rPr>
        <w:t xml:space="preserve"> </w:t>
      </w:r>
      <w:r w:rsidRPr="00CE5ED5">
        <w:rPr>
          <w:rFonts w:hint="cs"/>
          <w:sz w:val="24"/>
          <w:rtl/>
        </w:rPr>
        <w:t>שיקול</w:t>
      </w:r>
      <w:r w:rsidRPr="00CE5ED5">
        <w:rPr>
          <w:sz w:val="24"/>
          <w:rtl/>
        </w:rPr>
        <w:t xml:space="preserve"> </w:t>
      </w:r>
      <w:r w:rsidRPr="00CE5ED5">
        <w:rPr>
          <w:rFonts w:hint="cs"/>
          <w:sz w:val="24"/>
          <w:rtl/>
        </w:rPr>
        <w:t>דעתו</w:t>
      </w:r>
      <w:r w:rsidRPr="00CE5ED5">
        <w:rPr>
          <w:sz w:val="24"/>
          <w:rtl/>
        </w:rPr>
        <w:t xml:space="preserve"> </w:t>
      </w:r>
      <w:r w:rsidRPr="00CE5ED5">
        <w:rPr>
          <w:rFonts w:hint="cs"/>
          <w:sz w:val="24"/>
          <w:rtl/>
        </w:rPr>
        <w:t>הבלעדי,</w:t>
      </w:r>
      <w:r w:rsidRPr="00CE5ED5">
        <w:rPr>
          <w:sz w:val="24"/>
          <w:rtl/>
        </w:rPr>
        <w:t xml:space="preserve"> </w:t>
      </w:r>
      <w:r w:rsidRPr="00CE5ED5">
        <w:rPr>
          <w:rFonts w:hint="cs"/>
          <w:sz w:val="24"/>
          <w:rtl/>
        </w:rPr>
        <w:t>לשנות</w:t>
      </w:r>
      <w:r w:rsidRPr="00CE5ED5">
        <w:rPr>
          <w:sz w:val="24"/>
          <w:rtl/>
        </w:rPr>
        <w:t xml:space="preserve"> </w:t>
      </w:r>
      <w:r w:rsidRPr="00CE5ED5">
        <w:rPr>
          <w:rFonts w:hint="cs"/>
          <w:sz w:val="24"/>
          <w:rtl/>
        </w:rPr>
        <w:t>ו</w:t>
      </w:r>
      <w:r w:rsidRPr="00CE5ED5">
        <w:rPr>
          <w:sz w:val="24"/>
          <w:rtl/>
        </w:rPr>
        <w:t>/</w:t>
      </w:r>
      <w:r w:rsidRPr="00CE5ED5">
        <w:rPr>
          <w:rFonts w:hint="cs"/>
          <w:sz w:val="24"/>
          <w:rtl/>
        </w:rPr>
        <w:t>או</w:t>
      </w:r>
      <w:r w:rsidRPr="00CE5ED5">
        <w:rPr>
          <w:sz w:val="24"/>
          <w:rtl/>
        </w:rPr>
        <w:t xml:space="preserve"> </w:t>
      </w:r>
      <w:r w:rsidRPr="00CE5ED5">
        <w:rPr>
          <w:rFonts w:hint="cs"/>
          <w:sz w:val="24"/>
          <w:rtl/>
        </w:rPr>
        <w:t>לדחות</w:t>
      </w:r>
      <w:r w:rsidRPr="00CE5ED5">
        <w:rPr>
          <w:sz w:val="24"/>
          <w:rtl/>
        </w:rPr>
        <w:t xml:space="preserve"> </w:t>
      </w:r>
      <w:r w:rsidRPr="00CE5ED5">
        <w:rPr>
          <w:rFonts w:hint="cs"/>
          <w:sz w:val="24"/>
          <w:rtl/>
        </w:rPr>
        <w:t>מועד כלשהו</w:t>
      </w:r>
      <w:r w:rsidRPr="00CE5ED5">
        <w:rPr>
          <w:sz w:val="24"/>
          <w:rtl/>
        </w:rPr>
        <w:t xml:space="preserve"> </w:t>
      </w:r>
      <w:r w:rsidRPr="00CE5ED5">
        <w:rPr>
          <w:rFonts w:hint="cs"/>
          <w:sz w:val="24"/>
          <w:rtl/>
        </w:rPr>
        <w:t>מהמועדים</w:t>
      </w:r>
      <w:r w:rsidRPr="00CE5ED5">
        <w:rPr>
          <w:sz w:val="24"/>
          <w:rtl/>
        </w:rPr>
        <w:t xml:space="preserve"> </w:t>
      </w:r>
      <w:r w:rsidRPr="00CE5ED5">
        <w:rPr>
          <w:rFonts w:hint="cs"/>
          <w:sz w:val="24"/>
          <w:rtl/>
        </w:rPr>
        <w:t>האמורים בתקופה</w:t>
      </w:r>
      <w:r w:rsidRPr="00CE5ED5">
        <w:rPr>
          <w:sz w:val="24"/>
          <w:rtl/>
        </w:rPr>
        <w:t xml:space="preserve"> </w:t>
      </w:r>
      <w:r w:rsidRPr="00CE5ED5">
        <w:rPr>
          <w:rFonts w:hint="cs"/>
          <w:sz w:val="24"/>
          <w:rtl/>
        </w:rPr>
        <w:t>קצובה</w:t>
      </w:r>
      <w:r w:rsidRPr="00CE5ED5">
        <w:rPr>
          <w:sz w:val="24"/>
          <w:rtl/>
        </w:rPr>
        <w:t xml:space="preserve"> </w:t>
      </w:r>
      <w:r w:rsidRPr="00CE5ED5">
        <w:rPr>
          <w:rFonts w:hint="cs"/>
          <w:sz w:val="24"/>
          <w:rtl/>
        </w:rPr>
        <w:t>אחת</w:t>
      </w:r>
      <w:r w:rsidRPr="00CE5ED5">
        <w:rPr>
          <w:sz w:val="24"/>
          <w:rtl/>
        </w:rPr>
        <w:t xml:space="preserve"> </w:t>
      </w:r>
      <w:r w:rsidRPr="00CE5ED5">
        <w:rPr>
          <w:rFonts w:hint="cs"/>
          <w:sz w:val="24"/>
          <w:rtl/>
        </w:rPr>
        <w:t>או</w:t>
      </w:r>
      <w:r w:rsidRPr="00CE5ED5">
        <w:rPr>
          <w:sz w:val="24"/>
          <w:rtl/>
        </w:rPr>
        <w:t xml:space="preserve"> </w:t>
      </w:r>
      <w:r w:rsidRPr="00CE5ED5">
        <w:rPr>
          <w:rFonts w:hint="cs"/>
          <w:sz w:val="24"/>
          <w:rtl/>
        </w:rPr>
        <w:t>יותר, בהודעה</w:t>
      </w:r>
      <w:r w:rsidRPr="00CE5ED5">
        <w:rPr>
          <w:sz w:val="24"/>
          <w:rtl/>
        </w:rPr>
        <w:t xml:space="preserve"> </w:t>
      </w:r>
      <w:r w:rsidRPr="00CE5ED5">
        <w:rPr>
          <w:rFonts w:hint="cs"/>
          <w:sz w:val="24"/>
          <w:rtl/>
        </w:rPr>
        <w:t>שתפורסם באתר</w:t>
      </w:r>
      <w:r w:rsidR="007926A8" w:rsidRPr="00CE5ED5">
        <w:rPr>
          <w:rFonts w:hint="cs"/>
          <w:sz w:val="24"/>
          <w:rtl/>
        </w:rPr>
        <w:t xml:space="preserve"> </w:t>
      </w:r>
      <w:r w:rsidR="005462C0" w:rsidRPr="00CE5ED5">
        <w:rPr>
          <w:rFonts w:hint="cs"/>
          <w:sz w:val="24"/>
          <w:rtl/>
        </w:rPr>
        <w:t>מנהל הרכש הממשלתי ותועבר גם למי שפנה לבקש את מסמכי המכרז מאיש הקשר</w:t>
      </w:r>
      <w:r w:rsidRPr="00CE5ED5">
        <w:rPr>
          <w:rFonts w:hint="cs"/>
          <w:sz w:val="24"/>
          <w:rtl/>
        </w:rPr>
        <w:t>,</w:t>
      </w:r>
      <w:r w:rsidR="007926A8" w:rsidRPr="00CE5ED5">
        <w:rPr>
          <w:rFonts w:hint="cs"/>
          <w:sz w:val="24"/>
          <w:rtl/>
        </w:rPr>
        <w:t xml:space="preserve"> האחריות להתעדכן באתר הינה של המציעים בלבד.</w:t>
      </w:r>
      <w:r w:rsidRPr="00CE5ED5">
        <w:rPr>
          <w:rFonts w:hint="cs"/>
          <w:sz w:val="24"/>
          <w:rtl/>
        </w:rPr>
        <w:t xml:space="preserve"> ולמי </w:t>
      </w:r>
      <w:proofErr w:type="spellStart"/>
      <w:r w:rsidRPr="00CE5ED5">
        <w:rPr>
          <w:rFonts w:hint="cs"/>
          <w:sz w:val="24"/>
          <w:rtl/>
        </w:rPr>
        <w:t>מהמציעים</w:t>
      </w:r>
      <w:proofErr w:type="spellEnd"/>
      <w:r w:rsidRPr="00CE5ED5">
        <w:rPr>
          <w:rFonts w:hint="cs"/>
          <w:sz w:val="24"/>
          <w:rtl/>
        </w:rPr>
        <w:t xml:space="preserve"> לא תעמוד כל טענה ו/או דרישה בקשר לשינוי ו/או הדחייה כאמור.</w:t>
      </w:r>
    </w:p>
    <w:p w14:paraId="0CF23B0D" w14:textId="77777777" w:rsidR="006474F3" w:rsidRPr="00CE5ED5" w:rsidRDefault="006474F3" w:rsidP="00C83D76">
      <w:pPr>
        <w:pStyle w:val="af2"/>
        <w:numPr>
          <w:ilvl w:val="1"/>
          <w:numId w:val="5"/>
        </w:numPr>
        <w:spacing w:line="360" w:lineRule="auto"/>
        <w:ind w:left="937" w:hanging="425"/>
        <w:jc w:val="both"/>
        <w:rPr>
          <w:sz w:val="24"/>
        </w:rPr>
      </w:pPr>
      <w:r w:rsidRPr="00CE5ED5">
        <w:rPr>
          <w:rFonts w:hint="cs"/>
          <w:sz w:val="24"/>
          <w:rtl/>
        </w:rPr>
        <w:t>על</w:t>
      </w:r>
      <w:r w:rsidRPr="00CE5ED5">
        <w:rPr>
          <w:sz w:val="24"/>
          <w:rtl/>
        </w:rPr>
        <w:t xml:space="preserve"> </w:t>
      </w:r>
      <w:r w:rsidRPr="00CE5ED5">
        <w:rPr>
          <w:rFonts w:hint="cs"/>
          <w:sz w:val="24"/>
          <w:rtl/>
        </w:rPr>
        <w:t>המועדים</w:t>
      </w:r>
      <w:r w:rsidRPr="00CE5ED5">
        <w:rPr>
          <w:sz w:val="24"/>
          <w:rtl/>
        </w:rPr>
        <w:t xml:space="preserve"> </w:t>
      </w:r>
      <w:r w:rsidRPr="00CE5ED5">
        <w:rPr>
          <w:rFonts w:hint="cs"/>
          <w:sz w:val="24"/>
          <w:rtl/>
        </w:rPr>
        <w:t>החדשים</w:t>
      </w:r>
      <w:r w:rsidRPr="00CE5ED5">
        <w:rPr>
          <w:sz w:val="24"/>
          <w:rtl/>
        </w:rPr>
        <w:t xml:space="preserve"> </w:t>
      </w:r>
      <w:r w:rsidRPr="00CE5ED5">
        <w:rPr>
          <w:rFonts w:hint="cs"/>
          <w:sz w:val="24"/>
          <w:rtl/>
        </w:rPr>
        <w:t>שייקבעו</w:t>
      </w:r>
      <w:r w:rsidRPr="00CE5ED5">
        <w:rPr>
          <w:sz w:val="24"/>
          <w:rtl/>
        </w:rPr>
        <w:t xml:space="preserve"> </w:t>
      </w:r>
      <w:r w:rsidRPr="00CE5ED5">
        <w:rPr>
          <w:rFonts w:hint="cs"/>
          <w:sz w:val="24"/>
          <w:rtl/>
        </w:rPr>
        <w:t>על</w:t>
      </w:r>
      <w:r w:rsidRPr="00CE5ED5">
        <w:rPr>
          <w:sz w:val="24"/>
          <w:rtl/>
        </w:rPr>
        <w:t xml:space="preserve"> </w:t>
      </w:r>
      <w:r w:rsidRPr="00CE5ED5">
        <w:rPr>
          <w:rFonts w:hint="cs"/>
          <w:sz w:val="24"/>
          <w:rtl/>
        </w:rPr>
        <w:t>ידי</w:t>
      </w:r>
      <w:r w:rsidRPr="00CE5ED5">
        <w:rPr>
          <w:sz w:val="24"/>
          <w:rtl/>
        </w:rPr>
        <w:t xml:space="preserve"> </w:t>
      </w:r>
      <w:r w:rsidR="007926A8" w:rsidRPr="00CE5ED5">
        <w:rPr>
          <w:rFonts w:hint="cs"/>
          <w:sz w:val="24"/>
          <w:rtl/>
        </w:rPr>
        <w:t>המנהל</w:t>
      </w:r>
      <w:r w:rsidRPr="00CE5ED5">
        <w:rPr>
          <w:sz w:val="24"/>
          <w:rtl/>
        </w:rPr>
        <w:t xml:space="preserve">, </w:t>
      </w:r>
      <w:r w:rsidRPr="00CE5ED5">
        <w:rPr>
          <w:rFonts w:hint="cs"/>
          <w:sz w:val="24"/>
          <w:rtl/>
        </w:rPr>
        <w:t>במידה</w:t>
      </w:r>
      <w:r w:rsidRPr="00CE5ED5">
        <w:rPr>
          <w:sz w:val="24"/>
          <w:rtl/>
        </w:rPr>
        <w:t xml:space="preserve"> </w:t>
      </w:r>
      <w:r w:rsidRPr="00CE5ED5">
        <w:rPr>
          <w:rFonts w:hint="cs"/>
          <w:sz w:val="24"/>
          <w:rtl/>
        </w:rPr>
        <w:t>וייקבעו</w:t>
      </w:r>
      <w:r w:rsidRPr="00CE5ED5">
        <w:rPr>
          <w:sz w:val="24"/>
          <w:rtl/>
        </w:rPr>
        <w:t xml:space="preserve">, </w:t>
      </w:r>
      <w:r w:rsidRPr="00CE5ED5">
        <w:rPr>
          <w:rFonts w:hint="cs"/>
          <w:sz w:val="24"/>
          <w:rtl/>
        </w:rPr>
        <w:t>יחולו</w:t>
      </w:r>
      <w:r w:rsidRPr="00CE5ED5">
        <w:rPr>
          <w:sz w:val="24"/>
          <w:rtl/>
        </w:rPr>
        <w:t xml:space="preserve"> </w:t>
      </w:r>
      <w:r w:rsidRPr="00CE5ED5">
        <w:rPr>
          <w:rFonts w:hint="cs"/>
          <w:sz w:val="24"/>
          <w:rtl/>
        </w:rPr>
        <w:t>כל</w:t>
      </w:r>
      <w:r w:rsidRPr="00CE5ED5">
        <w:rPr>
          <w:sz w:val="24"/>
          <w:rtl/>
        </w:rPr>
        <w:t xml:space="preserve"> </w:t>
      </w:r>
      <w:r w:rsidRPr="00CE5ED5">
        <w:rPr>
          <w:rFonts w:hint="cs"/>
          <w:sz w:val="24"/>
          <w:rtl/>
        </w:rPr>
        <w:t>ההוראות</w:t>
      </w:r>
      <w:r w:rsidRPr="00CE5ED5">
        <w:rPr>
          <w:sz w:val="24"/>
          <w:rtl/>
        </w:rPr>
        <w:t xml:space="preserve"> </w:t>
      </w:r>
      <w:r w:rsidRPr="00CE5ED5">
        <w:rPr>
          <w:rFonts w:hint="cs"/>
          <w:sz w:val="24"/>
          <w:rtl/>
        </w:rPr>
        <w:t>אשר</w:t>
      </w:r>
      <w:r w:rsidRPr="00CE5ED5">
        <w:rPr>
          <w:sz w:val="24"/>
          <w:rtl/>
        </w:rPr>
        <w:t xml:space="preserve"> </w:t>
      </w:r>
      <w:r w:rsidRPr="00CE5ED5">
        <w:rPr>
          <w:rFonts w:hint="cs"/>
          <w:sz w:val="24"/>
          <w:rtl/>
        </w:rPr>
        <w:t>חלו</w:t>
      </w:r>
      <w:r w:rsidRPr="00CE5ED5">
        <w:rPr>
          <w:sz w:val="24"/>
          <w:rtl/>
        </w:rPr>
        <w:t xml:space="preserve"> </w:t>
      </w:r>
      <w:r w:rsidRPr="00CE5ED5">
        <w:rPr>
          <w:rFonts w:hint="cs"/>
          <w:sz w:val="24"/>
          <w:rtl/>
        </w:rPr>
        <w:t>על</w:t>
      </w:r>
      <w:r w:rsidRPr="00CE5ED5">
        <w:rPr>
          <w:sz w:val="24"/>
          <w:rtl/>
        </w:rPr>
        <w:t xml:space="preserve"> </w:t>
      </w:r>
      <w:r w:rsidRPr="00CE5ED5">
        <w:rPr>
          <w:rFonts w:hint="cs"/>
          <w:sz w:val="24"/>
          <w:rtl/>
        </w:rPr>
        <w:t>המועדים</w:t>
      </w:r>
      <w:r w:rsidRPr="00CE5ED5">
        <w:rPr>
          <w:sz w:val="24"/>
          <w:rtl/>
        </w:rPr>
        <w:t xml:space="preserve"> </w:t>
      </w:r>
      <w:r w:rsidRPr="00CE5ED5">
        <w:rPr>
          <w:rFonts w:hint="cs"/>
          <w:sz w:val="24"/>
          <w:rtl/>
        </w:rPr>
        <w:t>אשר</w:t>
      </w:r>
      <w:r w:rsidRPr="00CE5ED5">
        <w:rPr>
          <w:sz w:val="24"/>
          <w:rtl/>
        </w:rPr>
        <w:t xml:space="preserve"> </w:t>
      </w:r>
      <w:r w:rsidRPr="00CE5ED5">
        <w:rPr>
          <w:rFonts w:hint="cs"/>
          <w:sz w:val="24"/>
          <w:rtl/>
        </w:rPr>
        <w:t>קדמו</w:t>
      </w:r>
      <w:r w:rsidRPr="00CE5ED5">
        <w:rPr>
          <w:sz w:val="24"/>
          <w:rtl/>
        </w:rPr>
        <w:t xml:space="preserve"> </w:t>
      </w:r>
      <w:r w:rsidRPr="00CE5ED5">
        <w:rPr>
          <w:rFonts w:hint="cs"/>
          <w:sz w:val="24"/>
          <w:rtl/>
        </w:rPr>
        <w:t>להם</w:t>
      </w:r>
      <w:r w:rsidRPr="00CE5ED5">
        <w:rPr>
          <w:sz w:val="24"/>
          <w:rtl/>
        </w:rPr>
        <w:t xml:space="preserve">. </w:t>
      </w:r>
      <w:r w:rsidRPr="00CE5ED5">
        <w:rPr>
          <w:rFonts w:hint="cs"/>
          <w:sz w:val="24"/>
          <w:rtl/>
        </w:rPr>
        <w:t>למען</w:t>
      </w:r>
      <w:r w:rsidRPr="00CE5ED5">
        <w:rPr>
          <w:sz w:val="24"/>
          <w:rtl/>
        </w:rPr>
        <w:t xml:space="preserve"> </w:t>
      </w:r>
      <w:r w:rsidRPr="00CE5ED5">
        <w:rPr>
          <w:rFonts w:hint="cs"/>
          <w:sz w:val="24"/>
          <w:rtl/>
        </w:rPr>
        <w:t>הסר</w:t>
      </w:r>
      <w:r w:rsidRPr="00CE5ED5">
        <w:rPr>
          <w:sz w:val="24"/>
          <w:rtl/>
        </w:rPr>
        <w:t xml:space="preserve"> </w:t>
      </w:r>
      <w:r w:rsidRPr="00CE5ED5">
        <w:rPr>
          <w:rFonts w:hint="cs"/>
          <w:sz w:val="24"/>
          <w:rtl/>
        </w:rPr>
        <w:t>ספק</w:t>
      </w:r>
      <w:r w:rsidRPr="00CE5ED5">
        <w:rPr>
          <w:sz w:val="24"/>
          <w:rtl/>
        </w:rPr>
        <w:t xml:space="preserve">, </w:t>
      </w:r>
      <w:r w:rsidRPr="00CE5ED5">
        <w:rPr>
          <w:rFonts w:hint="cs"/>
          <w:sz w:val="24"/>
          <w:rtl/>
        </w:rPr>
        <w:t>מובהר</w:t>
      </w:r>
      <w:r w:rsidRPr="00CE5ED5">
        <w:rPr>
          <w:sz w:val="24"/>
          <w:rtl/>
        </w:rPr>
        <w:t xml:space="preserve"> </w:t>
      </w:r>
      <w:r w:rsidRPr="00CE5ED5">
        <w:rPr>
          <w:rFonts w:hint="cs"/>
          <w:sz w:val="24"/>
          <w:rtl/>
        </w:rPr>
        <w:t>בזאת</w:t>
      </w:r>
      <w:r w:rsidRPr="00CE5ED5">
        <w:rPr>
          <w:sz w:val="24"/>
          <w:rtl/>
        </w:rPr>
        <w:t xml:space="preserve">, </w:t>
      </w:r>
      <w:r w:rsidRPr="00CE5ED5">
        <w:rPr>
          <w:rFonts w:hint="cs"/>
          <w:sz w:val="24"/>
          <w:rtl/>
        </w:rPr>
        <w:t>כי</w:t>
      </w:r>
      <w:r w:rsidRPr="00CE5ED5">
        <w:rPr>
          <w:sz w:val="24"/>
          <w:rtl/>
        </w:rPr>
        <w:t xml:space="preserve"> </w:t>
      </w:r>
      <w:r w:rsidRPr="00CE5ED5">
        <w:rPr>
          <w:rFonts w:hint="cs"/>
          <w:sz w:val="24"/>
          <w:rtl/>
        </w:rPr>
        <w:t>אין</w:t>
      </w:r>
      <w:r w:rsidRPr="00CE5ED5">
        <w:rPr>
          <w:sz w:val="24"/>
          <w:rtl/>
        </w:rPr>
        <w:t xml:space="preserve"> </w:t>
      </w:r>
      <w:r w:rsidRPr="00CE5ED5">
        <w:rPr>
          <w:rFonts w:hint="cs"/>
          <w:sz w:val="24"/>
          <w:rtl/>
        </w:rPr>
        <w:t>באמור</w:t>
      </w:r>
      <w:r w:rsidRPr="00CE5ED5">
        <w:rPr>
          <w:sz w:val="24"/>
          <w:rtl/>
        </w:rPr>
        <w:t xml:space="preserve"> </w:t>
      </w:r>
      <w:r w:rsidRPr="00CE5ED5">
        <w:rPr>
          <w:rFonts w:hint="cs"/>
          <w:sz w:val="24"/>
          <w:rtl/>
        </w:rPr>
        <w:t>בסעיף</w:t>
      </w:r>
      <w:r w:rsidRPr="00CE5ED5">
        <w:rPr>
          <w:sz w:val="24"/>
          <w:rtl/>
        </w:rPr>
        <w:t xml:space="preserve"> </w:t>
      </w:r>
      <w:r w:rsidRPr="00CE5ED5">
        <w:rPr>
          <w:rFonts w:hint="cs"/>
          <w:sz w:val="24"/>
          <w:rtl/>
        </w:rPr>
        <w:t>זה</w:t>
      </w:r>
      <w:r w:rsidRPr="00CE5ED5">
        <w:rPr>
          <w:sz w:val="24"/>
          <w:rtl/>
        </w:rPr>
        <w:t xml:space="preserve"> </w:t>
      </w:r>
      <w:r w:rsidRPr="00CE5ED5">
        <w:rPr>
          <w:rFonts w:hint="cs"/>
          <w:sz w:val="24"/>
          <w:rtl/>
        </w:rPr>
        <w:t>כדי</w:t>
      </w:r>
      <w:r w:rsidRPr="00CE5ED5">
        <w:rPr>
          <w:sz w:val="24"/>
          <w:rtl/>
        </w:rPr>
        <w:t xml:space="preserve"> </w:t>
      </w:r>
      <w:r w:rsidRPr="00CE5ED5">
        <w:rPr>
          <w:rFonts w:hint="cs"/>
          <w:sz w:val="24"/>
          <w:rtl/>
        </w:rPr>
        <w:t>להבטיח</w:t>
      </w:r>
      <w:r w:rsidRPr="00CE5ED5">
        <w:rPr>
          <w:sz w:val="24"/>
          <w:rtl/>
        </w:rPr>
        <w:t xml:space="preserve"> </w:t>
      </w:r>
      <w:r w:rsidRPr="00CE5ED5">
        <w:rPr>
          <w:rFonts w:hint="cs"/>
          <w:sz w:val="24"/>
          <w:rtl/>
        </w:rPr>
        <w:t>מתן</w:t>
      </w:r>
      <w:r w:rsidRPr="00CE5ED5">
        <w:rPr>
          <w:sz w:val="24"/>
          <w:rtl/>
        </w:rPr>
        <w:t xml:space="preserve"> </w:t>
      </w:r>
      <w:r w:rsidRPr="00CE5ED5">
        <w:rPr>
          <w:rFonts w:hint="cs"/>
          <w:sz w:val="24"/>
          <w:rtl/>
        </w:rPr>
        <w:t>ארכה</w:t>
      </w:r>
      <w:r w:rsidRPr="00CE5ED5">
        <w:rPr>
          <w:sz w:val="24"/>
          <w:rtl/>
        </w:rPr>
        <w:t xml:space="preserve"> </w:t>
      </w:r>
      <w:r w:rsidRPr="00CE5ED5">
        <w:rPr>
          <w:rFonts w:hint="cs"/>
          <w:sz w:val="24"/>
          <w:rtl/>
        </w:rPr>
        <w:t>כלשהי</w:t>
      </w:r>
      <w:r w:rsidRPr="00CE5ED5">
        <w:rPr>
          <w:sz w:val="24"/>
          <w:rtl/>
        </w:rPr>
        <w:t xml:space="preserve"> </w:t>
      </w:r>
      <w:r w:rsidRPr="00CE5ED5">
        <w:rPr>
          <w:rFonts w:hint="cs"/>
          <w:sz w:val="24"/>
          <w:rtl/>
        </w:rPr>
        <w:t>מעבר</w:t>
      </w:r>
      <w:r w:rsidRPr="00CE5ED5">
        <w:rPr>
          <w:sz w:val="24"/>
          <w:rtl/>
        </w:rPr>
        <w:t xml:space="preserve"> </w:t>
      </w:r>
      <w:r w:rsidRPr="00CE5ED5">
        <w:rPr>
          <w:rFonts w:hint="cs"/>
          <w:sz w:val="24"/>
          <w:rtl/>
        </w:rPr>
        <w:t>למצוין</w:t>
      </w:r>
      <w:r w:rsidRPr="00CE5ED5">
        <w:rPr>
          <w:sz w:val="24"/>
          <w:rtl/>
        </w:rPr>
        <w:t xml:space="preserve"> </w:t>
      </w:r>
      <w:r w:rsidRPr="00CE5ED5">
        <w:rPr>
          <w:rFonts w:hint="cs"/>
          <w:sz w:val="24"/>
          <w:rtl/>
        </w:rPr>
        <w:t>בהודעה</w:t>
      </w:r>
      <w:r w:rsidRPr="00CE5ED5">
        <w:rPr>
          <w:sz w:val="24"/>
          <w:rtl/>
        </w:rPr>
        <w:t>.</w:t>
      </w:r>
    </w:p>
    <w:p w14:paraId="43D012CD" w14:textId="77777777" w:rsidR="006474F3" w:rsidRPr="00CE5ED5" w:rsidRDefault="006474F3" w:rsidP="00C83D76">
      <w:pPr>
        <w:pStyle w:val="af2"/>
        <w:numPr>
          <w:ilvl w:val="1"/>
          <w:numId w:val="5"/>
        </w:numPr>
        <w:spacing w:line="360" w:lineRule="auto"/>
        <w:ind w:left="937" w:hanging="425"/>
        <w:jc w:val="both"/>
        <w:rPr>
          <w:sz w:val="24"/>
        </w:rPr>
      </w:pPr>
      <w:r w:rsidRPr="00CE5ED5">
        <w:rPr>
          <w:rFonts w:hint="cs"/>
          <w:sz w:val="24"/>
          <w:rtl/>
        </w:rPr>
        <w:t>לא</w:t>
      </w:r>
      <w:r w:rsidRPr="00CE5ED5">
        <w:rPr>
          <w:sz w:val="24"/>
          <w:rtl/>
        </w:rPr>
        <w:t xml:space="preserve"> </w:t>
      </w:r>
      <w:r w:rsidRPr="00CE5ED5">
        <w:rPr>
          <w:rFonts w:hint="cs"/>
          <w:sz w:val="24"/>
          <w:rtl/>
        </w:rPr>
        <w:t>יהיה</w:t>
      </w:r>
      <w:r w:rsidRPr="00CE5ED5">
        <w:rPr>
          <w:sz w:val="24"/>
          <w:rtl/>
        </w:rPr>
        <w:t xml:space="preserve"> </w:t>
      </w:r>
      <w:r w:rsidRPr="00CE5ED5">
        <w:rPr>
          <w:rFonts w:hint="cs"/>
          <w:sz w:val="24"/>
          <w:rtl/>
        </w:rPr>
        <w:t>בשינוי</w:t>
      </w:r>
      <w:r w:rsidRPr="00CE5ED5">
        <w:rPr>
          <w:sz w:val="24"/>
          <w:rtl/>
        </w:rPr>
        <w:t xml:space="preserve"> </w:t>
      </w:r>
      <w:r w:rsidRPr="00CE5ED5">
        <w:rPr>
          <w:rFonts w:hint="cs"/>
          <w:sz w:val="24"/>
          <w:rtl/>
        </w:rPr>
        <w:t>ו</w:t>
      </w:r>
      <w:r w:rsidRPr="00CE5ED5">
        <w:rPr>
          <w:sz w:val="24"/>
          <w:rtl/>
        </w:rPr>
        <w:t>/</w:t>
      </w:r>
      <w:r w:rsidRPr="00CE5ED5">
        <w:rPr>
          <w:rFonts w:hint="cs"/>
          <w:sz w:val="24"/>
          <w:rtl/>
        </w:rPr>
        <w:t>או</w:t>
      </w:r>
      <w:r w:rsidRPr="00CE5ED5">
        <w:rPr>
          <w:sz w:val="24"/>
          <w:rtl/>
        </w:rPr>
        <w:t xml:space="preserve"> </w:t>
      </w:r>
      <w:r w:rsidRPr="00CE5ED5">
        <w:rPr>
          <w:rFonts w:hint="cs"/>
          <w:sz w:val="24"/>
          <w:rtl/>
        </w:rPr>
        <w:t>דחיית</w:t>
      </w:r>
      <w:r w:rsidRPr="00CE5ED5">
        <w:rPr>
          <w:sz w:val="24"/>
          <w:rtl/>
        </w:rPr>
        <w:t xml:space="preserve"> </w:t>
      </w:r>
      <w:r w:rsidRPr="00CE5ED5">
        <w:rPr>
          <w:rFonts w:hint="cs"/>
          <w:sz w:val="24"/>
          <w:rtl/>
        </w:rPr>
        <w:t>המועדים</w:t>
      </w:r>
      <w:r w:rsidRPr="00CE5ED5">
        <w:rPr>
          <w:sz w:val="24"/>
          <w:rtl/>
        </w:rPr>
        <w:t xml:space="preserve"> </w:t>
      </w:r>
      <w:r w:rsidRPr="00CE5ED5">
        <w:rPr>
          <w:rFonts w:hint="cs"/>
          <w:sz w:val="24"/>
          <w:rtl/>
        </w:rPr>
        <w:t>כדי</w:t>
      </w:r>
      <w:r w:rsidRPr="00CE5ED5">
        <w:rPr>
          <w:sz w:val="24"/>
          <w:rtl/>
        </w:rPr>
        <w:t xml:space="preserve"> </w:t>
      </w:r>
      <w:r w:rsidRPr="00CE5ED5">
        <w:rPr>
          <w:rFonts w:hint="cs"/>
          <w:sz w:val="24"/>
          <w:rtl/>
        </w:rPr>
        <w:t>לגרוע</w:t>
      </w:r>
      <w:r w:rsidRPr="00CE5ED5">
        <w:rPr>
          <w:sz w:val="24"/>
          <w:rtl/>
        </w:rPr>
        <w:t xml:space="preserve"> </w:t>
      </w:r>
      <w:r w:rsidRPr="00CE5ED5">
        <w:rPr>
          <w:rFonts w:hint="cs"/>
          <w:sz w:val="24"/>
          <w:rtl/>
        </w:rPr>
        <w:t>מכל</w:t>
      </w:r>
      <w:r w:rsidRPr="00CE5ED5">
        <w:rPr>
          <w:sz w:val="24"/>
          <w:rtl/>
        </w:rPr>
        <w:t xml:space="preserve"> </w:t>
      </w:r>
      <w:r w:rsidRPr="00CE5ED5">
        <w:rPr>
          <w:rFonts w:hint="cs"/>
          <w:sz w:val="24"/>
          <w:rtl/>
        </w:rPr>
        <w:t>זכות</w:t>
      </w:r>
      <w:r w:rsidRPr="00CE5ED5">
        <w:rPr>
          <w:sz w:val="24"/>
          <w:rtl/>
        </w:rPr>
        <w:t xml:space="preserve"> </w:t>
      </w:r>
      <w:r w:rsidRPr="00CE5ED5">
        <w:rPr>
          <w:rFonts w:hint="cs"/>
          <w:sz w:val="24"/>
          <w:rtl/>
        </w:rPr>
        <w:t>של</w:t>
      </w:r>
      <w:r w:rsidRPr="00CE5ED5">
        <w:rPr>
          <w:sz w:val="24"/>
          <w:rtl/>
        </w:rPr>
        <w:t xml:space="preserve"> </w:t>
      </w:r>
      <w:r w:rsidR="007926A8" w:rsidRPr="00CE5ED5">
        <w:rPr>
          <w:rFonts w:hint="cs"/>
          <w:sz w:val="24"/>
          <w:rtl/>
        </w:rPr>
        <w:t xml:space="preserve">המנהל </w:t>
      </w:r>
      <w:r w:rsidRPr="00CE5ED5">
        <w:rPr>
          <w:rFonts w:hint="cs"/>
          <w:sz w:val="24"/>
          <w:rtl/>
        </w:rPr>
        <w:t>העומדת</w:t>
      </w:r>
      <w:r w:rsidRPr="00CE5ED5">
        <w:rPr>
          <w:sz w:val="24"/>
          <w:rtl/>
        </w:rPr>
        <w:t xml:space="preserve"> </w:t>
      </w:r>
      <w:r w:rsidR="007926A8" w:rsidRPr="00CE5ED5">
        <w:rPr>
          <w:rFonts w:hint="cs"/>
          <w:sz w:val="24"/>
          <w:rtl/>
        </w:rPr>
        <w:t>לו</w:t>
      </w:r>
      <w:r w:rsidRPr="00CE5ED5">
        <w:rPr>
          <w:sz w:val="24"/>
          <w:rtl/>
        </w:rPr>
        <w:t xml:space="preserve"> </w:t>
      </w:r>
      <w:r w:rsidRPr="00CE5ED5">
        <w:rPr>
          <w:rFonts w:hint="cs"/>
          <w:sz w:val="24"/>
          <w:rtl/>
        </w:rPr>
        <w:t>על</w:t>
      </w:r>
      <w:r w:rsidRPr="00CE5ED5">
        <w:rPr>
          <w:sz w:val="24"/>
          <w:rtl/>
        </w:rPr>
        <w:t xml:space="preserve"> </w:t>
      </w:r>
      <w:r w:rsidRPr="00CE5ED5">
        <w:rPr>
          <w:rFonts w:hint="cs"/>
          <w:sz w:val="24"/>
          <w:rtl/>
        </w:rPr>
        <w:t>פי</w:t>
      </w:r>
      <w:r w:rsidRPr="00CE5ED5">
        <w:rPr>
          <w:sz w:val="24"/>
          <w:rtl/>
        </w:rPr>
        <w:t xml:space="preserve"> </w:t>
      </w:r>
      <w:r w:rsidRPr="00CE5ED5">
        <w:rPr>
          <w:rFonts w:hint="cs"/>
          <w:sz w:val="24"/>
          <w:rtl/>
        </w:rPr>
        <w:t>דין</w:t>
      </w:r>
      <w:r w:rsidRPr="00CE5ED5">
        <w:rPr>
          <w:sz w:val="24"/>
          <w:rtl/>
        </w:rPr>
        <w:t xml:space="preserve">  </w:t>
      </w:r>
      <w:r w:rsidRPr="00CE5ED5">
        <w:rPr>
          <w:rFonts w:hint="cs"/>
          <w:sz w:val="24"/>
          <w:rtl/>
        </w:rPr>
        <w:t>ו</w:t>
      </w:r>
      <w:r w:rsidRPr="00CE5ED5">
        <w:rPr>
          <w:sz w:val="24"/>
          <w:rtl/>
        </w:rPr>
        <w:t>/</w:t>
      </w:r>
      <w:r w:rsidRPr="00CE5ED5">
        <w:rPr>
          <w:rFonts w:hint="cs"/>
          <w:sz w:val="24"/>
          <w:rtl/>
        </w:rPr>
        <w:t>או</w:t>
      </w:r>
      <w:r w:rsidRPr="00CE5ED5">
        <w:rPr>
          <w:sz w:val="24"/>
          <w:rtl/>
        </w:rPr>
        <w:t xml:space="preserve"> </w:t>
      </w:r>
      <w:r w:rsidRPr="00CE5ED5">
        <w:rPr>
          <w:rFonts w:hint="cs"/>
          <w:sz w:val="24"/>
          <w:rtl/>
        </w:rPr>
        <w:t>על</w:t>
      </w:r>
      <w:r w:rsidRPr="00CE5ED5">
        <w:rPr>
          <w:sz w:val="24"/>
          <w:rtl/>
        </w:rPr>
        <w:t xml:space="preserve"> </w:t>
      </w:r>
      <w:r w:rsidRPr="00CE5ED5">
        <w:rPr>
          <w:rFonts w:hint="cs"/>
          <w:sz w:val="24"/>
          <w:rtl/>
        </w:rPr>
        <w:t>פי</w:t>
      </w:r>
      <w:r w:rsidRPr="00CE5ED5">
        <w:rPr>
          <w:sz w:val="24"/>
          <w:rtl/>
        </w:rPr>
        <w:t xml:space="preserve"> </w:t>
      </w:r>
      <w:r w:rsidRPr="00CE5ED5">
        <w:rPr>
          <w:rFonts w:hint="cs"/>
          <w:sz w:val="24"/>
          <w:rtl/>
        </w:rPr>
        <w:t>מסמכי</w:t>
      </w:r>
      <w:r w:rsidRPr="00CE5ED5">
        <w:rPr>
          <w:sz w:val="24"/>
          <w:rtl/>
        </w:rPr>
        <w:t xml:space="preserve"> </w:t>
      </w:r>
      <w:r w:rsidRPr="00CE5ED5">
        <w:rPr>
          <w:rFonts w:hint="cs"/>
          <w:sz w:val="24"/>
          <w:rtl/>
        </w:rPr>
        <w:t>ההזמנה</w:t>
      </w:r>
      <w:r w:rsidRPr="00CE5ED5">
        <w:rPr>
          <w:sz w:val="24"/>
          <w:rtl/>
        </w:rPr>
        <w:t>.</w:t>
      </w:r>
    </w:p>
    <w:p w14:paraId="206E1B57" w14:textId="77777777" w:rsidR="001672FA" w:rsidRPr="00CE5ED5" w:rsidRDefault="001672FA" w:rsidP="00237C65">
      <w:pPr>
        <w:pStyle w:val="aa"/>
        <w:numPr>
          <w:ilvl w:val="0"/>
          <w:numId w:val="8"/>
        </w:numPr>
        <w:ind w:left="87" w:hanging="284"/>
        <w:jc w:val="left"/>
        <w:rPr>
          <w:b/>
          <w:bCs/>
          <w:sz w:val="28"/>
          <w:szCs w:val="28"/>
          <w:rtl/>
        </w:rPr>
      </w:pPr>
      <w:r w:rsidRPr="00CE5ED5">
        <w:rPr>
          <w:rFonts w:hint="cs"/>
          <w:b/>
          <w:bCs/>
          <w:sz w:val="28"/>
          <w:szCs w:val="28"/>
          <w:rtl/>
        </w:rPr>
        <w:t>השירותים המבוקשים, תקופה והיקף ההתקשרות</w:t>
      </w:r>
    </w:p>
    <w:p w14:paraId="3B1B9C6B" w14:textId="77777777" w:rsidR="00F1086E" w:rsidRPr="00CE5ED5" w:rsidRDefault="00F47223" w:rsidP="00C83D76">
      <w:pPr>
        <w:pStyle w:val="aa"/>
        <w:numPr>
          <w:ilvl w:val="0"/>
          <w:numId w:val="3"/>
        </w:numPr>
        <w:ind w:left="370" w:hanging="283"/>
        <w:rPr>
          <w:b/>
          <w:bCs/>
          <w:sz w:val="24"/>
          <w:u w:val="single"/>
        </w:rPr>
      </w:pPr>
      <w:r w:rsidRPr="00CE5ED5">
        <w:rPr>
          <w:rFonts w:hint="cs"/>
          <w:b/>
          <w:bCs/>
          <w:sz w:val="24"/>
          <w:u w:val="single"/>
          <w:rtl/>
        </w:rPr>
        <w:t>מהות העבודה</w:t>
      </w:r>
    </w:p>
    <w:p w14:paraId="2D4C771C" w14:textId="23A8EA76" w:rsidR="00017F9E" w:rsidRPr="00CE5ED5" w:rsidRDefault="00017F9E" w:rsidP="00C83D76">
      <w:pPr>
        <w:pStyle w:val="aa"/>
        <w:ind w:left="370"/>
        <w:rPr>
          <w:b/>
          <w:bCs/>
          <w:sz w:val="24"/>
          <w:u w:val="single"/>
        </w:rPr>
      </w:pPr>
      <w:bookmarkStart w:id="5" w:name="_Hlk516498826"/>
      <w:r w:rsidRPr="00CE5ED5">
        <w:rPr>
          <w:rFonts w:hint="cs"/>
          <w:b/>
          <w:bCs/>
          <w:sz w:val="24"/>
          <w:u w:val="single"/>
          <w:rtl/>
        </w:rPr>
        <w:t xml:space="preserve">העבודה תכלול את </w:t>
      </w:r>
      <w:r w:rsidR="00DD3D9C" w:rsidRPr="00CE5ED5">
        <w:rPr>
          <w:rFonts w:hint="cs"/>
          <w:b/>
          <w:bCs/>
          <w:sz w:val="24"/>
          <w:u w:val="single"/>
          <w:rtl/>
        </w:rPr>
        <w:t xml:space="preserve">כלל </w:t>
      </w:r>
      <w:r w:rsidRPr="00CE5ED5">
        <w:rPr>
          <w:rFonts w:hint="cs"/>
          <w:b/>
          <w:bCs/>
          <w:sz w:val="24"/>
          <w:u w:val="single"/>
          <w:rtl/>
        </w:rPr>
        <w:t>האמור</w:t>
      </w:r>
      <w:r w:rsidR="00DD3D9C" w:rsidRPr="00CE5ED5">
        <w:rPr>
          <w:rFonts w:hint="cs"/>
          <w:b/>
          <w:bCs/>
          <w:sz w:val="24"/>
          <w:u w:val="single"/>
          <w:rtl/>
        </w:rPr>
        <w:t xml:space="preserve"> בנספח ג' לה</w:t>
      </w:r>
      <w:r w:rsidR="002E2F42" w:rsidRPr="00CE5ED5">
        <w:rPr>
          <w:rFonts w:hint="cs"/>
          <w:b/>
          <w:bCs/>
          <w:sz w:val="24"/>
          <w:u w:val="single"/>
          <w:rtl/>
        </w:rPr>
        <w:t>ז</w:t>
      </w:r>
      <w:r w:rsidR="00DD3D9C" w:rsidRPr="00CE5ED5">
        <w:rPr>
          <w:rFonts w:hint="cs"/>
          <w:b/>
          <w:bCs/>
          <w:sz w:val="24"/>
          <w:u w:val="single"/>
          <w:rtl/>
        </w:rPr>
        <w:t>מנה- מפרט השירותים</w:t>
      </w:r>
      <w:r w:rsidRPr="00CE5ED5">
        <w:rPr>
          <w:rFonts w:hint="cs"/>
          <w:b/>
          <w:bCs/>
          <w:sz w:val="24"/>
          <w:u w:val="single"/>
          <w:rtl/>
        </w:rPr>
        <w:t xml:space="preserve"> </w:t>
      </w:r>
      <w:r w:rsidR="00DD3D9C" w:rsidRPr="00CE5ED5">
        <w:rPr>
          <w:rFonts w:hint="cs"/>
          <w:b/>
          <w:bCs/>
          <w:sz w:val="24"/>
          <w:u w:val="single"/>
          <w:rtl/>
        </w:rPr>
        <w:t>ובין היתר</w:t>
      </w:r>
      <w:r w:rsidRPr="00CE5ED5">
        <w:rPr>
          <w:rFonts w:hint="cs"/>
          <w:b/>
          <w:bCs/>
          <w:sz w:val="24"/>
          <w:u w:val="single"/>
          <w:rtl/>
        </w:rPr>
        <w:t>:</w:t>
      </w:r>
    </w:p>
    <w:p w14:paraId="69823686" w14:textId="77777777" w:rsidR="00DD3D9C" w:rsidRPr="00CE5ED5" w:rsidRDefault="00DD3D9C" w:rsidP="00CF15AB">
      <w:pPr>
        <w:pStyle w:val="af2"/>
        <w:numPr>
          <w:ilvl w:val="1"/>
          <w:numId w:val="68"/>
        </w:numPr>
        <w:spacing w:line="360" w:lineRule="auto"/>
        <w:ind w:left="796" w:hanging="426"/>
        <w:jc w:val="both"/>
        <w:rPr>
          <w:sz w:val="24"/>
          <w:rtl/>
        </w:rPr>
      </w:pPr>
      <w:r w:rsidRPr="00CE5ED5">
        <w:rPr>
          <w:rFonts w:hint="cs"/>
          <w:sz w:val="24"/>
          <w:rtl/>
        </w:rPr>
        <w:t xml:space="preserve">עבודות שינוע- </w:t>
      </w:r>
      <w:r w:rsidRPr="00CE5ED5">
        <w:rPr>
          <w:sz w:val="24"/>
          <w:rtl/>
        </w:rPr>
        <w:t xml:space="preserve">שינוע אגרגטים / חול / חומרים דומים באמצעות </w:t>
      </w:r>
      <w:proofErr w:type="spellStart"/>
      <w:r w:rsidRPr="00CE5ED5">
        <w:rPr>
          <w:sz w:val="24"/>
          <w:rtl/>
        </w:rPr>
        <w:t>שופל</w:t>
      </w:r>
      <w:proofErr w:type="spellEnd"/>
      <w:r w:rsidRPr="00CE5ED5">
        <w:rPr>
          <w:rFonts w:hint="cs"/>
          <w:sz w:val="24"/>
          <w:rtl/>
        </w:rPr>
        <w:t xml:space="preserve">, שינוע סלעים </w:t>
      </w:r>
      <w:proofErr w:type="spellStart"/>
      <w:r w:rsidRPr="00CE5ED5">
        <w:rPr>
          <w:rFonts w:hint="cs"/>
          <w:sz w:val="24"/>
          <w:rtl/>
        </w:rPr>
        <w:t>ובולדרים</w:t>
      </w:r>
      <w:proofErr w:type="spellEnd"/>
      <w:r w:rsidRPr="00CE5ED5">
        <w:rPr>
          <w:rFonts w:hint="cs"/>
          <w:sz w:val="24"/>
          <w:rtl/>
        </w:rPr>
        <w:t xml:space="preserve"> באמצעות </w:t>
      </w:r>
      <w:proofErr w:type="spellStart"/>
      <w:r w:rsidRPr="00CE5ED5">
        <w:rPr>
          <w:rFonts w:hint="cs"/>
          <w:sz w:val="24"/>
          <w:rtl/>
        </w:rPr>
        <w:t>באגר</w:t>
      </w:r>
      <w:proofErr w:type="spellEnd"/>
      <w:r w:rsidRPr="00CE5ED5">
        <w:rPr>
          <w:rFonts w:hint="cs"/>
          <w:sz w:val="24"/>
          <w:rtl/>
        </w:rPr>
        <w:t xml:space="preserve">, </w:t>
      </w:r>
      <w:r w:rsidRPr="00CE5ED5">
        <w:rPr>
          <w:sz w:val="24"/>
          <w:rtl/>
        </w:rPr>
        <w:t>העברת סחורות בתוך תא הסינון</w:t>
      </w:r>
      <w:r w:rsidRPr="00CE5ED5">
        <w:rPr>
          <w:rFonts w:hint="cs"/>
          <w:sz w:val="24"/>
          <w:rtl/>
        </w:rPr>
        <w:t>;</w:t>
      </w:r>
    </w:p>
    <w:p w14:paraId="4372AC37" w14:textId="77777777" w:rsidR="00DD3D9C" w:rsidRPr="00CE5ED5" w:rsidRDefault="00DD3D9C" w:rsidP="00CF15AB">
      <w:pPr>
        <w:pStyle w:val="af2"/>
        <w:numPr>
          <w:ilvl w:val="1"/>
          <w:numId w:val="68"/>
        </w:numPr>
        <w:spacing w:line="360" w:lineRule="auto"/>
        <w:ind w:left="796" w:hanging="426"/>
        <w:jc w:val="both"/>
        <w:rPr>
          <w:sz w:val="24"/>
          <w:rtl/>
        </w:rPr>
      </w:pPr>
      <w:r w:rsidRPr="00CE5ED5">
        <w:rPr>
          <w:sz w:val="24"/>
          <w:rtl/>
        </w:rPr>
        <w:t>פריקה על גבי רמפה</w:t>
      </w:r>
      <w:r w:rsidRPr="00CE5ED5">
        <w:rPr>
          <w:rFonts w:hint="cs"/>
          <w:sz w:val="24"/>
          <w:rtl/>
        </w:rPr>
        <w:t>;</w:t>
      </w:r>
    </w:p>
    <w:p w14:paraId="21458549" w14:textId="77777777" w:rsidR="00DD3D9C" w:rsidRPr="00CE5ED5" w:rsidRDefault="00DD3D9C" w:rsidP="00CF15AB">
      <w:pPr>
        <w:pStyle w:val="af2"/>
        <w:numPr>
          <w:ilvl w:val="1"/>
          <w:numId w:val="68"/>
        </w:numPr>
        <w:spacing w:line="360" w:lineRule="auto"/>
        <w:ind w:left="796" w:hanging="426"/>
        <w:jc w:val="both"/>
        <w:rPr>
          <w:sz w:val="24"/>
          <w:rtl/>
        </w:rPr>
      </w:pPr>
      <w:r w:rsidRPr="00CE5ED5">
        <w:rPr>
          <w:sz w:val="24"/>
          <w:rtl/>
        </w:rPr>
        <w:t xml:space="preserve">העברת סחורות </w:t>
      </w:r>
      <w:r w:rsidRPr="00CE5ED5">
        <w:rPr>
          <w:rFonts w:hint="cs"/>
          <w:sz w:val="24"/>
          <w:rtl/>
        </w:rPr>
        <w:t xml:space="preserve">במשטח השיקוף </w:t>
      </w:r>
      <w:r w:rsidR="006F1BCA" w:rsidRPr="00CE5ED5">
        <w:rPr>
          <w:rFonts w:hint="cs"/>
          <w:sz w:val="24"/>
          <w:rtl/>
        </w:rPr>
        <w:t>לפי דרישה;</w:t>
      </w:r>
      <w:r w:rsidRPr="00CE5ED5">
        <w:rPr>
          <w:sz w:val="24"/>
          <w:rtl/>
        </w:rPr>
        <w:t xml:space="preserve"> </w:t>
      </w:r>
    </w:p>
    <w:p w14:paraId="03170A0E" w14:textId="77777777" w:rsidR="00DD3D9C" w:rsidRPr="00CE5ED5" w:rsidRDefault="00DD3D9C" w:rsidP="00CF15AB">
      <w:pPr>
        <w:pStyle w:val="af2"/>
        <w:numPr>
          <w:ilvl w:val="1"/>
          <w:numId w:val="68"/>
        </w:numPr>
        <w:spacing w:line="360" w:lineRule="auto"/>
        <w:ind w:left="796" w:hanging="426"/>
        <w:jc w:val="both"/>
        <w:rPr>
          <w:sz w:val="24"/>
          <w:rtl/>
        </w:rPr>
      </w:pPr>
      <w:r w:rsidRPr="00CE5ED5">
        <w:rPr>
          <w:rFonts w:hint="cs"/>
          <w:sz w:val="24"/>
          <w:rtl/>
        </w:rPr>
        <w:t xml:space="preserve">העברת מכולות בין משאיות ע"י מניף מכולות </w:t>
      </w:r>
      <w:proofErr w:type="spellStart"/>
      <w:r w:rsidRPr="00CE5ED5">
        <w:rPr>
          <w:rFonts w:hint="cs"/>
          <w:sz w:val="24"/>
          <w:rtl/>
        </w:rPr>
        <w:t>יעודי</w:t>
      </w:r>
      <w:proofErr w:type="spellEnd"/>
      <w:r w:rsidRPr="00CE5ED5">
        <w:rPr>
          <w:rFonts w:hint="cs"/>
          <w:sz w:val="24"/>
          <w:rtl/>
        </w:rPr>
        <w:t xml:space="preserve"> </w:t>
      </w:r>
      <w:r w:rsidR="006F1BCA" w:rsidRPr="00CE5ED5">
        <w:rPr>
          <w:rFonts w:hint="cs"/>
          <w:sz w:val="24"/>
          <w:rtl/>
        </w:rPr>
        <w:t>לפי דרישה;</w:t>
      </w:r>
    </w:p>
    <w:p w14:paraId="25E967F8" w14:textId="3B210C62" w:rsidR="00DD3D9C" w:rsidRPr="00CE5ED5" w:rsidRDefault="00DD3D9C" w:rsidP="00CF15AB">
      <w:pPr>
        <w:pStyle w:val="af2"/>
        <w:numPr>
          <w:ilvl w:val="1"/>
          <w:numId w:val="68"/>
        </w:numPr>
        <w:spacing w:line="360" w:lineRule="auto"/>
        <w:ind w:left="796" w:hanging="426"/>
        <w:jc w:val="both"/>
        <w:rPr>
          <w:sz w:val="24"/>
        </w:rPr>
      </w:pPr>
      <w:r w:rsidRPr="00CE5ED5">
        <w:rPr>
          <w:rFonts w:hint="cs"/>
          <w:sz w:val="24"/>
          <w:rtl/>
        </w:rPr>
        <w:lastRenderedPageBreak/>
        <w:t xml:space="preserve">עבודות נוספות </w:t>
      </w:r>
      <w:r w:rsidR="006F1BCA" w:rsidRPr="00CE5ED5">
        <w:rPr>
          <w:rFonts w:hint="cs"/>
          <w:sz w:val="24"/>
          <w:rtl/>
        </w:rPr>
        <w:t xml:space="preserve">כגון- </w:t>
      </w:r>
      <w:r w:rsidRPr="00CE5ED5">
        <w:rPr>
          <w:rFonts w:hint="cs"/>
          <w:sz w:val="24"/>
          <w:rtl/>
        </w:rPr>
        <w:t>הפעלת מתקן גבייה</w:t>
      </w:r>
      <w:r w:rsidR="006F1BCA" w:rsidRPr="00CE5ED5">
        <w:rPr>
          <w:rFonts w:hint="cs"/>
          <w:sz w:val="24"/>
          <w:rtl/>
        </w:rPr>
        <w:t xml:space="preserve">, </w:t>
      </w:r>
      <w:r w:rsidRPr="00CE5ED5">
        <w:rPr>
          <w:rFonts w:hint="cs"/>
          <w:sz w:val="24"/>
          <w:rtl/>
        </w:rPr>
        <w:t>וויסות כניסת המשאיות למעבר</w:t>
      </w:r>
      <w:r w:rsidR="006F1BCA" w:rsidRPr="00CE5ED5">
        <w:rPr>
          <w:rFonts w:hint="cs"/>
          <w:sz w:val="24"/>
          <w:rtl/>
        </w:rPr>
        <w:t xml:space="preserve">, </w:t>
      </w:r>
      <w:r w:rsidRPr="00CE5ED5">
        <w:rPr>
          <w:rFonts w:hint="cs"/>
          <w:sz w:val="24"/>
          <w:rtl/>
        </w:rPr>
        <w:t>ביצוע שילוט והכוונה במעבר</w:t>
      </w:r>
      <w:r w:rsidR="006F1BCA" w:rsidRPr="00CE5ED5">
        <w:rPr>
          <w:rFonts w:hint="cs"/>
          <w:sz w:val="24"/>
          <w:rtl/>
        </w:rPr>
        <w:t xml:space="preserve"> ועוד. </w:t>
      </w:r>
    </w:p>
    <w:p w14:paraId="0646675F" w14:textId="77777777" w:rsidR="006F1BCA" w:rsidRPr="00CE5ED5" w:rsidRDefault="006F1BCA" w:rsidP="00CF15AB">
      <w:pPr>
        <w:pStyle w:val="af2"/>
        <w:numPr>
          <w:ilvl w:val="1"/>
          <w:numId w:val="68"/>
        </w:numPr>
        <w:spacing w:line="360" w:lineRule="auto"/>
        <w:ind w:left="796" w:hanging="426"/>
        <w:jc w:val="both"/>
        <w:rPr>
          <w:sz w:val="24"/>
        </w:rPr>
      </w:pPr>
      <w:r w:rsidRPr="00CE5ED5">
        <w:rPr>
          <w:rFonts w:hint="cs"/>
          <w:sz w:val="24"/>
          <w:rtl/>
        </w:rPr>
        <w:t xml:space="preserve">כל עבודה נדרשת אחרת לשם ביצוע השירותים המבוקשים באופן הטוב היעיל </w:t>
      </w:r>
      <w:proofErr w:type="spellStart"/>
      <w:r w:rsidRPr="00CE5ED5">
        <w:rPr>
          <w:rFonts w:hint="cs"/>
          <w:sz w:val="24"/>
          <w:rtl/>
        </w:rPr>
        <w:t>והשירותי</w:t>
      </w:r>
      <w:proofErr w:type="spellEnd"/>
      <w:r w:rsidRPr="00CE5ED5">
        <w:rPr>
          <w:rFonts w:hint="cs"/>
          <w:sz w:val="24"/>
          <w:rtl/>
        </w:rPr>
        <w:t xml:space="preserve"> ביותר.</w:t>
      </w:r>
    </w:p>
    <w:p w14:paraId="55F85C8F" w14:textId="77777777" w:rsidR="006F1BCA" w:rsidRPr="00CE5ED5" w:rsidRDefault="006F1BCA" w:rsidP="00C83D76">
      <w:pPr>
        <w:pStyle w:val="af2"/>
        <w:spacing w:line="360" w:lineRule="auto"/>
        <w:ind w:left="370"/>
        <w:jc w:val="both"/>
        <w:rPr>
          <w:b/>
          <w:bCs/>
          <w:sz w:val="24"/>
          <w:rtl/>
        </w:rPr>
      </w:pPr>
      <w:r w:rsidRPr="00CE5ED5">
        <w:rPr>
          <w:rFonts w:hint="cs"/>
          <w:sz w:val="24"/>
          <w:rtl/>
        </w:rPr>
        <w:t>פירוט כלל העבודות מופיע ב</w:t>
      </w:r>
      <w:r w:rsidRPr="00CE5ED5">
        <w:rPr>
          <w:rFonts w:hint="cs"/>
          <w:b/>
          <w:bCs/>
          <w:sz w:val="24"/>
          <w:rtl/>
        </w:rPr>
        <w:t xml:space="preserve">נספח ג'. </w:t>
      </w:r>
    </w:p>
    <w:p w14:paraId="3403CADE" w14:textId="77777777" w:rsidR="006F1BCA" w:rsidRPr="00CE5ED5" w:rsidRDefault="006F1BCA" w:rsidP="00C83D76">
      <w:pPr>
        <w:pStyle w:val="af2"/>
        <w:spacing w:line="360" w:lineRule="auto"/>
        <w:ind w:left="370"/>
        <w:jc w:val="both"/>
        <w:rPr>
          <w:sz w:val="24"/>
        </w:rPr>
      </w:pPr>
      <w:r w:rsidRPr="00CE5ED5">
        <w:rPr>
          <w:rFonts w:hint="cs"/>
          <w:sz w:val="24"/>
          <w:rtl/>
        </w:rPr>
        <w:t xml:space="preserve">   (להלן וביחד: "השירותים המבוקשים")</w:t>
      </w:r>
    </w:p>
    <w:bookmarkEnd w:id="5"/>
    <w:p w14:paraId="108A763A" w14:textId="77777777" w:rsidR="00C10BCC" w:rsidRPr="00CE5ED5" w:rsidRDefault="00C10BCC" w:rsidP="00C83D76">
      <w:pPr>
        <w:pStyle w:val="aa"/>
        <w:numPr>
          <w:ilvl w:val="0"/>
          <w:numId w:val="3"/>
        </w:numPr>
        <w:ind w:left="370" w:hanging="283"/>
        <w:rPr>
          <w:b/>
          <w:bCs/>
          <w:sz w:val="24"/>
          <w:u w:val="single"/>
          <w:rtl/>
        </w:rPr>
      </w:pPr>
      <w:r w:rsidRPr="00CE5ED5">
        <w:rPr>
          <w:rFonts w:hint="cs"/>
          <w:b/>
          <w:bCs/>
          <w:sz w:val="24"/>
          <w:u w:val="single"/>
          <w:rtl/>
        </w:rPr>
        <w:t xml:space="preserve">תקופת ההתקשרות </w:t>
      </w:r>
    </w:p>
    <w:p w14:paraId="2AE63ECD" w14:textId="3B36DE63" w:rsidR="006474F3" w:rsidRPr="00CE5ED5" w:rsidRDefault="006474F3" w:rsidP="00237C65">
      <w:pPr>
        <w:pStyle w:val="af2"/>
        <w:numPr>
          <w:ilvl w:val="1"/>
          <w:numId w:val="6"/>
        </w:numPr>
        <w:spacing w:line="360" w:lineRule="auto"/>
        <w:ind w:left="796" w:hanging="426"/>
        <w:jc w:val="both"/>
        <w:rPr>
          <w:b/>
          <w:bCs/>
          <w:sz w:val="24"/>
        </w:rPr>
      </w:pPr>
      <w:r w:rsidRPr="00CE5ED5">
        <w:rPr>
          <w:rFonts w:hint="cs"/>
          <w:sz w:val="24"/>
          <w:rtl/>
        </w:rPr>
        <w:t>משך תקופת</w:t>
      </w:r>
      <w:r w:rsidRPr="00CE5ED5">
        <w:rPr>
          <w:sz w:val="24"/>
          <w:rtl/>
        </w:rPr>
        <w:t xml:space="preserve"> </w:t>
      </w:r>
      <w:r w:rsidRPr="00CE5ED5">
        <w:rPr>
          <w:rFonts w:hint="cs"/>
          <w:sz w:val="24"/>
          <w:rtl/>
        </w:rPr>
        <w:t>ההתקשרות</w:t>
      </w:r>
      <w:r w:rsidRPr="00CE5ED5">
        <w:rPr>
          <w:sz w:val="24"/>
          <w:rtl/>
        </w:rPr>
        <w:t xml:space="preserve"> </w:t>
      </w:r>
      <w:r w:rsidR="006F1BCA" w:rsidRPr="00CE5ED5">
        <w:rPr>
          <w:rFonts w:hint="cs"/>
          <w:sz w:val="24"/>
          <w:rtl/>
        </w:rPr>
        <w:t xml:space="preserve">וכניסת ההיתר לתוקף- </w:t>
      </w:r>
      <w:r w:rsidR="00BC0417" w:rsidRPr="00CE5ED5">
        <w:rPr>
          <w:rFonts w:hint="cs"/>
          <w:sz w:val="24"/>
          <w:rtl/>
        </w:rPr>
        <w:t>שנה אחת (12 חודשים)</w:t>
      </w:r>
      <w:r w:rsidR="00E351DE" w:rsidRPr="00CE5ED5">
        <w:rPr>
          <w:rFonts w:hint="cs"/>
          <w:color w:val="FF0000"/>
          <w:sz w:val="24"/>
          <w:rtl/>
        </w:rPr>
        <w:t xml:space="preserve"> </w:t>
      </w:r>
      <w:r w:rsidR="006F1BCA" w:rsidRPr="00CE5ED5">
        <w:rPr>
          <w:rFonts w:hint="cs"/>
          <w:sz w:val="24"/>
          <w:rtl/>
        </w:rPr>
        <w:t>מ</w:t>
      </w:r>
      <w:r w:rsidRPr="00CE5ED5">
        <w:rPr>
          <w:rFonts w:hint="cs"/>
          <w:sz w:val="24"/>
          <w:rtl/>
        </w:rPr>
        <w:t>יום</w:t>
      </w:r>
      <w:r w:rsidRPr="00CE5ED5">
        <w:rPr>
          <w:sz w:val="24"/>
          <w:rtl/>
        </w:rPr>
        <w:t xml:space="preserve"> </w:t>
      </w:r>
      <w:r w:rsidRPr="00CE5ED5">
        <w:rPr>
          <w:rFonts w:hint="cs"/>
          <w:sz w:val="24"/>
          <w:rtl/>
        </w:rPr>
        <w:t>חתימת</w:t>
      </w:r>
      <w:r w:rsidRPr="00CE5ED5">
        <w:rPr>
          <w:sz w:val="24"/>
          <w:rtl/>
        </w:rPr>
        <w:t xml:space="preserve"> </w:t>
      </w:r>
      <w:proofErr w:type="spellStart"/>
      <w:r w:rsidRPr="00CE5ED5">
        <w:rPr>
          <w:rFonts w:hint="cs"/>
          <w:sz w:val="24"/>
          <w:rtl/>
        </w:rPr>
        <w:t>מורשי</w:t>
      </w:r>
      <w:proofErr w:type="spellEnd"/>
      <w:r w:rsidRPr="00CE5ED5">
        <w:rPr>
          <w:sz w:val="24"/>
          <w:rtl/>
        </w:rPr>
        <w:t xml:space="preserve"> </w:t>
      </w:r>
      <w:r w:rsidRPr="00CE5ED5">
        <w:rPr>
          <w:rFonts w:hint="cs"/>
          <w:sz w:val="24"/>
          <w:rtl/>
        </w:rPr>
        <w:t>החתימה</w:t>
      </w:r>
      <w:r w:rsidRPr="00CE5ED5">
        <w:rPr>
          <w:sz w:val="24"/>
          <w:rtl/>
        </w:rPr>
        <w:t xml:space="preserve"> </w:t>
      </w:r>
      <w:r w:rsidRPr="00CE5ED5">
        <w:rPr>
          <w:rFonts w:hint="cs"/>
          <w:sz w:val="24"/>
          <w:rtl/>
        </w:rPr>
        <w:t>מטעם</w:t>
      </w:r>
      <w:r w:rsidRPr="00CE5ED5">
        <w:rPr>
          <w:sz w:val="24"/>
          <w:rtl/>
        </w:rPr>
        <w:t xml:space="preserve"> </w:t>
      </w:r>
      <w:r w:rsidR="007926A8" w:rsidRPr="00CE5ED5">
        <w:rPr>
          <w:rFonts w:hint="cs"/>
          <w:sz w:val="24"/>
          <w:rtl/>
        </w:rPr>
        <w:t>ה</w:t>
      </w:r>
      <w:r w:rsidRPr="00CE5ED5">
        <w:rPr>
          <w:rFonts w:hint="cs"/>
          <w:sz w:val="24"/>
          <w:rtl/>
        </w:rPr>
        <w:t>מנהל</w:t>
      </w:r>
      <w:r w:rsidRPr="00CE5ED5">
        <w:rPr>
          <w:sz w:val="24"/>
          <w:rtl/>
        </w:rPr>
        <w:t xml:space="preserve"> </w:t>
      </w:r>
      <w:r w:rsidRPr="00CE5ED5">
        <w:rPr>
          <w:rFonts w:hint="cs"/>
          <w:sz w:val="24"/>
          <w:rtl/>
        </w:rPr>
        <w:t>על</w:t>
      </w:r>
      <w:r w:rsidRPr="00CE5ED5">
        <w:rPr>
          <w:sz w:val="24"/>
          <w:rtl/>
        </w:rPr>
        <w:t xml:space="preserve"> </w:t>
      </w:r>
      <w:r w:rsidRPr="00CE5ED5">
        <w:rPr>
          <w:rFonts w:hint="cs"/>
          <w:sz w:val="24"/>
          <w:rtl/>
        </w:rPr>
        <w:t>הסכם</w:t>
      </w:r>
      <w:r w:rsidRPr="00CE5ED5">
        <w:rPr>
          <w:sz w:val="24"/>
          <w:rtl/>
        </w:rPr>
        <w:t xml:space="preserve"> </w:t>
      </w:r>
      <w:r w:rsidRPr="00CE5ED5">
        <w:rPr>
          <w:rFonts w:hint="cs"/>
          <w:sz w:val="24"/>
          <w:rtl/>
        </w:rPr>
        <w:t>ההתקשרות</w:t>
      </w:r>
      <w:r w:rsidR="006F1BCA" w:rsidRPr="00CE5ED5">
        <w:rPr>
          <w:rFonts w:hint="cs"/>
          <w:sz w:val="24"/>
          <w:rtl/>
        </w:rPr>
        <w:t xml:space="preserve"> </w:t>
      </w:r>
      <w:r w:rsidRPr="00CE5ED5">
        <w:rPr>
          <w:rFonts w:hint="cs"/>
          <w:sz w:val="24"/>
          <w:rtl/>
        </w:rPr>
        <w:t xml:space="preserve">(להלן: </w:t>
      </w:r>
      <w:r w:rsidRPr="00CE5ED5">
        <w:rPr>
          <w:rFonts w:hint="cs"/>
          <w:b/>
          <w:bCs/>
          <w:sz w:val="24"/>
          <w:rtl/>
        </w:rPr>
        <w:t>"תקופת ההסכם"</w:t>
      </w:r>
      <w:r w:rsidRPr="00CE5ED5">
        <w:rPr>
          <w:rFonts w:hint="cs"/>
          <w:sz w:val="24"/>
          <w:rtl/>
        </w:rPr>
        <w:t>).</w:t>
      </w:r>
    </w:p>
    <w:p w14:paraId="5E040CFF" w14:textId="77777777" w:rsidR="006474F3" w:rsidRPr="00CE5ED5" w:rsidRDefault="00BD38EA" w:rsidP="00237C65">
      <w:pPr>
        <w:pStyle w:val="af2"/>
        <w:numPr>
          <w:ilvl w:val="1"/>
          <w:numId w:val="6"/>
        </w:numPr>
        <w:spacing w:line="360" w:lineRule="auto"/>
        <w:ind w:left="796" w:hanging="426"/>
        <w:jc w:val="both"/>
        <w:rPr>
          <w:sz w:val="24"/>
        </w:rPr>
      </w:pPr>
      <w:r w:rsidRPr="00CE5ED5">
        <w:rPr>
          <w:rFonts w:hint="cs"/>
          <w:sz w:val="24"/>
          <w:rtl/>
        </w:rPr>
        <w:t>המנהל בלבד יהיה רשאי</w:t>
      </w:r>
      <w:r w:rsidR="006474F3" w:rsidRPr="00CE5ED5">
        <w:rPr>
          <w:sz w:val="24"/>
          <w:rtl/>
        </w:rPr>
        <w:t xml:space="preserve">, </w:t>
      </w:r>
      <w:r w:rsidR="006474F3" w:rsidRPr="00CE5ED5">
        <w:rPr>
          <w:rFonts w:hint="cs"/>
          <w:sz w:val="24"/>
          <w:rtl/>
        </w:rPr>
        <w:t>בכפוף</w:t>
      </w:r>
      <w:r w:rsidR="006474F3" w:rsidRPr="00CE5ED5">
        <w:rPr>
          <w:sz w:val="24"/>
          <w:rtl/>
        </w:rPr>
        <w:t xml:space="preserve"> </w:t>
      </w:r>
      <w:r w:rsidR="006474F3" w:rsidRPr="00CE5ED5">
        <w:rPr>
          <w:rFonts w:hint="cs"/>
          <w:sz w:val="24"/>
          <w:rtl/>
        </w:rPr>
        <w:t>לשיקול</w:t>
      </w:r>
      <w:r w:rsidR="006474F3" w:rsidRPr="00CE5ED5">
        <w:rPr>
          <w:sz w:val="24"/>
          <w:rtl/>
        </w:rPr>
        <w:t xml:space="preserve"> </w:t>
      </w:r>
      <w:r w:rsidR="006474F3" w:rsidRPr="00CE5ED5">
        <w:rPr>
          <w:rFonts w:hint="cs"/>
          <w:sz w:val="24"/>
          <w:rtl/>
        </w:rPr>
        <w:t>דעת</w:t>
      </w:r>
      <w:r w:rsidRPr="00CE5ED5">
        <w:rPr>
          <w:rFonts w:hint="cs"/>
          <w:sz w:val="24"/>
          <w:rtl/>
        </w:rPr>
        <w:t>ו</w:t>
      </w:r>
      <w:r w:rsidR="006474F3" w:rsidRPr="00CE5ED5">
        <w:rPr>
          <w:sz w:val="24"/>
          <w:rtl/>
        </w:rPr>
        <w:t xml:space="preserve"> </w:t>
      </w:r>
      <w:r w:rsidR="006474F3" w:rsidRPr="00CE5ED5">
        <w:rPr>
          <w:rFonts w:hint="cs"/>
          <w:sz w:val="24"/>
          <w:rtl/>
        </w:rPr>
        <w:t xml:space="preserve">הבלעדי ובכפוף לאישור </w:t>
      </w:r>
      <w:r w:rsidRPr="00CE5ED5">
        <w:rPr>
          <w:rFonts w:hint="cs"/>
          <w:sz w:val="24"/>
          <w:rtl/>
        </w:rPr>
        <w:t>תקציבי</w:t>
      </w:r>
      <w:r w:rsidR="006474F3" w:rsidRPr="00CE5ED5">
        <w:rPr>
          <w:sz w:val="24"/>
          <w:rtl/>
        </w:rPr>
        <w:t xml:space="preserve">, </w:t>
      </w:r>
      <w:r w:rsidR="006474F3" w:rsidRPr="00CE5ED5">
        <w:rPr>
          <w:rFonts w:hint="cs"/>
          <w:sz w:val="24"/>
          <w:rtl/>
        </w:rPr>
        <w:t>להאריך</w:t>
      </w:r>
      <w:r w:rsidR="006474F3" w:rsidRPr="00CE5ED5">
        <w:rPr>
          <w:sz w:val="24"/>
          <w:rtl/>
        </w:rPr>
        <w:t xml:space="preserve"> </w:t>
      </w:r>
      <w:r w:rsidR="006474F3" w:rsidRPr="00CE5ED5">
        <w:rPr>
          <w:rFonts w:hint="cs"/>
          <w:sz w:val="24"/>
          <w:rtl/>
        </w:rPr>
        <w:t>את</w:t>
      </w:r>
      <w:r w:rsidR="006474F3" w:rsidRPr="00CE5ED5">
        <w:rPr>
          <w:sz w:val="24"/>
          <w:rtl/>
        </w:rPr>
        <w:t xml:space="preserve"> </w:t>
      </w:r>
      <w:r w:rsidR="006474F3" w:rsidRPr="00CE5ED5">
        <w:rPr>
          <w:rFonts w:hint="cs"/>
          <w:sz w:val="24"/>
          <w:rtl/>
        </w:rPr>
        <w:t>תקופת</w:t>
      </w:r>
      <w:r w:rsidR="006474F3" w:rsidRPr="00CE5ED5">
        <w:rPr>
          <w:sz w:val="24"/>
          <w:rtl/>
        </w:rPr>
        <w:t xml:space="preserve"> </w:t>
      </w:r>
      <w:r w:rsidR="006474F3" w:rsidRPr="00CE5ED5">
        <w:rPr>
          <w:rFonts w:hint="cs"/>
          <w:sz w:val="24"/>
          <w:rtl/>
        </w:rPr>
        <w:t xml:space="preserve">ההסכם, וזאת לתקופה שלא תעלה על </w:t>
      </w:r>
      <w:r w:rsidR="006F1BCA" w:rsidRPr="00CE5ED5">
        <w:rPr>
          <w:rFonts w:hint="cs"/>
          <w:sz w:val="24"/>
          <w:rtl/>
        </w:rPr>
        <w:t>שנתיים</w:t>
      </w:r>
      <w:r w:rsidR="006474F3" w:rsidRPr="00CE5ED5">
        <w:rPr>
          <w:rFonts w:hint="cs"/>
          <w:sz w:val="24"/>
          <w:rtl/>
        </w:rPr>
        <w:t>,</w:t>
      </w:r>
      <w:r w:rsidR="00A74321" w:rsidRPr="00CE5ED5">
        <w:rPr>
          <w:rFonts w:hint="cs"/>
          <w:sz w:val="24"/>
          <w:rtl/>
        </w:rPr>
        <w:t xml:space="preserve"> </w:t>
      </w:r>
      <w:r w:rsidR="006F1BCA" w:rsidRPr="00CE5ED5">
        <w:rPr>
          <w:rFonts w:hint="cs"/>
          <w:sz w:val="24"/>
          <w:rtl/>
        </w:rPr>
        <w:t>עד שנה אחת בכל פעם</w:t>
      </w:r>
      <w:r w:rsidR="00A74321" w:rsidRPr="00CE5ED5">
        <w:rPr>
          <w:rFonts w:hint="cs"/>
          <w:sz w:val="24"/>
          <w:rtl/>
        </w:rPr>
        <w:t>,</w:t>
      </w:r>
      <w:r w:rsidR="006474F3" w:rsidRPr="00CE5ED5">
        <w:rPr>
          <w:rFonts w:hint="cs"/>
          <w:sz w:val="24"/>
          <w:rtl/>
        </w:rPr>
        <w:t xml:space="preserve"> </w:t>
      </w:r>
      <w:r w:rsidRPr="00CE5ED5">
        <w:rPr>
          <w:rFonts w:hint="cs"/>
          <w:sz w:val="24"/>
          <w:rtl/>
        </w:rPr>
        <w:t>כול</w:t>
      </w:r>
      <w:r w:rsidR="00A74321" w:rsidRPr="00CE5ED5">
        <w:rPr>
          <w:rFonts w:hint="cs"/>
          <w:sz w:val="24"/>
          <w:rtl/>
        </w:rPr>
        <w:t>ה</w:t>
      </w:r>
      <w:r w:rsidRPr="00CE5ED5">
        <w:rPr>
          <w:rFonts w:hint="cs"/>
          <w:sz w:val="24"/>
          <w:rtl/>
        </w:rPr>
        <w:t xml:space="preserve"> או חלק</w:t>
      </w:r>
      <w:r w:rsidR="00A74321" w:rsidRPr="00CE5ED5">
        <w:rPr>
          <w:rFonts w:hint="cs"/>
          <w:sz w:val="24"/>
          <w:rtl/>
        </w:rPr>
        <w:t>ה</w:t>
      </w:r>
      <w:r w:rsidRPr="00CE5ED5">
        <w:rPr>
          <w:rFonts w:hint="cs"/>
          <w:sz w:val="24"/>
          <w:rtl/>
        </w:rPr>
        <w:t xml:space="preserve">, במועדים כפי שתקצוב </w:t>
      </w:r>
      <w:r w:rsidR="006474F3" w:rsidRPr="00CE5ED5">
        <w:rPr>
          <w:rFonts w:hint="cs"/>
          <w:sz w:val="24"/>
          <w:rtl/>
        </w:rPr>
        <w:t>(להלן: "תקופת ההארכה" ו/או "תקופות ההארכה"), והכל</w:t>
      </w:r>
      <w:r w:rsidR="006474F3" w:rsidRPr="00CE5ED5">
        <w:rPr>
          <w:sz w:val="24"/>
          <w:rtl/>
        </w:rPr>
        <w:t xml:space="preserve"> </w:t>
      </w:r>
      <w:r w:rsidR="006474F3" w:rsidRPr="00CE5ED5">
        <w:rPr>
          <w:rFonts w:hint="cs"/>
          <w:sz w:val="24"/>
          <w:rtl/>
        </w:rPr>
        <w:t>בתנאים</w:t>
      </w:r>
      <w:r w:rsidR="006474F3" w:rsidRPr="00CE5ED5">
        <w:rPr>
          <w:sz w:val="24"/>
          <w:rtl/>
        </w:rPr>
        <w:t xml:space="preserve"> </w:t>
      </w:r>
      <w:r w:rsidR="006474F3" w:rsidRPr="00CE5ED5">
        <w:rPr>
          <w:rFonts w:hint="cs"/>
          <w:sz w:val="24"/>
          <w:rtl/>
        </w:rPr>
        <w:t>זהים</w:t>
      </w:r>
      <w:r w:rsidR="006474F3" w:rsidRPr="00CE5ED5">
        <w:rPr>
          <w:sz w:val="24"/>
          <w:rtl/>
        </w:rPr>
        <w:t xml:space="preserve"> </w:t>
      </w:r>
      <w:r w:rsidR="006474F3" w:rsidRPr="00CE5ED5">
        <w:rPr>
          <w:rFonts w:hint="cs"/>
          <w:sz w:val="24"/>
          <w:rtl/>
        </w:rPr>
        <w:t>לתנאי ההתקשרות בתקופת ההסכם</w:t>
      </w:r>
      <w:r w:rsidR="006474F3" w:rsidRPr="00CE5ED5">
        <w:rPr>
          <w:sz w:val="24"/>
          <w:rtl/>
        </w:rPr>
        <w:t>.</w:t>
      </w:r>
    </w:p>
    <w:p w14:paraId="5C737A43" w14:textId="77777777" w:rsidR="00922F52" w:rsidRPr="00CE5ED5" w:rsidRDefault="00BD38EA" w:rsidP="00237C65">
      <w:pPr>
        <w:pStyle w:val="af2"/>
        <w:numPr>
          <w:ilvl w:val="1"/>
          <w:numId w:val="6"/>
        </w:numPr>
        <w:spacing w:line="360" w:lineRule="auto"/>
        <w:ind w:left="796" w:hanging="426"/>
        <w:jc w:val="both"/>
        <w:rPr>
          <w:sz w:val="24"/>
        </w:rPr>
      </w:pPr>
      <w:r w:rsidRPr="00CE5ED5">
        <w:rPr>
          <w:rFonts w:hint="cs"/>
          <w:sz w:val="24"/>
          <w:rtl/>
        </w:rPr>
        <w:t>תנא</w:t>
      </w:r>
      <w:r w:rsidRPr="00CE5ED5">
        <w:rPr>
          <w:sz w:val="24"/>
          <w:rtl/>
        </w:rPr>
        <w:t xml:space="preserve">ים </w:t>
      </w:r>
      <w:r w:rsidRPr="00CE5ED5">
        <w:rPr>
          <w:rFonts w:hint="cs"/>
          <w:sz w:val="24"/>
          <w:rtl/>
        </w:rPr>
        <w:t>נוספים</w:t>
      </w:r>
      <w:r w:rsidR="001028E7" w:rsidRPr="00CE5ED5">
        <w:rPr>
          <w:rFonts w:hint="cs"/>
          <w:sz w:val="24"/>
          <w:rtl/>
        </w:rPr>
        <w:t xml:space="preserve">- כאמור בהסכם. </w:t>
      </w:r>
      <w:r w:rsidRPr="00CE5ED5">
        <w:rPr>
          <w:rFonts w:hint="cs"/>
          <w:sz w:val="24"/>
          <w:rtl/>
        </w:rPr>
        <w:t xml:space="preserve"> </w:t>
      </w:r>
    </w:p>
    <w:p w14:paraId="55263E32" w14:textId="77777777" w:rsidR="00F1086E" w:rsidRPr="00CE5ED5" w:rsidRDefault="00F1086E" w:rsidP="00C83D76">
      <w:pPr>
        <w:pStyle w:val="aa"/>
        <w:numPr>
          <w:ilvl w:val="0"/>
          <w:numId w:val="3"/>
        </w:numPr>
        <w:ind w:left="370" w:hanging="283"/>
        <w:rPr>
          <w:b/>
          <w:bCs/>
          <w:sz w:val="24"/>
          <w:u w:val="single"/>
        </w:rPr>
      </w:pPr>
      <w:r w:rsidRPr="00CE5ED5">
        <w:rPr>
          <w:rFonts w:hint="cs"/>
          <w:b/>
          <w:bCs/>
          <w:sz w:val="24"/>
          <w:u w:val="single"/>
          <w:rtl/>
        </w:rPr>
        <w:t xml:space="preserve">היקף </w:t>
      </w:r>
      <w:r w:rsidR="00922F52" w:rsidRPr="00CE5ED5">
        <w:rPr>
          <w:rFonts w:hint="cs"/>
          <w:b/>
          <w:bCs/>
          <w:sz w:val="24"/>
          <w:u w:val="single"/>
          <w:rtl/>
        </w:rPr>
        <w:t xml:space="preserve"> </w:t>
      </w:r>
      <w:r w:rsidRPr="00CE5ED5">
        <w:rPr>
          <w:rFonts w:hint="cs"/>
          <w:b/>
          <w:bCs/>
          <w:sz w:val="24"/>
          <w:u w:val="single"/>
          <w:rtl/>
        </w:rPr>
        <w:t>ה</w:t>
      </w:r>
      <w:r w:rsidR="00922F52" w:rsidRPr="00CE5ED5">
        <w:rPr>
          <w:rFonts w:hint="cs"/>
          <w:b/>
          <w:bCs/>
          <w:sz w:val="24"/>
          <w:u w:val="single"/>
          <w:rtl/>
        </w:rPr>
        <w:t>התקשרות</w:t>
      </w:r>
    </w:p>
    <w:p w14:paraId="372CE68C" w14:textId="77777777" w:rsidR="006F1BCA" w:rsidRPr="00CE5ED5" w:rsidRDefault="006F1BCA" w:rsidP="00237C65">
      <w:pPr>
        <w:pStyle w:val="aa"/>
        <w:numPr>
          <w:ilvl w:val="1"/>
          <w:numId w:val="7"/>
        </w:numPr>
        <w:ind w:left="796" w:hanging="426"/>
        <w:rPr>
          <w:b/>
          <w:bCs/>
          <w:sz w:val="24"/>
          <w:u w:val="single"/>
        </w:rPr>
      </w:pPr>
      <w:r w:rsidRPr="00CE5ED5">
        <w:rPr>
          <w:rFonts w:hint="cs"/>
          <w:sz w:val="24"/>
          <w:rtl/>
        </w:rPr>
        <w:t>היקף ההתקשרות הינו היקף משתנה ו</w:t>
      </w:r>
      <w:r w:rsidR="00F1086E" w:rsidRPr="00CE5ED5">
        <w:rPr>
          <w:rFonts w:hint="cs"/>
          <w:sz w:val="24"/>
          <w:rtl/>
        </w:rPr>
        <w:t>מובהר כי המנהל אינו מתחייב להיקף כל שהוא או אם בכלל</w:t>
      </w:r>
      <w:r w:rsidRPr="00CE5ED5">
        <w:rPr>
          <w:rFonts w:hint="cs"/>
          <w:sz w:val="24"/>
          <w:rtl/>
        </w:rPr>
        <w:t>.</w:t>
      </w:r>
    </w:p>
    <w:p w14:paraId="50954F4B" w14:textId="77777777" w:rsidR="006F1BCA" w:rsidRPr="00CE5ED5" w:rsidRDefault="006F1BCA" w:rsidP="00237C65">
      <w:pPr>
        <w:pStyle w:val="aa"/>
        <w:numPr>
          <w:ilvl w:val="1"/>
          <w:numId w:val="7"/>
        </w:numPr>
        <w:ind w:left="796" w:hanging="426"/>
        <w:rPr>
          <w:sz w:val="24"/>
          <w:rtl/>
        </w:rPr>
      </w:pPr>
      <w:r w:rsidRPr="00CE5ED5">
        <w:rPr>
          <w:rFonts w:hint="cs"/>
          <w:sz w:val="24"/>
          <w:rtl/>
        </w:rPr>
        <w:t xml:space="preserve">מבלי ליצור התחייבות כל שהיא של המנהל כלפי המציע הזוכה, לשם הערכה בלבד ובהתבסס על נתוני עבר ממוצע ההיקפים </w:t>
      </w:r>
      <w:r w:rsidR="007774D6" w:rsidRPr="00CE5ED5">
        <w:rPr>
          <w:rFonts w:hint="cs"/>
          <w:sz w:val="24"/>
          <w:rtl/>
        </w:rPr>
        <w:t xml:space="preserve">המוערך </w:t>
      </w:r>
      <w:r w:rsidRPr="00CE5ED5">
        <w:rPr>
          <w:rFonts w:hint="cs"/>
          <w:sz w:val="24"/>
          <w:rtl/>
        </w:rPr>
        <w:t xml:space="preserve">הינו כדלהלן: </w:t>
      </w:r>
    </w:p>
    <w:tbl>
      <w:tblPr>
        <w:bidiVisual/>
        <w:tblW w:w="6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1"/>
        <w:gridCol w:w="2976"/>
      </w:tblGrid>
      <w:tr w:rsidR="006F1BCA" w:rsidRPr="00CE5ED5" w14:paraId="48260357" w14:textId="77777777" w:rsidTr="00536093">
        <w:trPr>
          <w:jc w:val="center"/>
        </w:trPr>
        <w:tc>
          <w:tcPr>
            <w:tcW w:w="3781" w:type="dxa"/>
            <w:vMerge w:val="restart"/>
          </w:tcPr>
          <w:p w14:paraId="0B0FC033" w14:textId="77777777" w:rsidR="006F1BCA" w:rsidRPr="00CE5ED5" w:rsidRDefault="006F1BCA" w:rsidP="00C83D76">
            <w:pPr>
              <w:pStyle w:val="Normal4"/>
              <w:spacing w:line="360" w:lineRule="auto"/>
              <w:ind w:left="0"/>
              <w:jc w:val="left"/>
              <w:rPr>
                <w:sz w:val="24"/>
                <w:rtl/>
              </w:rPr>
            </w:pPr>
          </w:p>
          <w:p w14:paraId="764D10BB" w14:textId="77777777" w:rsidR="006F1BCA" w:rsidRPr="00CE5ED5" w:rsidRDefault="006F1BCA" w:rsidP="00C83D76">
            <w:pPr>
              <w:pStyle w:val="Normal4"/>
              <w:spacing w:line="360" w:lineRule="auto"/>
              <w:ind w:left="0"/>
              <w:jc w:val="left"/>
              <w:rPr>
                <w:b/>
                <w:bCs/>
                <w:sz w:val="24"/>
              </w:rPr>
            </w:pPr>
            <w:r w:rsidRPr="00CE5ED5">
              <w:rPr>
                <w:b/>
                <w:bCs/>
                <w:sz w:val="28"/>
                <w:szCs w:val="28"/>
                <w:rtl/>
              </w:rPr>
              <w:t>סוג הסחורה</w:t>
            </w:r>
          </w:p>
        </w:tc>
        <w:tc>
          <w:tcPr>
            <w:tcW w:w="2976" w:type="dxa"/>
          </w:tcPr>
          <w:p w14:paraId="0587DC95" w14:textId="77777777" w:rsidR="006F1BCA" w:rsidRPr="00CE5ED5" w:rsidRDefault="006F1BCA" w:rsidP="00C83D76">
            <w:pPr>
              <w:pStyle w:val="30"/>
              <w:spacing w:line="360" w:lineRule="auto"/>
              <w:jc w:val="center"/>
              <w:rPr>
                <w:rFonts w:cs="David"/>
                <w:sz w:val="24"/>
                <w:szCs w:val="24"/>
              </w:rPr>
            </w:pPr>
            <w:r w:rsidRPr="00CE5ED5">
              <w:rPr>
                <w:rFonts w:cs="David"/>
                <w:sz w:val="24"/>
                <w:szCs w:val="24"/>
                <w:rtl/>
              </w:rPr>
              <w:t xml:space="preserve">משטח </w:t>
            </w:r>
            <w:proofErr w:type="spellStart"/>
            <w:r w:rsidRPr="00CE5ED5">
              <w:rPr>
                <w:rFonts w:cs="David"/>
                <w:sz w:val="24"/>
                <w:szCs w:val="24"/>
                <w:rtl/>
              </w:rPr>
              <w:t>ביתוניא</w:t>
            </w:r>
            <w:proofErr w:type="spellEnd"/>
          </w:p>
        </w:tc>
      </w:tr>
      <w:tr w:rsidR="006F1BCA" w:rsidRPr="00CE5ED5" w14:paraId="2696E049" w14:textId="77777777" w:rsidTr="00536093">
        <w:trPr>
          <w:jc w:val="center"/>
        </w:trPr>
        <w:tc>
          <w:tcPr>
            <w:tcW w:w="3781" w:type="dxa"/>
            <w:vMerge/>
          </w:tcPr>
          <w:p w14:paraId="755AF7D2" w14:textId="77777777" w:rsidR="006F1BCA" w:rsidRPr="00CE5ED5" w:rsidRDefault="006F1BCA" w:rsidP="00C83D76">
            <w:pPr>
              <w:pStyle w:val="30"/>
              <w:spacing w:line="360" w:lineRule="auto"/>
              <w:rPr>
                <w:rFonts w:cs="David"/>
                <w:sz w:val="24"/>
                <w:szCs w:val="24"/>
              </w:rPr>
            </w:pPr>
          </w:p>
        </w:tc>
        <w:tc>
          <w:tcPr>
            <w:tcW w:w="2976" w:type="dxa"/>
          </w:tcPr>
          <w:p w14:paraId="3DE21D9D" w14:textId="77777777" w:rsidR="006F1BCA" w:rsidRPr="00CE5ED5" w:rsidRDefault="006F1BCA" w:rsidP="00C83D76">
            <w:pPr>
              <w:pStyle w:val="30"/>
              <w:spacing w:line="360" w:lineRule="auto"/>
              <w:rPr>
                <w:rFonts w:cs="David"/>
                <w:sz w:val="24"/>
                <w:szCs w:val="24"/>
              </w:rPr>
            </w:pPr>
            <w:r w:rsidRPr="00CE5ED5">
              <w:rPr>
                <w:rFonts w:cs="David"/>
                <w:sz w:val="24"/>
                <w:szCs w:val="24"/>
                <w:rtl/>
              </w:rPr>
              <w:t xml:space="preserve">מספר משאיות </w:t>
            </w:r>
            <w:r w:rsidRPr="00CE5ED5">
              <w:rPr>
                <w:rFonts w:cs="David" w:hint="cs"/>
                <w:sz w:val="24"/>
                <w:szCs w:val="24"/>
                <w:rtl/>
              </w:rPr>
              <w:t xml:space="preserve">מוערך </w:t>
            </w:r>
            <w:r w:rsidRPr="00CE5ED5">
              <w:rPr>
                <w:rFonts w:cs="David"/>
                <w:sz w:val="24"/>
                <w:szCs w:val="24"/>
                <w:rtl/>
              </w:rPr>
              <w:t xml:space="preserve">ליום </w:t>
            </w:r>
            <w:r w:rsidRPr="00CE5ED5">
              <w:rPr>
                <w:rFonts w:cs="David" w:hint="cs"/>
                <w:sz w:val="24"/>
                <w:szCs w:val="24"/>
                <w:rtl/>
              </w:rPr>
              <w:t>כ-</w:t>
            </w:r>
          </w:p>
        </w:tc>
      </w:tr>
      <w:tr w:rsidR="006F1BCA" w:rsidRPr="00CE5ED5" w14:paraId="1B4EB306" w14:textId="77777777" w:rsidTr="00536093">
        <w:trPr>
          <w:jc w:val="center"/>
        </w:trPr>
        <w:tc>
          <w:tcPr>
            <w:tcW w:w="3781" w:type="dxa"/>
          </w:tcPr>
          <w:p w14:paraId="0527189B" w14:textId="77777777" w:rsidR="006F1BCA" w:rsidRPr="00CE5ED5" w:rsidRDefault="006F1BCA" w:rsidP="00C83D76">
            <w:pPr>
              <w:pStyle w:val="30"/>
              <w:spacing w:line="360" w:lineRule="auto"/>
              <w:rPr>
                <w:rFonts w:cs="David"/>
                <w:b w:val="0"/>
                <w:bCs w:val="0"/>
                <w:sz w:val="24"/>
                <w:szCs w:val="24"/>
              </w:rPr>
            </w:pPr>
            <w:r w:rsidRPr="00CE5ED5">
              <w:rPr>
                <w:rFonts w:cs="David"/>
                <w:b w:val="0"/>
                <w:bCs w:val="0"/>
                <w:sz w:val="24"/>
                <w:szCs w:val="24"/>
                <w:rtl/>
              </w:rPr>
              <w:t>משאית גדולה מעל 15 טון</w:t>
            </w:r>
          </w:p>
        </w:tc>
        <w:tc>
          <w:tcPr>
            <w:tcW w:w="2976" w:type="dxa"/>
          </w:tcPr>
          <w:p w14:paraId="47E79BBE" w14:textId="77777777" w:rsidR="006F1BCA" w:rsidRPr="00CE5ED5" w:rsidRDefault="006F1BCA" w:rsidP="00C83D76">
            <w:pPr>
              <w:pStyle w:val="30"/>
              <w:spacing w:line="360" w:lineRule="auto"/>
              <w:jc w:val="center"/>
              <w:rPr>
                <w:rFonts w:cs="David"/>
                <w:b w:val="0"/>
                <w:bCs w:val="0"/>
                <w:sz w:val="24"/>
                <w:szCs w:val="24"/>
              </w:rPr>
            </w:pPr>
            <w:r w:rsidRPr="00CE5ED5">
              <w:rPr>
                <w:rFonts w:cs="David" w:hint="cs"/>
                <w:b w:val="0"/>
                <w:bCs w:val="0"/>
                <w:sz w:val="24"/>
                <w:szCs w:val="24"/>
                <w:rtl/>
              </w:rPr>
              <w:t>35</w:t>
            </w:r>
          </w:p>
        </w:tc>
      </w:tr>
      <w:tr w:rsidR="006F1BCA" w:rsidRPr="00CE5ED5" w14:paraId="0595CB5B" w14:textId="77777777" w:rsidTr="00536093">
        <w:trPr>
          <w:jc w:val="center"/>
        </w:trPr>
        <w:tc>
          <w:tcPr>
            <w:tcW w:w="3781" w:type="dxa"/>
          </w:tcPr>
          <w:p w14:paraId="3536AF58" w14:textId="77777777" w:rsidR="006F1BCA" w:rsidRPr="00CE5ED5" w:rsidRDefault="006F1BCA" w:rsidP="00C83D76">
            <w:pPr>
              <w:pStyle w:val="30"/>
              <w:spacing w:line="360" w:lineRule="auto"/>
              <w:rPr>
                <w:rFonts w:cs="David"/>
                <w:b w:val="0"/>
                <w:bCs w:val="0"/>
                <w:sz w:val="24"/>
                <w:szCs w:val="24"/>
              </w:rPr>
            </w:pPr>
            <w:r w:rsidRPr="00CE5ED5">
              <w:rPr>
                <w:rFonts w:cs="David"/>
                <w:b w:val="0"/>
                <w:bCs w:val="0"/>
                <w:sz w:val="24"/>
                <w:szCs w:val="24"/>
                <w:rtl/>
              </w:rPr>
              <w:t xml:space="preserve">משאית קטנה עד 15 טון </w:t>
            </w:r>
          </w:p>
        </w:tc>
        <w:tc>
          <w:tcPr>
            <w:tcW w:w="2976" w:type="dxa"/>
          </w:tcPr>
          <w:p w14:paraId="0DF1855C" w14:textId="77777777" w:rsidR="006F1BCA" w:rsidRPr="00CE5ED5" w:rsidRDefault="006F1BCA" w:rsidP="00C83D76">
            <w:pPr>
              <w:pStyle w:val="30"/>
              <w:spacing w:line="360" w:lineRule="auto"/>
              <w:jc w:val="center"/>
              <w:rPr>
                <w:rFonts w:cs="David"/>
                <w:b w:val="0"/>
                <w:bCs w:val="0"/>
                <w:sz w:val="24"/>
                <w:szCs w:val="24"/>
              </w:rPr>
            </w:pPr>
            <w:r w:rsidRPr="00CE5ED5">
              <w:rPr>
                <w:rFonts w:cs="David" w:hint="cs"/>
                <w:b w:val="0"/>
                <w:bCs w:val="0"/>
                <w:sz w:val="24"/>
                <w:szCs w:val="24"/>
                <w:rtl/>
              </w:rPr>
              <w:t>20</w:t>
            </w:r>
          </w:p>
        </w:tc>
      </w:tr>
      <w:tr w:rsidR="006F1BCA" w:rsidRPr="00CE5ED5" w14:paraId="07654A34" w14:textId="77777777" w:rsidTr="00536093">
        <w:trPr>
          <w:jc w:val="center"/>
        </w:trPr>
        <w:tc>
          <w:tcPr>
            <w:tcW w:w="3781" w:type="dxa"/>
          </w:tcPr>
          <w:p w14:paraId="5EA7069F" w14:textId="77777777" w:rsidR="006F1BCA" w:rsidRPr="00CE5ED5" w:rsidRDefault="006F1BCA" w:rsidP="00C83D76">
            <w:pPr>
              <w:pStyle w:val="30"/>
              <w:spacing w:line="360" w:lineRule="auto"/>
              <w:rPr>
                <w:rFonts w:cs="David"/>
                <w:b w:val="0"/>
                <w:bCs w:val="0"/>
                <w:sz w:val="24"/>
                <w:szCs w:val="24"/>
              </w:rPr>
            </w:pPr>
            <w:r w:rsidRPr="00CE5ED5">
              <w:rPr>
                <w:rFonts w:cs="David"/>
                <w:b w:val="0"/>
                <w:bCs w:val="0"/>
                <w:sz w:val="24"/>
                <w:szCs w:val="24"/>
                <w:rtl/>
              </w:rPr>
              <w:t xml:space="preserve">רכב מסחרי/טנדר </w:t>
            </w:r>
          </w:p>
        </w:tc>
        <w:tc>
          <w:tcPr>
            <w:tcW w:w="2976" w:type="dxa"/>
          </w:tcPr>
          <w:p w14:paraId="48B5F42D" w14:textId="77777777" w:rsidR="006F1BCA" w:rsidRPr="00CE5ED5" w:rsidRDefault="006F1BCA" w:rsidP="00C83D76">
            <w:pPr>
              <w:pStyle w:val="30"/>
              <w:spacing w:line="360" w:lineRule="auto"/>
              <w:jc w:val="center"/>
              <w:rPr>
                <w:rFonts w:cs="David"/>
                <w:b w:val="0"/>
                <w:bCs w:val="0"/>
                <w:sz w:val="24"/>
                <w:szCs w:val="24"/>
              </w:rPr>
            </w:pPr>
            <w:r w:rsidRPr="00CE5ED5">
              <w:rPr>
                <w:rFonts w:cs="David"/>
                <w:b w:val="0"/>
                <w:bCs w:val="0"/>
                <w:sz w:val="24"/>
                <w:szCs w:val="24"/>
                <w:rtl/>
              </w:rPr>
              <w:t>10</w:t>
            </w:r>
          </w:p>
        </w:tc>
      </w:tr>
      <w:tr w:rsidR="006F1BCA" w:rsidRPr="00CE5ED5" w14:paraId="567B7E74" w14:textId="77777777" w:rsidTr="00536093">
        <w:trPr>
          <w:jc w:val="center"/>
        </w:trPr>
        <w:tc>
          <w:tcPr>
            <w:tcW w:w="3781" w:type="dxa"/>
          </w:tcPr>
          <w:p w14:paraId="53DC56ED" w14:textId="77777777" w:rsidR="006F1BCA" w:rsidRPr="00CE5ED5" w:rsidRDefault="006F1BCA" w:rsidP="00C83D76">
            <w:pPr>
              <w:pStyle w:val="30"/>
              <w:spacing w:line="360" w:lineRule="auto"/>
              <w:rPr>
                <w:rFonts w:cs="David"/>
                <w:b w:val="0"/>
                <w:bCs w:val="0"/>
                <w:sz w:val="24"/>
                <w:szCs w:val="24"/>
              </w:rPr>
            </w:pPr>
            <w:r w:rsidRPr="00CE5ED5">
              <w:rPr>
                <w:rFonts w:cs="David"/>
                <w:b w:val="0"/>
                <w:bCs w:val="0"/>
                <w:sz w:val="24"/>
                <w:szCs w:val="24"/>
                <w:rtl/>
              </w:rPr>
              <w:t xml:space="preserve">אגרגטים/חול מעל 15 טון </w:t>
            </w:r>
          </w:p>
        </w:tc>
        <w:tc>
          <w:tcPr>
            <w:tcW w:w="2976" w:type="dxa"/>
          </w:tcPr>
          <w:p w14:paraId="46FF981E" w14:textId="77777777" w:rsidR="006F1BCA" w:rsidRPr="00CE5ED5" w:rsidRDefault="006F1BCA" w:rsidP="00C83D76">
            <w:pPr>
              <w:pStyle w:val="30"/>
              <w:spacing w:line="360" w:lineRule="auto"/>
              <w:jc w:val="center"/>
              <w:rPr>
                <w:rFonts w:cs="David"/>
                <w:b w:val="0"/>
                <w:bCs w:val="0"/>
                <w:sz w:val="24"/>
                <w:szCs w:val="24"/>
              </w:rPr>
            </w:pPr>
            <w:r w:rsidRPr="00CE5ED5">
              <w:rPr>
                <w:rFonts w:cs="David" w:hint="cs"/>
                <w:b w:val="0"/>
                <w:bCs w:val="0"/>
                <w:sz w:val="24"/>
                <w:szCs w:val="24"/>
                <w:rtl/>
              </w:rPr>
              <w:t>100</w:t>
            </w:r>
          </w:p>
        </w:tc>
      </w:tr>
    </w:tbl>
    <w:p w14:paraId="5AAF13E3" w14:textId="77777777" w:rsidR="006F1BCA" w:rsidRPr="00CE5ED5" w:rsidRDefault="006F1BCA" w:rsidP="00C83D76">
      <w:pPr>
        <w:pStyle w:val="aa"/>
        <w:ind w:left="796"/>
        <w:rPr>
          <w:sz w:val="24"/>
          <w:rtl/>
        </w:rPr>
      </w:pPr>
    </w:p>
    <w:p w14:paraId="099ACCF3" w14:textId="77777777" w:rsidR="007774D6" w:rsidRPr="00CE5ED5" w:rsidRDefault="007774D6" w:rsidP="00237C65">
      <w:pPr>
        <w:pStyle w:val="aa"/>
        <w:numPr>
          <w:ilvl w:val="1"/>
          <w:numId w:val="7"/>
        </w:numPr>
        <w:ind w:left="796" w:hanging="426"/>
        <w:rPr>
          <w:sz w:val="24"/>
          <w:rtl/>
        </w:rPr>
      </w:pPr>
      <w:r w:rsidRPr="00CE5ED5">
        <w:rPr>
          <w:sz w:val="24"/>
          <w:rtl/>
        </w:rPr>
        <w:t xml:space="preserve">אין ולא תהיה כל תביעה ו/או דרישה ו/או טענה מצד המציע בדבר שינויים בהיקף הכמויות שצוינו לעיל. עצם הגשת הצעה במכרז מהווה ראיה שהמציע מסכים לאמור לעיל. </w:t>
      </w:r>
    </w:p>
    <w:p w14:paraId="12B545D2" w14:textId="77777777" w:rsidR="007774D6" w:rsidRPr="00CE5ED5" w:rsidRDefault="007774D6" w:rsidP="00C83D76">
      <w:pPr>
        <w:pStyle w:val="aa"/>
        <w:ind w:left="796"/>
        <w:rPr>
          <w:sz w:val="24"/>
          <w:rtl/>
        </w:rPr>
      </w:pPr>
    </w:p>
    <w:p w14:paraId="4F443DF7" w14:textId="77777777" w:rsidR="00922F52" w:rsidRPr="00CE5ED5" w:rsidRDefault="00B72BD1" w:rsidP="00237C65">
      <w:pPr>
        <w:pStyle w:val="af2"/>
        <w:numPr>
          <w:ilvl w:val="0"/>
          <w:numId w:val="8"/>
        </w:numPr>
        <w:spacing w:line="360" w:lineRule="auto"/>
        <w:ind w:left="229" w:hanging="284"/>
        <w:rPr>
          <w:b/>
          <w:bCs/>
          <w:sz w:val="28"/>
          <w:szCs w:val="28"/>
          <w:u w:val="single"/>
          <w:rtl/>
        </w:rPr>
      </w:pPr>
      <w:r w:rsidRPr="00CE5ED5">
        <w:rPr>
          <w:rFonts w:hint="cs"/>
          <w:b/>
          <w:bCs/>
          <w:sz w:val="28"/>
          <w:szCs w:val="28"/>
          <w:u w:val="single"/>
          <w:rtl/>
        </w:rPr>
        <w:t>תנאי הסף</w:t>
      </w:r>
    </w:p>
    <w:p w14:paraId="0809FACF" w14:textId="77777777" w:rsidR="00B72BD1" w:rsidRPr="00CE5ED5" w:rsidRDefault="00922F52" w:rsidP="00C83D76">
      <w:pPr>
        <w:pStyle w:val="aa"/>
        <w:numPr>
          <w:ilvl w:val="0"/>
          <w:numId w:val="3"/>
        </w:numPr>
        <w:ind w:left="370" w:hanging="283"/>
        <w:rPr>
          <w:b/>
          <w:bCs/>
          <w:sz w:val="24"/>
        </w:rPr>
      </w:pPr>
      <w:bookmarkStart w:id="6" w:name="_Hlk503734251"/>
      <w:r w:rsidRPr="00CE5ED5">
        <w:rPr>
          <w:b/>
          <w:bCs/>
          <w:sz w:val="24"/>
          <w:rtl/>
        </w:rPr>
        <w:t>השתתפות במכרז כפופה לעמידתו של המציע ב</w:t>
      </w:r>
      <w:r w:rsidRPr="00CE5ED5">
        <w:rPr>
          <w:rFonts w:hint="cs"/>
          <w:b/>
          <w:bCs/>
          <w:sz w:val="24"/>
          <w:rtl/>
        </w:rPr>
        <w:t xml:space="preserve">כל </w:t>
      </w:r>
      <w:r w:rsidRPr="00CE5ED5">
        <w:rPr>
          <w:b/>
          <w:bCs/>
          <w:sz w:val="24"/>
          <w:rtl/>
        </w:rPr>
        <w:t xml:space="preserve">תנאי </w:t>
      </w:r>
      <w:r w:rsidRPr="00CE5ED5">
        <w:rPr>
          <w:rFonts w:hint="cs"/>
          <w:b/>
          <w:bCs/>
          <w:sz w:val="24"/>
          <w:rtl/>
        </w:rPr>
        <w:t>ה</w:t>
      </w:r>
      <w:r w:rsidRPr="00CE5ED5">
        <w:rPr>
          <w:b/>
          <w:bCs/>
          <w:sz w:val="24"/>
          <w:rtl/>
        </w:rPr>
        <w:t>סף הבאים</w:t>
      </w:r>
      <w:r w:rsidR="00B72BD1" w:rsidRPr="00CE5ED5">
        <w:rPr>
          <w:rFonts w:hint="cs"/>
          <w:b/>
          <w:bCs/>
          <w:sz w:val="24"/>
          <w:rtl/>
        </w:rPr>
        <w:t>:</w:t>
      </w:r>
    </w:p>
    <w:p w14:paraId="01E79505" w14:textId="77777777" w:rsidR="00922F52" w:rsidRPr="00CE5ED5" w:rsidRDefault="00B72BD1" w:rsidP="00237C65">
      <w:pPr>
        <w:pStyle w:val="aa"/>
        <w:numPr>
          <w:ilvl w:val="1"/>
          <w:numId w:val="9"/>
        </w:numPr>
        <w:ind w:left="796" w:hanging="426"/>
        <w:rPr>
          <w:b/>
          <w:bCs/>
          <w:sz w:val="24"/>
          <w:rtl/>
        </w:rPr>
      </w:pPr>
      <w:bookmarkStart w:id="7" w:name="_Hlk504840265"/>
      <w:bookmarkStart w:id="8" w:name="_Hlk503734080"/>
      <w:r w:rsidRPr="00CE5ED5">
        <w:rPr>
          <w:rFonts w:hint="cs"/>
          <w:b/>
          <w:bCs/>
          <w:sz w:val="24"/>
          <w:rtl/>
        </w:rPr>
        <w:t>תנאי סף מנהליים במציע</w:t>
      </w:r>
      <w:r w:rsidR="00A71DBB" w:rsidRPr="00CE5ED5">
        <w:rPr>
          <w:rFonts w:hint="cs"/>
          <w:b/>
          <w:bCs/>
          <w:sz w:val="24"/>
          <w:rtl/>
        </w:rPr>
        <w:t>ים</w:t>
      </w:r>
      <w:r w:rsidR="0038007D" w:rsidRPr="00CE5ED5">
        <w:rPr>
          <w:rFonts w:hint="cs"/>
          <w:b/>
          <w:bCs/>
          <w:sz w:val="24"/>
          <w:rtl/>
        </w:rPr>
        <w:t xml:space="preserve"> ישראלי</w:t>
      </w:r>
      <w:r w:rsidR="00A71DBB" w:rsidRPr="00CE5ED5">
        <w:rPr>
          <w:rFonts w:hint="cs"/>
          <w:b/>
          <w:bCs/>
          <w:sz w:val="24"/>
          <w:rtl/>
        </w:rPr>
        <w:t>ם</w:t>
      </w:r>
      <w:r w:rsidR="0038007D" w:rsidRPr="00CE5ED5">
        <w:rPr>
          <w:rFonts w:hint="cs"/>
          <w:b/>
          <w:bCs/>
          <w:sz w:val="24"/>
          <w:rtl/>
        </w:rPr>
        <w:t>:</w:t>
      </w:r>
    </w:p>
    <w:p w14:paraId="2C4C8EAD" w14:textId="77777777" w:rsidR="00B72BD1" w:rsidRPr="00CE5ED5" w:rsidRDefault="00B72BD1" w:rsidP="00237C65">
      <w:pPr>
        <w:pStyle w:val="af2"/>
        <w:keepNext/>
        <w:numPr>
          <w:ilvl w:val="2"/>
          <w:numId w:val="9"/>
        </w:numPr>
        <w:tabs>
          <w:tab w:val="left" w:pos="815"/>
        </w:tabs>
        <w:spacing w:line="360" w:lineRule="auto"/>
        <w:ind w:left="1363" w:hanging="567"/>
        <w:jc w:val="both"/>
        <w:outlineLvl w:val="0"/>
        <w:rPr>
          <w:sz w:val="24"/>
        </w:rPr>
      </w:pPr>
      <w:r w:rsidRPr="00CE5ED5">
        <w:rPr>
          <w:rFonts w:hint="cs"/>
          <w:sz w:val="24"/>
          <w:rtl/>
        </w:rPr>
        <w:lastRenderedPageBreak/>
        <w:t xml:space="preserve">ניהול ספרים כדין – המציע הינו </w:t>
      </w:r>
      <w:r w:rsidRPr="00CE5ED5">
        <w:rPr>
          <w:rFonts w:hint="cs"/>
          <w:sz w:val="24"/>
          <w:rtl/>
          <w:lang w:eastAsia="he-IL"/>
        </w:rPr>
        <w:t>בעל האישורים כנדרש בחוק עסקאות גופים ציבוריים, התשל"ו-1976 (להלן –"חוק עסקאות גופים ציבוריים") מפקיד שומה, המעידים כי המציע:</w:t>
      </w:r>
    </w:p>
    <w:p w14:paraId="100A3C9F" w14:textId="77777777" w:rsidR="00B72BD1" w:rsidRPr="00CE5ED5" w:rsidRDefault="00B72BD1" w:rsidP="00237C65">
      <w:pPr>
        <w:pStyle w:val="af2"/>
        <w:numPr>
          <w:ilvl w:val="3"/>
          <w:numId w:val="9"/>
        </w:numPr>
        <w:tabs>
          <w:tab w:val="left" w:pos="1099"/>
        </w:tabs>
        <w:spacing w:line="360" w:lineRule="auto"/>
        <w:ind w:left="2213" w:hanging="894"/>
        <w:jc w:val="both"/>
        <w:rPr>
          <w:sz w:val="24"/>
          <w:rtl/>
          <w:lang w:eastAsia="he-IL"/>
        </w:rPr>
      </w:pPr>
      <w:r w:rsidRPr="00CE5ED5">
        <w:rPr>
          <w:rFonts w:hint="cs"/>
          <w:sz w:val="24"/>
          <w:rtl/>
          <w:lang w:eastAsia="he-IL"/>
        </w:rPr>
        <w:t xml:space="preserve">מנהל את פנקסי החשבונות והרשומות שעליו לנהלם על פי הפקודה וחוק מס ערך מוסף או שהוא פטור </w:t>
      </w:r>
      <w:proofErr w:type="spellStart"/>
      <w:r w:rsidRPr="00CE5ED5">
        <w:rPr>
          <w:rFonts w:hint="cs"/>
          <w:sz w:val="24"/>
          <w:rtl/>
          <w:lang w:eastAsia="he-IL"/>
        </w:rPr>
        <w:t>מלנהלם</w:t>
      </w:r>
      <w:proofErr w:type="spellEnd"/>
      <w:r w:rsidRPr="00CE5ED5">
        <w:rPr>
          <w:rFonts w:hint="cs"/>
          <w:sz w:val="24"/>
          <w:rtl/>
          <w:lang w:eastAsia="he-IL"/>
        </w:rPr>
        <w:t>.</w:t>
      </w:r>
    </w:p>
    <w:p w14:paraId="73C46BF6" w14:textId="77777777" w:rsidR="00B72BD1" w:rsidRPr="00CE5ED5" w:rsidRDefault="00B72BD1" w:rsidP="00237C65">
      <w:pPr>
        <w:pStyle w:val="af2"/>
        <w:numPr>
          <w:ilvl w:val="3"/>
          <w:numId w:val="9"/>
        </w:numPr>
        <w:tabs>
          <w:tab w:val="left" w:pos="1099"/>
        </w:tabs>
        <w:spacing w:line="360" w:lineRule="auto"/>
        <w:ind w:left="2213" w:hanging="894"/>
        <w:jc w:val="both"/>
        <w:rPr>
          <w:sz w:val="24"/>
          <w:lang w:eastAsia="he-IL"/>
        </w:rPr>
      </w:pPr>
      <w:r w:rsidRPr="00CE5ED5">
        <w:rPr>
          <w:rFonts w:hint="cs"/>
          <w:sz w:val="24"/>
          <w:rtl/>
          <w:lang w:eastAsia="he-IL"/>
        </w:rPr>
        <w:t xml:space="preserve">נוהג לדווח לפקיד השומה על הכנסותיו ולדווח למנהל על עסקאות שמוטל עליהן מס לפי חוק מס  ערך מוסף. </w:t>
      </w:r>
    </w:p>
    <w:p w14:paraId="516EB227" w14:textId="77777777" w:rsidR="00911128" w:rsidRPr="00CE5ED5" w:rsidRDefault="00911128" w:rsidP="00237C65">
      <w:pPr>
        <w:pStyle w:val="af2"/>
        <w:keepNext/>
        <w:numPr>
          <w:ilvl w:val="2"/>
          <w:numId w:val="9"/>
        </w:numPr>
        <w:tabs>
          <w:tab w:val="left" w:pos="815"/>
        </w:tabs>
        <w:spacing w:line="360" w:lineRule="auto"/>
        <w:ind w:left="1363" w:hanging="567"/>
        <w:jc w:val="both"/>
        <w:outlineLvl w:val="0"/>
        <w:rPr>
          <w:sz w:val="24"/>
        </w:rPr>
      </w:pPr>
      <w:r w:rsidRPr="00CE5ED5">
        <w:rPr>
          <w:rFonts w:hint="cs"/>
          <w:sz w:val="24"/>
          <w:rtl/>
        </w:rPr>
        <w:t>הגשת תעודת עוסק מורשה ו/או תעודה מרשם החברות.</w:t>
      </w:r>
    </w:p>
    <w:p w14:paraId="1EB570B1" w14:textId="77777777" w:rsidR="005807A2" w:rsidRPr="00CE5ED5" w:rsidRDefault="005807A2" w:rsidP="00237C65">
      <w:pPr>
        <w:pStyle w:val="af2"/>
        <w:keepNext/>
        <w:numPr>
          <w:ilvl w:val="2"/>
          <w:numId w:val="9"/>
        </w:numPr>
        <w:tabs>
          <w:tab w:val="left" w:pos="815"/>
        </w:tabs>
        <w:spacing w:line="360" w:lineRule="auto"/>
        <w:ind w:left="1363" w:hanging="567"/>
        <w:jc w:val="both"/>
        <w:outlineLvl w:val="0"/>
        <w:rPr>
          <w:sz w:val="24"/>
        </w:rPr>
      </w:pPr>
      <w:bookmarkStart w:id="9" w:name="_Hlk505698132"/>
      <w:r w:rsidRPr="00CE5ED5">
        <w:rPr>
          <w:sz w:val="24"/>
          <w:rtl/>
        </w:rPr>
        <w:t xml:space="preserve">העדר חובות לרשם החברות – </w:t>
      </w:r>
      <w:r w:rsidRPr="00CE5ED5">
        <w:rPr>
          <w:rFonts w:hint="cs"/>
          <w:sz w:val="24"/>
          <w:rtl/>
        </w:rPr>
        <w:t xml:space="preserve">מציע יציג </w:t>
      </w:r>
      <w:r w:rsidRPr="00CE5ED5">
        <w:rPr>
          <w:sz w:val="24"/>
          <w:rtl/>
        </w:rPr>
        <w:t xml:space="preserve">נסח חברה/שותפות עדכני [הניתן להפקה דרך </w:t>
      </w:r>
      <w:hyperlink r:id="rId9" w:history="1">
        <w:r w:rsidRPr="00CE5ED5">
          <w:rPr>
            <w:sz w:val="24"/>
            <w:rtl/>
          </w:rPr>
          <w:t>אתר האינטרנט של רשות התאגידים</w:t>
        </w:r>
      </w:hyperlink>
      <w:r w:rsidRPr="00CE5ED5">
        <w:rPr>
          <w:sz w:val="24"/>
          <w:rtl/>
        </w:rPr>
        <w:t xml:space="preserve">]. </w:t>
      </w:r>
    </w:p>
    <w:p w14:paraId="31B0E6B5" w14:textId="77777777" w:rsidR="005807A2" w:rsidRPr="00CE5ED5" w:rsidRDefault="005807A2" w:rsidP="00C83D76">
      <w:pPr>
        <w:pStyle w:val="af2"/>
        <w:keepNext/>
        <w:tabs>
          <w:tab w:val="left" w:pos="815"/>
        </w:tabs>
        <w:spacing w:line="360" w:lineRule="auto"/>
        <w:ind w:left="1363"/>
        <w:jc w:val="both"/>
        <w:outlineLvl w:val="0"/>
        <w:rPr>
          <w:sz w:val="24"/>
          <w:rtl/>
        </w:rPr>
      </w:pPr>
      <w:r w:rsidRPr="00CE5ED5">
        <w:rPr>
          <w:sz w:val="24"/>
          <w:rtl/>
        </w:rPr>
        <w:t>על המציע לוודא כי בנסח לא מצוינים חובות אגרה שנתית לשנים שקדמו לשנה בה מוגשת ההצעה</w:t>
      </w:r>
      <w:r w:rsidRPr="00CE5ED5">
        <w:rPr>
          <w:rFonts w:hint="cs"/>
          <w:sz w:val="24"/>
          <w:rtl/>
        </w:rPr>
        <w:t xml:space="preserve"> וכי </w:t>
      </w:r>
      <w:r w:rsidRPr="00CE5ED5">
        <w:rPr>
          <w:sz w:val="24"/>
          <w:rtl/>
        </w:rPr>
        <w:t>לא מצוין שהיא חברה מפרת חוק או שהיא בהתראה לפני רישום כחברה מפרת חוק.</w:t>
      </w:r>
    </w:p>
    <w:bookmarkEnd w:id="9"/>
    <w:p w14:paraId="6A8F6E44" w14:textId="77777777" w:rsidR="0038007D" w:rsidRPr="00CE5ED5" w:rsidRDefault="0038007D" w:rsidP="00237C65">
      <w:pPr>
        <w:pStyle w:val="aa"/>
        <w:numPr>
          <w:ilvl w:val="1"/>
          <w:numId w:val="9"/>
        </w:numPr>
        <w:ind w:left="796" w:hanging="426"/>
        <w:rPr>
          <w:b/>
          <w:bCs/>
          <w:sz w:val="24"/>
          <w:rtl/>
        </w:rPr>
      </w:pPr>
      <w:r w:rsidRPr="00CE5ED5">
        <w:rPr>
          <w:rFonts w:hint="cs"/>
          <w:b/>
          <w:bCs/>
          <w:sz w:val="24"/>
          <w:rtl/>
        </w:rPr>
        <w:t xml:space="preserve">תנאי סף </w:t>
      </w:r>
      <w:r w:rsidR="00F859F5" w:rsidRPr="00CE5ED5">
        <w:rPr>
          <w:rFonts w:hint="cs"/>
          <w:b/>
          <w:bCs/>
          <w:sz w:val="24"/>
          <w:rtl/>
        </w:rPr>
        <w:t xml:space="preserve">מנהליים </w:t>
      </w:r>
      <w:r w:rsidR="007B66CA" w:rsidRPr="00CE5ED5">
        <w:rPr>
          <w:rFonts w:hint="cs"/>
          <w:b/>
          <w:bCs/>
          <w:sz w:val="24"/>
          <w:rtl/>
        </w:rPr>
        <w:t>ב</w:t>
      </w:r>
      <w:r w:rsidRPr="00CE5ED5">
        <w:rPr>
          <w:rFonts w:hint="cs"/>
          <w:b/>
          <w:bCs/>
          <w:sz w:val="24"/>
          <w:rtl/>
        </w:rPr>
        <w:t xml:space="preserve">מציעים פלסטיניים: </w:t>
      </w:r>
    </w:p>
    <w:p w14:paraId="1B860F9B" w14:textId="77777777" w:rsidR="0038007D" w:rsidRPr="00CE5ED5" w:rsidRDefault="0038007D" w:rsidP="00C83D76">
      <w:pPr>
        <w:pStyle w:val="aa"/>
        <w:ind w:left="796"/>
        <w:rPr>
          <w:sz w:val="24"/>
          <w:rtl/>
        </w:rPr>
      </w:pPr>
      <w:r w:rsidRPr="00CE5ED5">
        <w:rPr>
          <w:rFonts w:hint="cs"/>
          <w:rtl/>
        </w:rPr>
        <w:t>ניהול</w:t>
      </w:r>
      <w:r w:rsidRPr="00CE5ED5">
        <w:rPr>
          <w:rtl/>
        </w:rPr>
        <w:t xml:space="preserve"> </w:t>
      </w:r>
      <w:r w:rsidRPr="00CE5ED5">
        <w:rPr>
          <w:rFonts w:hint="cs"/>
          <w:rtl/>
        </w:rPr>
        <w:t>ספרים כדין וחשבונית התחשבנות כהגדרתם</w:t>
      </w:r>
      <w:r w:rsidRPr="00CE5ED5">
        <w:rPr>
          <w:rtl/>
        </w:rPr>
        <w:t xml:space="preserve"> </w:t>
      </w:r>
      <w:r w:rsidRPr="00CE5ED5">
        <w:rPr>
          <w:rFonts w:hint="cs"/>
          <w:rtl/>
        </w:rPr>
        <w:t>לפי</w:t>
      </w:r>
      <w:r w:rsidRPr="00CE5ED5">
        <w:rPr>
          <w:rtl/>
        </w:rPr>
        <w:t xml:space="preserve"> </w:t>
      </w:r>
      <w:r w:rsidRPr="00CE5ED5">
        <w:rPr>
          <w:rFonts w:hint="cs"/>
          <w:rtl/>
        </w:rPr>
        <w:t>כל</w:t>
      </w:r>
      <w:r w:rsidRPr="00CE5ED5">
        <w:rPr>
          <w:rtl/>
        </w:rPr>
        <w:t xml:space="preserve"> </w:t>
      </w:r>
      <w:r w:rsidRPr="00CE5ED5">
        <w:rPr>
          <w:rFonts w:hint="cs"/>
          <w:rtl/>
        </w:rPr>
        <w:t>דין</w:t>
      </w:r>
      <w:r w:rsidRPr="00CE5ED5">
        <w:rPr>
          <w:rtl/>
        </w:rPr>
        <w:t xml:space="preserve"> </w:t>
      </w:r>
      <w:r w:rsidRPr="00CE5ED5">
        <w:rPr>
          <w:rFonts w:hint="cs"/>
          <w:rtl/>
        </w:rPr>
        <w:t>החל</w:t>
      </w:r>
      <w:r w:rsidRPr="00CE5ED5">
        <w:rPr>
          <w:rtl/>
        </w:rPr>
        <w:t xml:space="preserve"> </w:t>
      </w:r>
      <w:r w:rsidRPr="00CE5ED5">
        <w:rPr>
          <w:rFonts w:hint="cs"/>
          <w:rtl/>
        </w:rPr>
        <w:t xml:space="preserve">באזור, </w:t>
      </w:r>
      <w:r w:rsidRPr="00CE5ED5">
        <w:rPr>
          <w:rFonts w:hint="cs"/>
          <w:sz w:val="24"/>
          <w:rtl/>
        </w:rPr>
        <w:t>ו</w:t>
      </w:r>
      <w:r w:rsidRPr="00CE5ED5">
        <w:rPr>
          <w:rFonts w:hint="cs"/>
          <w:rtl/>
        </w:rPr>
        <w:t>אישור על פתיחת חברה/עוסק מורשה</w:t>
      </w:r>
      <w:r w:rsidR="008731C6" w:rsidRPr="00CE5ED5">
        <w:rPr>
          <w:rFonts w:hint="cs"/>
          <w:rtl/>
        </w:rPr>
        <w:t xml:space="preserve"> </w:t>
      </w:r>
      <w:r w:rsidR="008731C6" w:rsidRPr="00CE5ED5">
        <w:rPr>
          <w:rtl/>
        </w:rPr>
        <w:t>–</w:t>
      </w:r>
      <w:r w:rsidRPr="00CE5ED5">
        <w:rPr>
          <w:rFonts w:hint="cs"/>
          <w:rtl/>
        </w:rPr>
        <w:t>בפקיד שומה אוטונומיה ירושלים</w:t>
      </w:r>
      <w:r w:rsidRPr="00CE5ED5">
        <w:rPr>
          <w:rFonts w:hint="cs"/>
          <w:sz w:val="24"/>
          <w:rtl/>
        </w:rPr>
        <w:t xml:space="preserve">. </w:t>
      </w:r>
    </w:p>
    <w:p w14:paraId="01116C2D" w14:textId="77777777" w:rsidR="00F859F5" w:rsidRPr="00CE5ED5" w:rsidRDefault="00E35734" w:rsidP="00237C65">
      <w:pPr>
        <w:pStyle w:val="aa"/>
        <w:numPr>
          <w:ilvl w:val="1"/>
          <w:numId w:val="9"/>
        </w:numPr>
        <w:ind w:left="796" w:hanging="426"/>
        <w:rPr>
          <w:sz w:val="24"/>
        </w:rPr>
      </w:pPr>
      <w:r w:rsidRPr="00CE5ED5">
        <w:rPr>
          <w:rFonts w:hint="cs"/>
          <w:b/>
          <w:bCs/>
          <w:sz w:val="24"/>
          <w:rtl/>
        </w:rPr>
        <w:t>הגשת תצהירים</w:t>
      </w:r>
      <w:r w:rsidR="00F859F5" w:rsidRPr="00CE5ED5">
        <w:rPr>
          <w:rFonts w:hint="cs"/>
          <w:sz w:val="24"/>
          <w:rtl/>
        </w:rPr>
        <w:t xml:space="preserve"> - </w:t>
      </w:r>
      <w:r w:rsidR="00F859F5" w:rsidRPr="00CE5ED5">
        <w:rPr>
          <w:sz w:val="24"/>
          <w:rtl/>
        </w:rPr>
        <w:t xml:space="preserve">הגשת </w:t>
      </w:r>
      <w:r w:rsidR="00F859F5" w:rsidRPr="00CE5ED5">
        <w:rPr>
          <w:rFonts w:hint="cs"/>
          <w:sz w:val="24"/>
          <w:rtl/>
        </w:rPr>
        <w:t xml:space="preserve">כלל התצהירים (הרלוונטיים לפי סוג מציע) האמורים בנספח א' כאשר הם חתומים ומאומתים כדין. </w:t>
      </w:r>
    </w:p>
    <w:p w14:paraId="10C04F63" w14:textId="6928A1AB" w:rsidR="004D7DB7" w:rsidRPr="004D7DB7" w:rsidRDefault="005617BC" w:rsidP="004D7DB7">
      <w:pPr>
        <w:pStyle w:val="af2"/>
        <w:numPr>
          <w:ilvl w:val="1"/>
          <w:numId w:val="9"/>
        </w:numPr>
        <w:rPr>
          <w:sz w:val="24"/>
          <w:rtl/>
        </w:rPr>
      </w:pPr>
      <w:r w:rsidRPr="004D7DB7">
        <w:rPr>
          <w:rFonts w:hint="cs"/>
          <w:b/>
          <w:bCs/>
          <w:sz w:val="24"/>
          <w:rtl/>
        </w:rPr>
        <w:t>אישור השתתפות בסיור מציעים</w:t>
      </w:r>
      <w:r w:rsidRPr="004D7DB7">
        <w:rPr>
          <w:rFonts w:hint="cs"/>
          <w:sz w:val="24"/>
          <w:rtl/>
        </w:rPr>
        <w:t xml:space="preserve">- כאמור בלוח המועדים, ביום </w:t>
      </w:r>
      <w:r w:rsidR="004D7DB7" w:rsidRPr="004D7DB7">
        <w:rPr>
          <w:rFonts w:hint="cs"/>
          <w:sz w:val="24"/>
          <w:rtl/>
        </w:rPr>
        <w:t>חמישי 22.11.18</w:t>
      </w:r>
      <w:r w:rsidRPr="004D7DB7">
        <w:rPr>
          <w:rFonts w:hint="cs"/>
          <w:sz w:val="24"/>
          <w:rtl/>
        </w:rPr>
        <w:t xml:space="preserve"> בשעה </w:t>
      </w:r>
      <w:r w:rsidR="004D7DB7" w:rsidRPr="004D7DB7">
        <w:rPr>
          <w:rFonts w:hint="cs"/>
          <w:sz w:val="24"/>
          <w:rtl/>
        </w:rPr>
        <w:t xml:space="preserve">11:00 יתקיים סיור מציעים.  נקודת מפגש במעבר סחורות </w:t>
      </w:r>
      <w:proofErr w:type="spellStart"/>
      <w:r w:rsidR="004D7DB7" w:rsidRPr="004D7DB7">
        <w:rPr>
          <w:rFonts w:hint="cs"/>
          <w:sz w:val="24"/>
          <w:rtl/>
        </w:rPr>
        <w:t>ביתוניא</w:t>
      </w:r>
      <w:proofErr w:type="spellEnd"/>
      <w:r w:rsidR="004D7DB7" w:rsidRPr="004D7DB7">
        <w:rPr>
          <w:rFonts w:hint="cs"/>
          <w:sz w:val="24"/>
          <w:rtl/>
        </w:rPr>
        <w:t xml:space="preserve"> בסמוך לכלא עופר</w:t>
      </w:r>
      <w:r w:rsidRPr="004D7DB7">
        <w:rPr>
          <w:rFonts w:hint="cs"/>
          <w:sz w:val="24"/>
          <w:rtl/>
        </w:rPr>
        <w:t xml:space="preserve">, השתתפות בסיור הינה חובה. </w:t>
      </w:r>
      <w:r w:rsidR="004D7DB7">
        <w:rPr>
          <w:rFonts w:hint="cs"/>
          <w:sz w:val="24"/>
          <w:rtl/>
        </w:rPr>
        <w:t xml:space="preserve">יש לתאם מראש הגעה עם </w:t>
      </w:r>
      <w:r w:rsidR="004D7DB7" w:rsidRPr="004D7DB7">
        <w:rPr>
          <w:rFonts w:hint="cs"/>
          <w:sz w:val="24"/>
          <w:rtl/>
        </w:rPr>
        <w:t>מר</w:t>
      </w:r>
      <w:r w:rsidR="004D7DB7" w:rsidRPr="004D7DB7">
        <w:rPr>
          <w:sz w:val="24"/>
          <w:rtl/>
        </w:rPr>
        <w:t xml:space="preserve"> </w:t>
      </w:r>
      <w:r w:rsidR="004D7DB7" w:rsidRPr="004D7DB7">
        <w:rPr>
          <w:rFonts w:hint="cs"/>
          <w:sz w:val="24"/>
          <w:rtl/>
        </w:rPr>
        <w:t>אלישע</w:t>
      </w:r>
      <w:r w:rsidR="004D7DB7" w:rsidRPr="004D7DB7">
        <w:rPr>
          <w:sz w:val="24"/>
          <w:rtl/>
        </w:rPr>
        <w:t xml:space="preserve"> </w:t>
      </w:r>
      <w:proofErr w:type="spellStart"/>
      <w:r w:rsidR="004D7DB7" w:rsidRPr="004D7DB7">
        <w:rPr>
          <w:rFonts w:hint="cs"/>
          <w:sz w:val="24"/>
          <w:rtl/>
        </w:rPr>
        <w:t>חנוכייב</w:t>
      </w:r>
      <w:proofErr w:type="spellEnd"/>
      <w:r w:rsidR="004D7DB7" w:rsidRPr="004D7DB7">
        <w:rPr>
          <w:sz w:val="24"/>
          <w:rtl/>
        </w:rPr>
        <w:t xml:space="preserve">, </w:t>
      </w:r>
      <w:proofErr w:type="spellStart"/>
      <w:r w:rsidR="004D7DB7" w:rsidRPr="004D7DB7">
        <w:rPr>
          <w:rFonts w:hint="cs"/>
          <w:sz w:val="24"/>
          <w:rtl/>
        </w:rPr>
        <w:t>רת</w:t>
      </w:r>
      <w:r w:rsidR="004D7DB7" w:rsidRPr="004D7DB7">
        <w:rPr>
          <w:sz w:val="24"/>
          <w:rtl/>
        </w:rPr>
        <w:t>"</w:t>
      </w:r>
      <w:r w:rsidR="004D7DB7" w:rsidRPr="004D7DB7">
        <w:rPr>
          <w:rFonts w:hint="cs"/>
          <w:sz w:val="24"/>
          <w:rtl/>
        </w:rPr>
        <w:t>ח</w:t>
      </w:r>
      <w:proofErr w:type="spellEnd"/>
      <w:r w:rsidR="004D7DB7" w:rsidRPr="004D7DB7">
        <w:rPr>
          <w:sz w:val="24"/>
          <w:rtl/>
        </w:rPr>
        <w:t xml:space="preserve"> </w:t>
      </w:r>
      <w:r w:rsidR="004D7DB7" w:rsidRPr="004D7DB7">
        <w:rPr>
          <w:rFonts w:hint="cs"/>
          <w:sz w:val="24"/>
          <w:rtl/>
        </w:rPr>
        <w:t>מעברים</w:t>
      </w:r>
      <w:r w:rsidR="004D7DB7" w:rsidRPr="004D7DB7">
        <w:rPr>
          <w:sz w:val="24"/>
          <w:rtl/>
        </w:rPr>
        <w:t xml:space="preserve"> </w:t>
      </w:r>
      <w:r w:rsidR="004D7DB7" w:rsidRPr="004D7DB7">
        <w:rPr>
          <w:rFonts w:hint="cs"/>
          <w:sz w:val="24"/>
          <w:rtl/>
        </w:rPr>
        <w:t>ותפר</w:t>
      </w:r>
      <w:r w:rsidR="004D7DB7" w:rsidRPr="004D7DB7">
        <w:rPr>
          <w:sz w:val="24"/>
          <w:rtl/>
        </w:rPr>
        <w:t xml:space="preserve"> </w:t>
      </w:r>
      <w:r w:rsidR="004D7DB7" w:rsidRPr="004D7DB7">
        <w:rPr>
          <w:rFonts w:hint="cs"/>
          <w:sz w:val="24"/>
          <w:rtl/>
        </w:rPr>
        <w:t>בטל</w:t>
      </w:r>
      <w:r w:rsidR="004D7DB7" w:rsidRPr="004D7DB7">
        <w:rPr>
          <w:sz w:val="24"/>
          <w:rtl/>
        </w:rPr>
        <w:t xml:space="preserve">': 02-9977025, </w:t>
      </w:r>
      <w:r w:rsidR="004D7DB7" w:rsidRPr="004D7DB7">
        <w:rPr>
          <w:rFonts w:hint="cs"/>
          <w:sz w:val="24"/>
          <w:rtl/>
        </w:rPr>
        <w:t>נייד</w:t>
      </w:r>
      <w:r w:rsidR="004D7DB7" w:rsidRPr="004D7DB7">
        <w:rPr>
          <w:sz w:val="24"/>
          <w:rtl/>
        </w:rPr>
        <w:t xml:space="preserve">:  050-6234124 </w:t>
      </w:r>
      <w:r w:rsidR="004D7DB7" w:rsidRPr="004D7DB7">
        <w:rPr>
          <w:rFonts w:hint="cs"/>
          <w:sz w:val="24"/>
          <w:rtl/>
        </w:rPr>
        <w:t>או</w:t>
      </w:r>
      <w:r w:rsidR="004D7DB7" w:rsidRPr="004D7DB7">
        <w:rPr>
          <w:sz w:val="24"/>
          <w:rtl/>
        </w:rPr>
        <w:t xml:space="preserve"> </w:t>
      </w:r>
      <w:r w:rsidR="004D7DB7" w:rsidRPr="004D7DB7">
        <w:rPr>
          <w:rFonts w:hint="cs"/>
          <w:sz w:val="24"/>
          <w:rtl/>
        </w:rPr>
        <w:t>במייל</w:t>
      </w:r>
      <w:r w:rsidR="004D7DB7" w:rsidRPr="004D7DB7">
        <w:rPr>
          <w:sz w:val="24"/>
          <w:rtl/>
        </w:rPr>
        <w:t xml:space="preserve">: </w:t>
      </w:r>
      <w:r w:rsidR="004D7DB7" w:rsidRPr="004D7DB7">
        <w:rPr>
          <w:sz w:val="24"/>
        </w:rPr>
        <w:t>rmvr@mnz.gov.il</w:t>
      </w:r>
      <w:r w:rsidR="004D7DB7">
        <w:rPr>
          <w:rFonts w:hint="cs"/>
          <w:sz w:val="24"/>
          <w:rtl/>
        </w:rPr>
        <w:t>.</w:t>
      </w:r>
    </w:p>
    <w:p w14:paraId="1DB3CF13" w14:textId="77777777" w:rsidR="00352780" w:rsidRPr="00CE5ED5" w:rsidRDefault="00352780" w:rsidP="00237C65">
      <w:pPr>
        <w:pStyle w:val="aa"/>
        <w:numPr>
          <w:ilvl w:val="1"/>
          <w:numId w:val="9"/>
        </w:numPr>
        <w:ind w:left="796" w:hanging="426"/>
        <w:rPr>
          <w:sz w:val="24"/>
        </w:rPr>
      </w:pPr>
      <w:r w:rsidRPr="00CE5ED5">
        <w:rPr>
          <w:rFonts w:hint="cs"/>
          <w:b/>
          <w:bCs/>
          <w:sz w:val="24"/>
          <w:rtl/>
        </w:rPr>
        <w:t xml:space="preserve">המציע </w:t>
      </w:r>
      <w:r w:rsidRPr="00CE5ED5">
        <w:rPr>
          <w:rFonts w:hint="cs"/>
          <w:sz w:val="24"/>
          <w:rtl/>
        </w:rPr>
        <w:t xml:space="preserve">בעל ניסיון בתחום הפריקה וההעמסה במשך 3 שנים לפחות, ב- 6 השנים שקדמו לפרסום מכרז זה. </w:t>
      </w:r>
    </w:p>
    <w:bookmarkEnd w:id="7"/>
    <w:p w14:paraId="161BD1DA" w14:textId="77777777" w:rsidR="00B72BD1" w:rsidRPr="00CE5ED5" w:rsidRDefault="00B72BD1" w:rsidP="00237C65">
      <w:pPr>
        <w:pStyle w:val="aa"/>
        <w:numPr>
          <w:ilvl w:val="1"/>
          <w:numId w:val="9"/>
        </w:numPr>
        <w:ind w:left="796" w:hanging="426"/>
        <w:rPr>
          <w:b/>
          <w:bCs/>
          <w:sz w:val="24"/>
        </w:rPr>
      </w:pPr>
      <w:r w:rsidRPr="00CE5ED5">
        <w:rPr>
          <w:rFonts w:hint="cs"/>
          <w:b/>
          <w:bCs/>
          <w:sz w:val="24"/>
          <w:rtl/>
        </w:rPr>
        <w:t>תנאי סף ל</w:t>
      </w:r>
      <w:r w:rsidR="005617BC" w:rsidRPr="00CE5ED5">
        <w:rPr>
          <w:rFonts w:hint="cs"/>
          <w:b/>
          <w:bCs/>
          <w:sz w:val="24"/>
          <w:rtl/>
        </w:rPr>
        <w:t>מציע- ציוד</w:t>
      </w:r>
    </w:p>
    <w:p w14:paraId="444E4E08" w14:textId="77777777" w:rsidR="005617BC" w:rsidRPr="00CE5ED5" w:rsidRDefault="005617BC" w:rsidP="00C83D76">
      <w:pPr>
        <w:pStyle w:val="aa"/>
        <w:ind w:left="796"/>
        <w:rPr>
          <w:b/>
          <w:bCs/>
          <w:sz w:val="24"/>
          <w:rtl/>
        </w:rPr>
      </w:pPr>
      <w:r w:rsidRPr="00CE5ED5">
        <w:rPr>
          <w:rFonts w:hint="cs"/>
          <w:b/>
          <w:bCs/>
          <w:sz w:val="24"/>
          <w:rtl/>
        </w:rPr>
        <w:t>אצל ה</w:t>
      </w:r>
      <w:r w:rsidR="00352780" w:rsidRPr="00CE5ED5">
        <w:rPr>
          <w:rFonts w:hint="cs"/>
          <w:b/>
          <w:bCs/>
          <w:sz w:val="24"/>
          <w:rtl/>
        </w:rPr>
        <w:t>מציע</w:t>
      </w:r>
      <w:r w:rsidRPr="00CE5ED5">
        <w:rPr>
          <w:rFonts w:hint="cs"/>
          <w:b/>
          <w:bCs/>
          <w:sz w:val="24"/>
          <w:rtl/>
        </w:rPr>
        <w:t xml:space="preserve"> קיים הציוד הבא, אשר יוקצה לצורך ביצוע השירותים לפחות:</w:t>
      </w:r>
    </w:p>
    <w:tbl>
      <w:tblPr>
        <w:tblStyle w:val="afd"/>
        <w:bidiVisual/>
        <w:tblW w:w="0" w:type="auto"/>
        <w:tblInd w:w="1050" w:type="dxa"/>
        <w:tblLook w:val="04A0" w:firstRow="1" w:lastRow="0" w:firstColumn="1" w:lastColumn="0" w:noHBand="0" w:noVBand="1"/>
      </w:tblPr>
      <w:tblGrid>
        <w:gridCol w:w="4360"/>
        <w:gridCol w:w="2415"/>
      </w:tblGrid>
      <w:tr w:rsidR="005617BC" w:rsidRPr="00CE5ED5" w14:paraId="6D798469" w14:textId="77777777" w:rsidTr="005617BC">
        <w:tc>
          <w:tcPr>
            <w:tcW w:w="4360" w:type="dxa"/>
          </w:tcPr>
          <w:p w14:paraId="0B146316" w14:textId="77777777" w:rsidR="005617BC" w:rsidRPr="00CE5ED5" w:rsidRDefault="005617BC" w:rsidP="00C83D76">
            <w:pPr>
              <w:pStyle w:val="aa"/>
              <w:rPr>
                <w:b/>
                <w:bCs/>
                <w:sz w:val="24"/>
                <w:rtl/>
              </w:rPr>
            </w:pPr>
            <w:r w:rsidRPr="00CE5ED5">
              <w:rPr>
                <w:rFonts w:hint="cs"/>
                <w:b/>
                <w:bCs/>
                <w:sz w:val="24"/>
                <w:rtl/>
              </w:rPr>
              <w:t>הציוד</w:t>
            </w:r>
          </w:p>
        </w:tc>
        <w:tc>
          <w:tcPr>
            <w:tcW w:w="2415" w:type="dxa"/>
          </w:tcPr>
          <w:p w14:paraId="2829FA71" w14:textId="77777777" w:rsidR="005617BC" w:rsidRPr="00CE5ED5" w:rsidRDefault="005617BC" w:rsidP="00C83D76">
            <w:pPr>
              <w:pStyle w:val="aa"/>
              <w:rPr>
                <w:b/>
                <w:bCs/>
                <w:sz w:val="24"/>
                <w:rtl/>
              </w:rPr>
            </w:pPr>
            <w:r w:rsidRPr="00CE5ED5">
              <w:rPr>
                <w:rFonts w:hint="cs"/>
                <w:b/>
                <w:bCs/>
                <w:sz w:val="24"/>
                <w:rtl/>
              </w:rPr>
              <w:t>כמות מינימאלית נדרשת</w:t>
            </w:r>
          </w:p>
        </w:tc>
      </w:tr>
      <w:tr w:rsidR="005617BC" w:rsidRPr="00CE5ED5" w14:paraId="771324F6" w14:textId="77777777" w:rsidTr="005617BC">
        <w:tc>
          <w:tcPr>
            <w:tcW w:w="4360" w:type="dxa"/>
          </w:tcPr>
          <w:p w14:paraId="69D9954C" w14:textId="77777777" w:rsidR="005617BC" w:rsidRPr="00CE5ED5" w:rsidRDefault="005617BC" w:rsidP="00C83D76">
            <w:pPr>
              <w:pStyle w:val="aa"/>
              <w:rPr>
                <w:b/>
                <w:bCs/>
                <w:sz w:val="24"/>
                <w:rtl/>
              </w:rPr>
            </w:pPr>
            <w:proofErr w:type="spellStart"/>
            <w:r w:rsidRPr="00CE5ED5">
              <w:rPr>
                <w:rFonts w:hint="cs"/>
                <w:sz w:val="24"/>
                <w:rtl/>
              </w:rPr>
              <w:t>שופל</w:t>
            </w:r>
            <w:proofErr w:type="spellEnd"/>
            <w:r w:rsidRPr="00CE5ED5">
              <w:rPr>
                <w:rFonts w:hint="cs"/>
                <w:sz w:val="24"/>
                <w:rtl/>
              </w:rPr>
              <w:t xml:space="preserve"> לפריקת והעמסת </w:t>
            </w:r>
            <w:proofErr w:type="spellStart"/>
            <w:r w:rsidRPr="00CE5ED5">
              <w:rPr>
                <w:rFonts w:hint="cs"/>
                <w:sz w:val="24"/>
                <w:rtl/>
              </w:rPr>
              <w:t>אגריגאטים</w:t>
            </w:r>
            <w:proofErr w:type="spellEnd"/>
          </w:p>
        </w:tc>
        <w:tc>
          <w:tcPr>
            <w:tcW w:w="2415" w:type="dxa"/>
          </w:tcPr>
          <w:p w14:paraId="5B4166D7" w14:textId="77777777" w:rsidR="005617BC" w:rsidRPr="00CE5ED5" w:rsidRDefault="005617BC" w:rsidP="00C83D76">
            <w:pPr>
              <w:pStyle w:val="aa"/>
              <w:rPr>
                <w:b/>
                <w:bCs/>
                <w:sz w:val="24"/>
                <w:rtl/>
              </w:rPr>
            </w:pPr>
            <w:r w:rsidRPr="00CE5ED5">
              <w:rPr>
                <w:rFonts w:hint="cs"/>
                <w:b/>
                <w:bCs/>
                <w:sz w:val="24"/>
                <w:rtl/>
              </w:rPr>
              <w:t>1</w:t>
            </w:r>
          </w:p>
        </w:tc>
      </w:tr>
      <w:tr w:rsidR="005617BC" w:rsidRPr="00CE5ED5" w14:paraId="23F3C8C9" w14:textId="77777777" w:rsidTr="005617BC">
        <w:tc>
          <w:tcPr>
            <w:tcW w:w="4360" w:type="dxa"/>
          </w:tcPr>
          <w:p w14:paraId="347DEFEC" w14:textId="77777777" w:rsidR="005617BC" w:rsidRPr="00CE5ED5" w:rsidRDefault="005617BC" w:rsidP="00C83D76">
            <w:pPr>
              <w:pStyle w:val="aa"/>
              <w:rPr>
                <w:b/>
                <w:bCs/>
                <w:sz w:val="24"/>
                <w:rtl/>
              </w:rPr>
            </w:pPr>
            <w:proofErr w:type="spellStart"/>
            <w:r w:rsidRPr="00CE5ED5">
              <w:rPr>
                <w:rFonts w:hint="cs"/>
                <w:sz w:val="24"/>
                <w:rtl/>
              </w:rPr>
              <w:t>באגר</w:t>
            </w:r>
            <w:proofErr w:type="spellEnd"/>
            <w:r w:rsidRPr="00CE5ED5">
              <w:rPr>
                <w:rFonts w:hint="cs"/>
                <w:sz w:val="24"/>
                <w:rtl/>
              </w:rPr>
              <w:t xml:space="preserve"> לשינוע סלעים</w:t>
            </w:r>
          </w:p>
        </w:tc>
        <w:tc>
          <w:tcPr>
            <w:tcW w:w="2415" w:type="dxa"/>
          </w:tcPr>
          <w:p w14:paraId="5E6A02A1" w14:textId="77777777" w:rsidR="005617BC" w:rsidRPr="00CE5ED5" w:rsidRDefault="005617BC" w:rsidP="00C83D76">
            <w:pPr>
              <w:pStyle w:val="aa"/>
              <w:rPr>
                <w:b/>
                <w:bCs/>
                <w:sz w:val="24"/>
                <w:rtl/>
              </w:rPr>
            </w:pPr>
            <w:r w:rsidRPr="00CE5ED5">
              <w:rPr>
                <w:rFonts w:hint="cs"/>
                <w:b/>
                <w:bCs/>
                <w:sz w:val="24"/>
                <w:rtl/>
              </w:rPr>
              <w:t>1</w:t>
            </w:r>
          </w:p>
        </w:tc>
      </w:tr>
      <w:tr w:rsidR="005617BC" w:rsidRPr="00CE5ED5" w14:paraId="046EE89A" w14:textId="77777777" w:rsidTr="005617BC">
        <w:tc>
          <w:tcPr>
            <w:tcW w:w="4360" w:type="dxa"/>
          </w:tcPr>
          <w:p w14:paraId="5A6A88E1" w14:textId="77777777" w:rsidR="005617BC" w:rsidRPr="00CE5ED5" w:rsidRDefault="005617BC" w:rsidP="00C83D76">
            <w:pPr>
              <w:pStyle w:val="aa"/>
              <w:rPr>
                <w:b/>
                <w:bCs/>
                <w:sz w:val="24"/>
                <w:rtl/>
              </w:rPr>
            </w:pPr>
            <w:r w:rsidRPr="00CE5ED5">
              <w:rPr>
                <w:rFonts w:hint="cs"/>
                <w:sz w:val="24"/>
                <w:rtl/>
              </w:rPr>
              <w:t>מלגזות ממונעות לתאי הסינון</w:t>
            </w:r>
          </w:p>
        </w:tc>
        <w:tc>
          <w:tcPr>
            <w:tcW w:w="2415" w:type="dxa"/>
          </w:tcPr>
          <w:p w14:paraId="441212FA" w14:textId="77777777" w:rsidR="005617BC" w:rsidRPr="00CE5ED5" w:rsidRDefault="005617BC" w:rsidP="00C83D76">
            <w:pPr>
              <w:pStyle w:val="aa"/>
              <w:rPr>
                <w:b/>
                <w:bCs/>
                <w:sz w:val="24"/>
                <w:rtl/>
              </w:rPr>
            </w:pPr>
            <w:r w:rsidRPr="00CE5ED5">
              <w:rPr>
                <w:rFonts w:hint="cs"/>
                <w:b/>
                <w:bCs/>
                <w:sz w:val="24"/>
                <w:rtl/>
              </w:rPr>
              <w:t>5</w:t>
            </w:r>
          </w:p>
        </w:tc>
      </w:tr>
      <w:tr w:rsidR="005617BC" w:rsidRPr="00CE5ED5" w14:paraId="11E8CE9E" w14:textId="77777777" w:rsidTr="005617BC">
        <w:tc>
          <w:tcPr>
            <w:tcW w:w="4360" w:type="dxa"/>
          </w:tcPr>
          <w:p w14:paraId="2DDDFF03" w14:textId="77777777" w:rsidR="005617BC" w:rsidRPr="00CE5ED5" w:rsidRDefault="005617BC" w:rsidP="00C83D76">
            <w:pPr>
              <w:pStyle w:val="aa"/>
              <w:rPr>
                <w:b/>
                <w:bCs/>
                <w:sz w:val="24"/>
                <w:rtl/>
              </w:rPr>
            </w:pPr>
            <w:r w:rsidRPr="00CE5ED5">
              <w:rPr>
                <w:rFonts w:hint="cs"/>
                <w:sz w:val="24"/>
                <w:rtl/>
              </w:rPr>
              <w:t>מלגזות חשמליות לרמפות</w:t>
            </w:r>
          </w:p>
        </w:tc>
        <w:tc>
          <w:tcPr>
            <w:tcW w:w="2415" w:type="dxa"/>
          </w:tcPr>
          <w:p w14:paraId="388CF03B" w14:textId="77777777" w:rsidR="005617BC" w:rsidRPr="00CE5ED5" w:rsidRDefault="005617BC" w:rsidP="00C83D76">
            <w:pPr>
              <w:pStyle w:val="aa"/>
              <w:rPr>
                <w:b/>
                <w:bCs/>
                <w:sz w:val="24"/>
                <w:rtl/>
              </w:rPr>
            </w:pPr>
            <w:r w:rsidRPr="00CE5ED5">
              <w:rPr>
                <w:rFonts w:hint="cs"/>
                <w:b/>
                <w:bCs/>
                <w:sz w:val="24"/>
                <w:rtl/>
              </w:rPr>
              <w:t>4</w:t>
            </w:r>
          </w:p>
        </w:tc>
      </w:tr>
      <w:tr w:rsidR="00E351DE" w:rsidRPr="00CE5ED5" w14:paraId="4342214F" w14:textId="77777777" w:rsidTr="005617BC">
        <w:tc>
          <w:tcPr>
            <w:tcW w:w="4360" w:type="dxa"/>
          </w:tcPr>
          <w:p w14:paraId="5EADF326" w14:textId="77DB5DD2" w:rsidR="00E351DE" w:rsidRPr="00CE5ED5" w:rsidRDefault="00E351DE" w:rsidP="00C83D76">
            <w:pPr>
              <w:pStyle w:val="aa"/>
              <w:rPr>
                <w:sz w:val="24"/>
                <w:rtl/>
              </w:rPr>
            </w:pPr>
            <w:r w:rsidRPr="00CE5ED5">
              <w:rPr>
                <w:rFonts w:hint="cs"/>
                <w:sz w:val="24"/>
                <w:rtl/>
              </w:rPr>
              <w:t>מניף מכולות</w:t>
            </w:r>
          </w:p>
        </w:tc>
        <w:tc>
          <w:tcPr>
            <w:tcW w:w="2415" w:type="dxa"/>
          </w:tcPr>
          <w:p w14:paraId="5255DE68" w14:textId="35AB4949" w:rsidR="00E351DE" w:rsidRPr="00CE5ED5" w:rsidRDefault="00E351DE" w:rsidP="00C83D76">
            <w:pPr>
              <w:pStyle w:val="aa"/>
              <w:rPr>
                <w:b/>
                <w:bCs/>
                <w:sz w:val="24"/>
                <w:rtl/>
              </w:rPr>
            </w:pPr>
            <w:r w:rsidRPr="00CE5ED5">
              <w:rPr>
                <w:rFonts w:hint="cs"/>
                <w:b/>
                <w:bCs/>
                <w:sz w:val="24"/>
                <w:rtl/>
              </w:rPr>
              <w:t>1</w:t>
            </w:r>
          </w:p>
        </w:tc>
      </w:tr>
    </w:tbl>
    <w:p w14:paraId="2B4B4C4E" w14:textId="77777777" w:rsidR="005617BC" w:rsidRPr="00CE5ED5" w:rsidRDefault="005617BC" w:rsidP="00C83D76">
      <w:pPr>
        <w:pStyle w:val="aa"/>
        <w:ind w:left="1156"/>
        <w:rPr>
          <w:b/>
          <w:bCs/>
          <w:sz w:val="24"/>
          <w:rtl/>
        </w:rPr>
      </w:pPr>
    </w:p>
    <w:p w14:paraId="02BB1C10" w14:textId="1683C09C" w:rsidR="005617BC" w:rsidRPr="00CE5ED5" w:rsidRDefault="005617BC" w:rsidP="00BC0417">
      <w:pPr>
        <w:pStyle w:val="aa"/>
        <w:ind w:left="796"/>
        <w:rPr>
          <w:b/>
          <w:bCs/>
          <w:sz w:val="24"/>
        </w:rPr>
      </w:pPr>
      <w:r w:rsidRPr="00CE5ED5">
        <w:rPr>
          <w:rFonts w:hint="cs"/>
          <w:b/>
          <w:bCs/>
          <w:sz w:val="24"/>
          <w:rtl/>
        </w:rPr>
        <w:t>על כלל הציוד הנדרש להיות בעל תקן, רישיון ותעודת תקינות</w:t>
      </w:r>
      <w:r w:rsidR="00352780" w:rsidRPr="00CE5ED5">
        <w:rPr>
          <w:rFonts w:hint="cs"/>
          <w:b/>
          <w:bCs/>
          <w:sz w:val="24"/>
          <w:rtl/>
        </w:rPr>
        <w:t xml:space="preserve">, </w:t>
      </w:r>
      <w:proofErr w:type="spellStart"/>
      <w:r w:rsidR="00352780" w:rsidRPr="00CE5ED5">
        <w:rPr>
          <w:rFonts w:hint="cs"/>
          <w:b/>
          <w:bCs/>
          <w:sz w:val="24"/>
          <w:rtl/>
        </w:rPr>
        <w:t>הכל</w:t>
      </w:r>
      <w:proofErr w:type="spellEnd"/>
      <w:r w:rsidR="00352780" w:rsidRPr="00CE5ED5">
        <w:rPr>
          <w:rFonts w:hint="cs"/>
          <w:b/>
          <w:bCs/>
          <w:sz w:val="24"/>
          <w:rtl/>
        </w:rPr>
        <w:t xml:space="preserve"> כנדרש לפי דין</w:t>
      </w:r>
      <w:r w:rsidR="00BC0417" w:rsidRPr="00CE5ED5">
        <w:rPr>
          <w:rFonts w:hint="cs"/>
          <w:b/>
          <w:bCs/>
          <w:sz w:val="24"/>
          <w:rtl/>
        </w:rPr>
        <w:t xml:space="preserve"> החל על המציע.</w:t>
      </w:r>
    </w:p>
    <w:p w14:paraId="5F304F7A" w14:textId="7ED909CD" w:rsidR="005617BC" w:rsidRPr="00CE5ED5" w:rsidRDefault="005617BC" w:rsidP="00237C65">
      <w:pPr>
        <w:pStyle w:val="aa"/>
        <w:numPr>
          <w:ilvl w:val="1"/>
          <w:numId w:val="9"/>
        </w:numPr>
        <w:ind w:left="796" w:hanging="426"/>
        <w:rPr>
          <w:b/>
          <w:bCs/>
          <w:sz w:val="24"/>
        </w:rPr>
      </w:pPr>
      <w:r w:rsidRPr="00CE5ED5">
        <w:rPr>
          <w:rFonts w:hint="cs"/>
          <w:b/>
          <w:bCs/>
          <w:sz w:val="24"/>
          <w:rtl/>
        </w:rPr>
        <w:t>תנאי סף ל</w:t>
      </w:r>
      <w:r w:rsidR="00352780" w:rsidRPr="00CE5ED5">
        <w:rPr>
          <w:rFonts w:hint="cs"/>
          <w:b/>
          <w:bCs/>
          <w:sz w:val="24"/>
          <w:rtl/>
        </w:rPr>
        <w:t>מציע</w:t>
      </w:r>
      <w:r w:rsidRPr="00CE5ED5">
        <w:rPr>
          <w:rFonts w:hint="cs"/>
          <w:b/>
          <w:bCs/>
          <w:sz w:val="24"/>
          <w:rtl/>
        </w:rPr>
        <w:t xml:space="preserve">- </w:t>
      </w:r>
      <w:proofErr w:type="spellStart"/>
      <w:r w:rsidRPr="00CE5ED5">
        <w:rPr>
          <w:rFonts w:hint="cs"/>
          <w:b/>
          <w:bCs/>
          <w:sz w:val="24"/>
          <w:rtl/>
        </w:rPr>
        <w:t>כח</w:t>
      </w:r>
      <w:proofErr w:type="spellEnd"/>
      <w:r w:rsidRPr="00CE5ED5">
        <w:rPr>
          <w:rFonts w:hint="cs"/>
          <w:b/>
          <w:bCs/>
          <w:sz w:val="24"/>
          <w:rtl/>
        </w:rPr>
        <w:t xml:space="preserve"> אדם</w:t>
      </w:r>
    </w:p>
    <w:p w14:paraId="5B65E7F8" w14:textId="61177227" w:rsidR="005617BC" w:rsidRPr="00CE5ED5" w:rsidRDefault="005617BC" w:rsidP="00BC0417">
      <w:pPr>
        <w:pStyle w:val="aa"/>
        <w:numPr>
          <w:ilvl w:val="2"/>
          <w:numId w:val="9"/>
        </w:numPr>
        <w:rPr>
          <w:b/>
          <w:bCs/>
          <w:sz w:val="24"/>
          <w:rtl/>
        </w:rPr>
      </w:pPr>
      <w:r w:rsidRPr="00CE5ED5">
        <w:rPr>
          <w:rFonts w:hint="cs"/>
          <w:b/>
          <w:bCs/>
          <w:sz w:val="24"/>
          <w:rtl/>
        </w:rPr>
        <w:t xml:space="preserve">אצל הספק קיים </w:t>
      </w:r>
      <w:proofErr w:type="spellStart"/>
      <w:r w:rsidRPr="00CE5ED5">
        <w:rPr>
          <w:rFonts w:hint="cs"/>
          <w:b/>
          <w:bCs/>
          <w:sz w:val="24"/>
          <w:rtl/>
        </w:rPr>
        <w:t>כח</w:t>
      </w:r>
      <w:proofErr w:type="spellEnd"/>
      <w:r w:rsidRPr="00CE5ED5">
        <w:rPr>
          <w:rFonts w:hint="cs"/>
          <w:b/>
          <w:bCs/>
          <w:sz w:val="24"/>
          <w:rtl/>
        </w:rPr>
        <w:t xml:space="preserve"> האדם הבא, אשר יוקצה לצורך ביצוע השירותים לפחות</w:t>
      </w:r>
      <w:r w:rsidR="00BC0417" w:rsidRPr="00CE5ED5">
        <w:rPr>
          <w:rFonts w:hint="cs"/>
          <w:b/>
          <w:bCs/>
          <w:sz w:val="24"/>
          <w:rtl/>
        </w:rPr>
        <w:t>:</w:t>
      </w:r>
    </w:p>
    <w:tbl>
      <w:tblPr>
        <w:tblStyle w:val="afd"/>
        <w:bidiVisual/>
        <w:tblW w:w="0" w:type="auto"/>
        <w:tblInd w:w="1050" w:type="dxa"/>
        <w:tblLook w:val="04A0" w:firstRow="1" w:lastRow="0" w:firstColumn="1" w:lastColumn="0" w:noHBand="0" w:noVBand="1"/>
      </w:tblPr>
      <w:tblGrid>
        <w:gridCol w:w="734"/>
        <w:gridCol w:w="3312"/>
        <w:gridCol w:w="2046"/>
        <w:gridCol w:w="2046"/>
      </w:tblGrid>
      <w:tr w:rsidR="00352780" w:rsidRPr="00CE5ED5" w14:paraId="6B76B1A6" w14:textId="77777777" w:rsidTr="00352780">
        <w:tc>
          <w:tcPr>
            <w:tcW w:w="734" w:type="dxa"/>
          </w:tcPr>
          <w:p w14:paraId="6F80EE1B" w14:textId="77777777" w:rsidR="00352780" w:rsidRPr="00CE5ED5" w:rsidRDefault="00352780" w:rsidP="00C83D76">
            <w:pPr>
              <w:pStyle w:val="aa"/>
              <w:rPr>
                <w:b/>
                <w:bCs/>
                <w:sz w:val="24"/>
                <w:rtl/>
              </w:rPr>
            </w:pPr>
            <w:proofErr w:type="spellStart"/>
            <w:r w:rsidRPr="00CE5ED5">
              <w:rPr>
                <w:rFonts w:hint="cs"/>
                <w:b/>
                <w:bCs/>
                <w:sz w:val="24"/>
                <w:rtl/>
              </w:rPr>
              <w:t>מס"ד</w:t>
            </w:r>
            <w:proofErr w:type="spellEnd"/>
          </w:p>
        </w:tc>
        <w:tc>
          <w:tcPr>
            <w:tcW w:w="3312" w:type="dxa"/>
          </w:tcPr>
          <w:p w14:paraId="403B79EB" w14:textId="77777777" w:rsidR="00352780" w:rsidRPr="00CE5ED5" w:rsidRDefault="00352780" w:rsidP="00C83D76">
            <w:pPr>
              <w:pStyle w:val="aa"/>
              <w:rPr>
                <w:b/>
                <w:bCs/>
                <w:sz w:val="24"/>
                <w:rtl/>
              </w:rPr>
            </w:pPr>
            <w:r w:rsidRPr="00CE5ED5">
              <w:rPr>
                <w:rFonts w:hint="cs"/>
                <w:b/>
                <w:bCs/>
                <w:sz w:val="24"/>
                <w:rtl/>
              </w:rPr>
              <w:t>הציוד</w:t>
            </w:r>
          </w:p>
        </w:tc>
        <w:tc>
          <w:tcPr>
            <w:tcW w:w="2046" w:type="dxa"/>
          </w:tcPr>
          <w:p w14:paraId="44C10CCE" w14:textId="77777777" w:rsidR="00352780" w:rsidRPr="00CE5ED5" w:rsidRDefault="00352780" w:rsidP="00C83D76">
            <w:pPr>
              <w:pStyle w:val="aa"/>
              <w:rPr>
                <w:b/>
                <w:bCs/>
                <w:sz w:val="24"/>
                <w:rtl/>
              </w:rPr>
            </w:pPr>
            <w:r w:rsidRPr="00CE5ED5">
              <w:rPr>
                <w:rFonts w:hint="cs"/>
                <w:b/>
                <w:bCs/>
                <w:sz w:val="24"/>
                <w:rtl/>
              </w:rPr>
              <w:t>כמות מינימאלית נדרשת</w:t>
            </w:r>
          </w:p>
        </w:tc>
        <w:tc>
          <w:tcPr>
            <w:tcW w:w="2046" w:type="dxa"/>
          </w:tcPr>
          <w:p w14:paraId="3D150BE9" w14:textId="77777777" w:rsidR="00352780" w:rsidRPr="00CE5ED5" w:rsidRDefault="00352780" w:rsidP="00C83D76">
            <w:pPr>
              <w:pStyle w:val="aa"/>
              <w:rPr>
                <w:b/>
                <w:bCs/>
                <w:sz w:val="24"/>
                <w:rtl/>
              </w:rPr>
            </w:pPr>
            <w:r w:rsidRPr="00CE5ED5">
              <w:rPr>
                <w:rFonts w:hint="cs"/>
                <w:b/>
                <w:bCs/>
                <w:sz w:val="24"/>
                <w:rtl/>
              </w:rPr>
              <w:t>בעל תעודת הסמכה</w:t>
            </w:r>
          </w:p>
        </w:tc>
      </w:tr>
      <w:tr w:rsidR="00352780" w:rsidRPr="00CE5ED5" w14:paraId="6FCB6D3B" w14:textId="77777777" w:rsidTr="00352780">
        <w:tc>
          <w:tcPr>
            <w:tcW w:w="734" w:type="dxa"/>
          </w:tcPr>
          <w:p w14:paraId="1B623A99" w14:textId="0844E34F" w:rsidR="00352780" w:rsidRPr="00CE5ED5" w:rsidRDefault="00E351DE" w:rsidP="00C83D76">
            <w:pPr>
              <w:pStyle w:val="aa"/>
              <w:rPr>
                <w:sz w:val="24"/>
                <w:rtl/>
              </w:rPr>
            </w:pPr>
            <w:r w:rsidRPr="00CE5ED5">
              <w:rPr>
                <w:rFonts w:hint="cs"/>
                <w:sz w:val="24"/>
                <w:rtl/>
              </w:rPr>
              <w:lastRenderedPageBreak/>
              <w:t>1</w:t>
            </w:r>
          </w:p>
        </w:tc>
        <w:tc>
          <w:tcPr>
            <w:tcW w:w="3312" w:type="dxa"/>
          </w:tcPr>
          <w:p w14:paraId="226EB6E2" w14:textId="77777777" w:rsidR="00352780" w:rsidRPr="00CE5ED5" w:rsidRDefault="00352780" w:rsidP="00C83D76">
            <w:pPr>
              <w:pStyle w:val="aa"/>
              <w:rPr>
                <w:b/>
                <w:bCs/>
                <w:sz w:val="24"/>
                <w:rtl/>
              </w:rPr>
            </w:pPr>
            <w:r w:rsidRPr="00CE5ED5">
              <w:rPr>
                <w:rFonts w:hint="cs"/>
                <w:sz w:val="24"/>
                <w:rtl/>
              </w:rPr>
              <w:t>מפעיל מניף מכולות</w:t>
            </w:r>
          </w:p>
        </w:tc>
        <w:tc>
          <w:tcPr>
            <w:tcW w:w="2046" w:type="dxa"/>
          </w:tcPr>
          <w:p w14:paraId="0C6AB187" w14:textId="77777777" w:rsidR="00352780" w:rsidRPr="00CE5ED5" w:rsidRDefault="00352780" w:rsidP="00C83D76">
            <w:pPr>
              <w:pStyle w:val="aa"/>
              <w:rPr>
                <w:b/>
                <w:bCs/>
                <w:sz w:val="24"/>
                <w:rtl/>
              </w:rPr>
            </w:pPr>
            <w:r w:rsidRPr="00CE5ED5">
              <w:rPr>
                <w:rFonts w:hint="cs"/>
                <w:b/>
                <w:bCs/>
                <w:sz w:val="24"/>
                <w:rtl/>
              </w:rPr>
              <w:t>1</w:t>
            </w:r>
          </w:p>
        </w:tc>
        <w:tc>
          <w:tcPr>
            <w:tcW w:w="2046" w:type="dxa"/>
          </w:tcPr>
          <w:p w14:paraId="74294F12" w14:textId="77777777" w:rsidR="00352780" w:rsidRPr="00CE5ED5" w:rsidRDefault="00352780" w:rsidP="00C83D76">
            <w:pPr>
              <w:pStyle w:val="aa"/>
              <w:rPr>
                <w:b/>
                <w:bCs/>
                <w:sz w:val="24"/>
                <w:rtl/>
              </w:rPr>
            </w:pPr>
          </w:p>
        </w:tc>
      </w:tr>
      <w:tr w:rsidR="00352780" w:rsidRPr="00CE5ED5" w14:paraId="66F98BE3" w14:textId="77777777" w:rsidTr="00352780">
        <w:tc>
          <w:tcPr>
            <w:tcW w:w="734" w:type="dxa"/>
          </w:tcPr>
          <w:p w14:paraId="2A89DC3D" w14:textId="24D66702" w:rsidR="00352780" w:rsidRPr="00CE5ED5" w:rsidRDefault="00E351DE" w:rsidP="00C83D76">
            <w:pPr>
              <w:pStyle w:val="aa"/>
              <w:rPr>
                <w:sz w:val="24"/>
                <w:rtl/>
              </w:rPr>
            </w:pPr>
            <w:r w:rsidRPr="00CE5ED5">
              <w:rPr>
                <w:rFonts w:hint="cs"/>
                <w:sz w:val="24"/>
                <w:rtl/>
              </w:rPr>
              <w:t>2</w:t>
            </w:r>
          </w:p>
        </w:tc>
        <w:tc>
          <w:tcPr>
            <w:tcW w:w="3312" w:type="dxa"/>
          </w:tcPr>
          <w:p w14:paraId="05D2CBCF" w14:textId="77777777" w:rsidR="00352780" w:rsidRPr="00CE5ED5" w:rsidRDefault="00352780" w:rsidP="00C83D76">
            <w:pPr>
              <w:pStyle w:val="aa"/>
              <w:rPr>
                <w:sz w:val="24"/>
                <w:rtl/>
              </w:rPr>
            </w:pPr>
            <w:r w:rsidRPr="00CE5ED5">
              <w:rPr>
                <w:rFonts w:hint="cs"/>
                <w:sz w:val="24"/>
                <w:rtl/>
              </w:rPr>
              <w:t>מנהל משמרת</w:t>
            </w:r>
          </w:p>
        </w:tc>
        <w:tc>
          <w:tcPr>
            <w:tcW w:w="2046" w:type="dxa"/>
          </w:tcPr>
          <w:p w14:paraId="02E167CB" w14:textId="77777777" w:rsidR="00352780" w:rsidRPr="00CE5ED5" w:rsidRDefault="00352780" w:rsidP="00C83D76">
            <w:pPr>
              <w:pStyle w:val="aa"/>
              <w:rPr>
                <w:b/>
                <w:bCs/>
                <w:sz w:val="24"/>
                <w:rtl/>
              </w:rPr>
            </w:pPr>
            <w:r w:rsidRPr="00CE5ED5">
              <w:rPr>
                <w:rFonts w:hint="cs"/>
                <w:b/>
                <w:bCs/>
                <w:sz w:val="24"/>
                <w:rtl/>
              </w:rPr>
              <w:t>1</w:t>
            </w:r>
          </w:p>
        </w:tc>
        <w:tc>
          <w:tcPr>
            <w:tcW w:w="2046" w:type="dxa"/>
          </w:tcPr>
          <w:p w14:paraId="1C5794F0" w14:textId="77777777" w:rsidR="00352780" w:rsidRPr="00CE5ED5" w:rsidRDefault="00352780" w:rsidP="00C83D76">
            <w:pPr>
              <w:pStyle w:val="aa"/>
              <w:rPr>
                <w:b/>
                <w:bCs/>
                <w:sz w:val="24"/>
                <w:rtl/>
              </w:rPr>
            </w:pPr>
          </w:p>
        </w:tc>
      </w:tr>
      <w:tr w:rsidR="00352780" w:rsidRPr="00CE5ED5" w14:paraId="7FC4742D" w14:textId="77777777" w:rsidTr="00352780">
        <w:tc>
          <w:tcPr>
            <w:tcW w:w="734" w:type="dxa"/>
          </w:tcPr>
          <w:p w14:paraId="0E786600" w14:textId="6C60595D" w:rsidR="00352780" w:rsidRPr="00CE5ED5" w:rsidRDefault="00E351DE" w:rsidP="00C83D76">
            <w:pPr>
              <w:pStyle w:val="aa"/>
              <w:rPr>
                <w:sz w:val="24"/>
                <w:rtl/>
              </w:rPr>
            </w:pPr>
            <w:r w:rsidRPr="00CE5ED5">
              <w:rPr>
                <w:rFonts w:hint="cs"/>
                <w:sz w:val="24"/>
                <w:rtl/>
              </w:rPr>
              <w:t>3</w:t>
            </w:r>
          </w:p>
        </w:tc>
        <w:tc>
          <w:tcPr>
            <w:tcW w:w="3312" w:type="dxa"/>
          </w:tcPr>
          <w:p w14:paraId="3BEDBC02" w14:textId="77777777" w:rsidR="00352780" w:rsidRPr="00CE5ED5" w:rsidRDefault="00352780" w:rsidP="00C83D76">
            <w:pPr>
              <w:pStyle w:val="aa"/>
              <w:rPr>
                <w:sz w:val="24"/>
                <w:rtl/>
              </w:rPr>
            </w:pPr>
            <w:r w:rsidRPr="00CE5ED5">
              <w:rPr>
                <w:rFonts w:hint="cs"/>
                <w:sz w:val="24"/>
                <w:rtl/>
              </w:rPr>
              <w:t xml:space="preserve">מפעיל </w:t>
            </w:r>
            <w:proofErr w:type="spellStart"/>
            <w:r w:rsidRPr="00CE5ED5">
              <w:rPr>
                <w:rFonts w:hint="cs"/>
                <w:sz w:val="24"/>
                <w:rtl/>
              </w:rPr>
              <w:t>שופל</w:t>
            </w:r>
            <w:proofErr w:type="spellEnd"/>
          </w:p>
        </w:tc>
        <w:tc>
          <w:tcPr>
            <w:tcW w:w="2046" w:type="dxa"/>
          </w:tcPr>
          <w:p w14:paraId="2A52606F" w14:textId="77777777" w:rsidR="00352780" w:rsidRPr="00CE5ED5" w:rsidRDefault="00352780" w:rsidP="00C83D76">
            <w:pPr>
              <w:pStyle w:val="aa"/>
              <w:rPr>
                <w:b/>
                <w:bCs/>
                <w:sz w:val="24"/>
                <w:rtl/>
              </w:rPr>
            </w:pPr>
            <w:r w:rsidRPr="00CE5ED5">
              <w:rPr>
                <w:rFonts w:hint="cs"/>
                <w:b/>
                <w:bCs/>
                <w:sz w:val="24"/>
                <w:rtl/>
              </w:rPr>
              <w:t>1</w:t>
            </w:r>
          </w:p>
        </w:tc>
        <w:tc>
          <w:tcPr>
            <w:tcW w:w="2046" w:type="dxa"/>
          </w:tcPr>
          <w:p w14:paraId="354A55A5" w14:textId="77777777" w:rsidR="00352780" w:rsidRPr="00CE5ED5" w:rsidRDefault="00352780" w:rsidP="00C83D76">
            <w:pPr>
              <w:pStyle w:val="aa"/>
              <w:rPr>
                <w:b/>
                <w:bCs/>
                <w:sz w:val="24"/>
                <w:rtl/>
              </w:rPr>
            </w:pPr>
          </w:p>
        </w:tc>
      </w:tr>
      <w:tr w:rsidR="00352780" w:rsidRPr="00CE5ED5" w14:paraId="57557B50" w14:textId="77777777" w:rsidTr="00352780">
        <w:tc>
          <w:tcPr>
            <w:tcW w:w="734" w:type="dxa"/>
          </w:tcPr>
          <w:p w14:paraId="2EA9EF5D" w14:textId="0EFF4737" w:rsidR="00352780" w:rsidRPr="00CE5ED5" w:rsidRDefault="00E351DE" w:rsidP="00C83D76">
            <w:pPr>
              <w:pStyle w:val="aa"/>
              <w:rPr>
                <w:sz w:val="24"/>
                <w:rtl/>
              </w:rPr>
            </w:pPr>
            <w:r w:rsidRPr="00CE5ED5">
              <w:rPr>
                <w:rFonts w:hint="cs"/>
                <w:sz w:val="24"/>
                <w:rtl/>
              </w:rPr>
              <w:t>4</w:t>
            </w:r>
          </w:p>
        </w:tc>
        <w:tc>
          <w:tcPr>
            <w:tcW w:w="3312" w:type="dxa"/>
          </w:tcPr>
          <w:p w14:paraId="485096EE" w14:textId="77777777" w:rsidR="00352780" w:rsidRPr="00CE5ED5" w:rsidRDefault="00352780" w:rsidP="00C83D76">
            <w:pPr>
              <w:pStyle w:val="aa"/>
              <w:rPr>
                <w:sz w:val="24"/>
                <w:rtl/>
              </w:rPr>
            </w:pPr>
            <w:r w:rsidRPr="00CE5ED5">
              <w:rPr>
                <w:rFonts w:hint="cs"/>
                <w:sz w:val="24"/>
                <w:rtl/>
              </w:rPr>
              <w:t xml:space="preserve">מפעיל </w:t>
            </w:r>
            <w:proofErr w:type="spellStart"/>
            <w:r w:rsidRPr="00CE5ED5">
              <w:rPr>
                <w:rFonts w:hint="cs"/>
                <w:sz w:val="24"/>
                <w:rtl/>
              </w:rPr>
              <w:t>באגר</w:t>
            </w:r>
            <w:proofErr w:type="spellEnd"/>
          </w:p>
        </w:tc>
        <w:tc>
          <w:tcPr>
            <w:tcW w:w="2046" w:type="dxa"/>
          </w:tcPr>
          <w:p w14:paraId="56BB01A0" w14:textId="77777777" w:rsidR="00352780" w:rsidRPr="00CE5ED5" w:rsidRDefault="00352780" w:rsidP="00C83D76">
            <w:pPr>
              <w:pStyle w:val="aa"/>
              <w:rPr>
                <w:b/>
                <w:bCs/>
                <w:sz w:val="24"/>
                <w:rtl/>
              </w:rPr>
            </w:pPr>
            <w:r w:rsidRPr="00CE5ED5">
              <w:rPr>
                <w:rFonts w:hint="cs"/>
                <w:b/>
                <w:bCs/>
                <w:sz w:val="24"/>
                <w:rtl/>
              </w:rPr>
              <w:t>1</w:t>
            </w:r>
          </w:p>
        </w:tc>
        <w:tc>
          <w:tcPr>
            <w:tcW w:w="2046" w:type="dxa"/>
          </w:tcPr>
          <w:p w14:paraId="5F3A36CF" w14:textId="77777777" w:rsidR="00352780" w:rsidRPr="00CE5ED5" w:rsidRDefault="00352780" w:rsidP="00C83D76">
            <w:pPr>
              <w:pStyle w:val="aa"/>
              <w:rPr>
                <w:b/>
                <w:bCs/>
                <w:sz w:val="24"/>
                <w:rtl/>
              </w:rPr>
            </w:pPr>
          </w:p>
        </w:tc>
      </w:tr>
      <w:tr w:rsidR="00352780" w:rsidRPr="00CE5ED5" w14:paraId="04F00C6B" w14:textId="77777777" w:rsidTr="00352780">
        <w:tc>
          <w:tcPr>
            <w:tcW w:w="734" w:type="dxa"/>
          </w:tcPr>
          <w:p w14:paraId="05689D48" w14:textId="46DAA956" w:rsidR="00352780" w:rsidRPr="00CE5ED5" w:rsidRDefault="00E351DE" w:rsidP="00C83D76">
            <w:pPr>
              <w:pStyle w:val="aa"/>
              <w:rPr>
                <w:sz w:val="24"/>
                <w:rtl/>
              </w:rPr>
            </w:pPr>
            <w:r w:rsidRPr="00CE5ED5">
              <w:rPr>
                <w:rFonts w:hint="cs"/>
                <w:sz w:val="24"/>
                <w:rtl/>
              </w:rPr>
              <w:t>5</w:t>
            </w:r>
          </w:p>
        </w:tc>
        <w:tc>
          <w:tcPr>
            <w:tcW w:w="3312" w:type="dxa"/>
          </w:tcPr>
          <w:p w14:paraId="1966983E" w14:textId="77777777" w:rsidR="00352780" w:rsidRPr="00CE5ED5" w:rsidRDefault="00352780" w:rsidP="00C83D76">
            <w:pPr>
              <w:pStyle w:val="aa"/>
              <w:rPr>
                <w:sz w:val="24"/>
                <w:rtl/>
              </w:rPr>
            </w:pPr>
            <w:r w:rsidRPr="00CE5ED5">
              <w:rPr>
                <w:rFonts w:hint="cs"/>
                <w:sz w:val="24"/>
                <w:rtl/>
              </w:rPr>
              <w:t>מפעילי מלגזות</w:t>
            </w:r>
          </w:p>
        </w:tc>
        <w:tc>
          <w:tcPr>
            <w:tcW w:w="2046" w:type="dxa"/>
          </w:tcPr>
          <w:p w14:paraId="0FEB4823" w14:textId="7B5B8FF6" w:rsidR="00352780" w:rsidRPr="00CE5ED5" w:rsidRDefault="00D90DB5" w:rsidP="00C83D76">
            <w:pPr>
              <w:pStyle w:val="aa"/>
              <w:rPr>
                <w:b/>
                <w:bCs/>
                <w:sz w:val="24"/>
                <w:rtl/>
              </w:rPr>
            </w:pPr>
            <w:r w:rsidRPr="00CE5ED5">
              <w:rPr>
                <w:rFonts w:hint="cs"/>
                <w:b/>
                <w:bCs/>
                <w:sz w:val="24"/>
                <w:rtl/>
              </w:rPr>
              <w:t>5</w:t>
            </w:r>
          </w:p>
        </w:tc>
        <w:tc>
          <w:tcPr>
            <w:tcW w:w="2046" w:type="dxa"/>
          </w:tcPr>
          <w:p w14:paraId="503B1060" w14:textId="77777777" w:rsidR="00352780" w:rsidRPr="00CE5ED5" w:rsidRDefault="00352780" w:rsidP="00C83D76">
            <w:pPr>
              <w:pStyle w:val="aa"/>
              <w:rPr>
                <w:b/>
                <w:bCs/>
                <w:sz w:val="24"/>
                <w:rtl/>
              </w:rPr>
            </w:pPr>
          </w:p>
        </w:tc>
      </w:tr>
      <w:tr w:rsidR="00352780" w:rsidRPr="00CE5ED5" w14:paraId="32B712DF" w14:textId="77777777" w:rsidTr="00352780">
        <w:tc>
          <w:tcPr>
            <w:tcW w:w="734" w:type="dxa"/>
          </w:tcPr>
          <w:p w14:paraId="08191AAC" w14:textId="6D1F0EF8" w:rsidR="00352780" w:rsidRPr="00CE5ED5" w:rsidRDefault="00E351DE" w:rsidP="00C83D76">
            <w:pPr>
              <w:pStyle w:val="aa"/>
              <w:rPr>
                <w:sz w:val="24"/>
                <w:rtl/>
              </w:rPr>
            </w:pPr>
            <w:r w:rsidRPr="00CE5ED5">
              <w:rPr>
                <w:rFonts w:hint="cs"/>
                <w:sz w:val="24"/>
                <w:rtl/>
              </w:rPr>
              <w:t>6</w:t>
            </w:r>
          </w:p>
        </w:tc>
        <w:tc>
          <w:tcPr>
            <w:tcW w:w="3312" w:type="dxa"/>
          </w:tcPr>
          <w:p w14:paraId="4620FBFF" w14:textId="77777777" w:rsidR="00352780" w:rsidRPr="00CE5ED5" w:rsidRDefault="00352780" w:rsidP="00C83D76">
            <w:pPr>
              <w:pStyle w:val="aa"/>
              <w:rPr>
                <w:sz w:val="24"/>
                <w:rtl/>
              </w:rPr>
            </w:pPr>
            <w:r w:rsidRPr="00CE5ED5">
              <w:rPr>
                <w:rFonts w:hint="cs"/>
                <w:sz w:val="24"/>
                <w:rtl/>
              </w:rPr>
              <w:t>סבלים</w:t>
            </w:r>
          </w:p>
        </w:tc>
        <w:tc>
          <w:tcPr>
            <w:tcW w:w="2046" w:type="dxa"/>
          </w:tcPr>
          <w:p w14:paraId="7A70325C" w14:textId="77777777" w:rsidR="00352780" w:rsidRPr="00CE5ED5" w:rsidRDefault="00352780" w:rsidP="00C83D76">
            <w:pPr>
              <w:pStyle w:val="aa"/>
              <w:rPr>
                <w:b/>
                <w:bCs/>
                <w:sz w:val="24"/>
                <w:rtl/>
              </w:rPr>
            </w:pPr>
            <w:r w:rsidRPr="00CE5ED5">
              <w:rPr>
                <w:rFonts w:hint="cs"/>
                <w:b/>
                <w:bCs/>
                <w:sz w:val="24"/>
                <w:rtl/>
              </w:rPr>
              <w:t>3</w:t>
            </w:r>
          </w:p>
        </w:tc>
        <w:tc>
          <w:tcPr>
            <w:tcW w:w="2046" w:type="dxa"/>
          </w:tcPr>
          <w:p w14:paraId="3D48F3A0" w14:textId="77777777" w:rsidR="00352780" w:rsidRPr="00CE5ED5" w:rsidRDefault="00352780" w:rsidP="00C83D76">
            <w:pPr>
              <w:pStyle w:val="aa"/>
              <w:rPr>
                <w:b/>
                <w:bCs/>
                <w:sz w:val="24"/>
                <w:rtl/>
              </w:rPr>
            </w:pPr>
          </w:p>
        </w:tc>
      </w:tr>
      <w:tr w:rsidR="00352780" w:rsidRPr="00CE5ED5" w14:paraId="486B15C7" w14:textId="77777777" w:rsidTr="00352780">
        <w:tc>
          <w:tcPr>
            <w:tcW w:w="734" w:type="dxa"/>
          </w:tcPr>
          <w:p w14:paraId="345BD55F" w14:textId="7B95F1BB" w:rsidR="00352780" w:rsidRPr="00CE5ED5" w:rsidRDefault="00E351DE" w:rsidP="00C83D76">
            <w:pPr>
              <w:pStyle w:val="aa"/>
              <w:rPr>
                <w:sz w:val="24"/>
                <w:rtl/>
              </w:rPr>
            </w:pPr>
            <w:r w:rsidRPr="00CE5ED5">
              <w:rPr>
                <w:rFonts w:hint="cs"/>
                <w:sz w:val="24"/>
                <w:rtl/>
              </w:rPr>
              <w:t>7</w:t>
            </w:r>
          </w:p>
        </w:tc>
        <w:tc>
          <w:tcPr>
            <w:tcW w:w="3312" w:type="dxa"/>
          </w:tcPr>
          <w:p w14:paraId="4215679E" w14:textId="77777777" w:rsidR="00352780" w:rsidRPr="00CE5ED5" w:rsidRDefault="00352780" w:rsidP="00C83D76">
            <w:pPr>
              <w:pStyle w:val="aa"/>
              <w:rPr>
                <w:sz w:val="24"/>
                <w:rtl/>
              </w:rPr>
            </w:pPr>
            <w:r w:rsidRPr="00CE5ED5">
              <w:rPr>
                <w:rFonts w:hint="cs"/>
                <w:sz w:val="24"/>
                <w:rtl/>
              </w:rPr>
              <w:t>גובה דמי תפעול</w:t>
            </w:r>
          </w:p>
        </w:tc>
        <w:tc>
          <w:tcPr>
            <w:tcW w:w="2046" w:type="dxa"/>
          </w:tcPr>
          <w:p w14:paraId="4A34E486" w14:textId="77777777" w:rsidR="00352780" w:rsidRPr="00CE5ED5" w:rsidRDefault="00352780" w:rsidP="00C83D76">
            <w:pPr>
              <w:pStyle w:val="aa"/>
              <w:rPr>
                <w:b/>
                <w:bCs/>
                <w:sz w:val="24"/>
                <w:rtl/>
              </w:rPr>
            </w:pPr>
            <w:r w:rsidRPr="00CE5ED5">
              <w:rPr>
                <w:rFonts w:hint="cs"/>
                <w:b/>
                <w:bCs/>
                <w:sz w:val="24"/>
                <w:rtl/>
              </w:rPr>
              <w:t>1</w:t>
            </w:r>
          </w:p>
        </w:tc>
        <w:tc>
          <w:tcPr>
            <w:tcW w:w="2046" w:type="dxa"/>
          </w:tcPr>
          <w:p w14:paraId="6A2FD77F" w14:textId="77777777" w:rsidR="00352780" w:rsidRPr="00CE5ED5" w:rsidRDefault="00352780" w:rsidP="00C83D76">
            <w:pPr>
              <w:pStyle w:val="aa"/>
              <w:rPr>
                <w:b/>
                <w:bCs/>
                <w:sz w:val="24"/>
                <w:rtl/>
              </w:rPr>
            </w:pPr>
          </w:p>
        </w:tc>
      </w:tr>
      <w:tr w:rsidR="00352780" w:rsidRPr="00CE5ED5" w14:paraId="0254427C" w14:textId="77777777" w:rsidTr="00352780">
        <w:tc>
          <w:tcPr>
            <w:tcW w:w="734" w:type="dxa"/>
          </w:tcPr>
          <w:p w14:paraId="4F2F49AF" w14:textId="1B730CCE" w:rsidR="00352780" w:rsidRPr="00CE5ED5" w:rsidRDefault="00E351DE" w:rsidP="00C83D76">
            <w:pPr>
              <w:pStyle w:val="aa"/>
              <w:rPr>
                <w:sz w:val="24"/>
                <w:rtl/>
              </w:rPr>
            </w:pPr>
            <w:r w:rsidRPr="00CE5ED5">
              <w:rPr>
                <w:rFonts w:hint="cs"/>
                <w:sz w:val="24"/>
                <w:rtl/>
              </w:rPr>
              <w:t>8</w:t>
            </w:r>
          </w:p>
        </w:tc>
        <w:tc>
          <w:tcPr>
            <w:tcW w:w="3312" w:type="dxa"/>
          </w:tcPr>
          <w:p w14:paraId="642AA8F8" w14:textId="77777777" w:rsidR="00352780" w:rsidRPr="00CE5ED5" w:rsidRDefault="00352780" w:rsidP="00C83D76">
            <w:pPr>
              <w:pStyle w:val="aa"/>
              <w:rPr>
                <w:sz w:val="24"/>
                <w:rtl/>
              </w:rPr>
            </w:pPr>
            <w:r w:rsidRPr="00CE5ED5">
              <w:rPr>
                <w:rFonts w:hint="cs"/>
                <w:sz w:val="24"/>
                <w:rtl/>
              </w:rPr>
              <w:t>עובדי וויסות</w:t>
            </w:r>
          </w:p>
        </w:tc>
        <w:tc>
          <w:tcPr>
            <w:tcW w:w="2046" w:type="dxa"/>
          </w:tcPr>
          <w:p w14:paraId="53A12F99" w14:textId="77777777" w:rsidR="00352780" w:rsidRPr="00CE5ED5" w:rsidRDefault="00352780" w:rsidP="00C83D76">
            <w:pPr>
              <w:pStyle w:val="aa"/>
              <w:rPr>
                <w:b/>
                <w:bCs/>
                <w:sz w:val="24"/>
                <w:rtl/>
              </w:rPr>
            </w:pPr>
            <w:r w:rsidRPr="00CE5ED5">
              <w:rPr>
                <w:rFonts w:hint="cs"/>
                <w:b/>
                <w:bCs/>
                <w:sz w:val="24"/>
                <w:rtl/>
              </w:rPr>
              <w:t>2</w:t>
            </w:r>
          </w:p>
        </w:tc>
        <w:tc>
          <w:tcPr>
            <w:tcW w:w="2046" w:type="dxa"/>
          </w:tcPr>
          <w:p w14:paraId="69ABE3EF" w14:textId="77777777" w:rsidR="00352780" w:rsidRPr="00CE5ED5" w:rsidRDefault="00352780" w:rsidP="00C83D76">
            <w:pPr>
              <w:pStyle w:val="aa"/>
              <w:rPr>
                <w:b/>
                <w:bCs/>
                <w:sz w:val="24"/>
                <w:rtl/>
              </w:rPr>
            </w:pPr>
          </w:p>
        </w:tc>
      </w:tr>
    </w:tbl>
    <w:bookmarkEnd w:id="6"/>
    <w:p w14:paraId="0DBDCF72" w14:textId="75D6F9D7" w:rsidR="00BC0417" w:rsidRPr="00CE5ED5" w:rsidRDefault="00BC0417" w:rsidP="00BC0417">
      <w:pPr>
        <w:pStyle w:val="aa"/>
        <w:numPr>
          <w:ilvl w:val="2"/>
          <w:numId w:val="9"/>
        </w:numPr>
        <w:rPr>
          <w:b/>
          <w:bCs/>
          <w:sz w:val="24"/>
        </w:rPr>
      </w:pPr>
      <w:proofErr w:type="spellStart"/>
      <w:r w:rsidRPr="00CE5ED5">
        <w:rPr>
          <w:rFonts w:hint="cs"/>
          <w:b/>
          <w:bCs/>
          <w:sz w:val="24"/>
          <w:rtl/>
        </w:rPr>
        <w:t>כח</w:t>
      </w:r>
      <w:proofErr w:type="spellEnd"/>
      <w:r w:rsidRPr="00CE5ED5">
        <w:rPr>
          <w:rFonts w:hint="cs"/>
          <w:b/>
          <w:bCs/>
          <w:sz w:val="24"/>
          <w:rtl/>
        </w:rPr>
        <w:t xml:space="preserve"> האדם יכול ויהיה שכיר במציע או באמצעות קבלני משנה מטעמו. </w:t>
      </w:r>
    </w:p>
    <w:p w14:paraId="533BB373" w14:textId="05135415" w:rsidR="00BC0417" w:rsidRPr="00CE5ED5" w:rsidRDefault="00BC0417" w:rsidP="00BC0417">
      <w:pPr>
        <w:pStyle w:val="aa"/>
        <w:numPr>
          <w:ilvl w:val="2"/>
          <w:numId w:val="9"/>
        </w:numPr>
        <w:rPr>
          <w:b/>
          <w:bCs/>
          <w:sz w:val="24"/>
          <w:rtl/>
        </w:rPr>
      </w:pPr>
      <w:r w:rsidRPr="00CE5ED5">
        <w:rPr>
          <w:rFonts w:hint="cs"/>
          <w:b/>
          <w:bCs/>
          <w:sz w:val="24"/>
          <w:rtl/>
        </w:rPr>
        <w:t xml:space="preserve">על כל </w:t>
      </w:r>
      <w:r w:rsidR="00F27411" w:rsidRPr="00CE5ED5">
        <w:rPr>
          <w:rFonts w:hint="cs"/>
          <w:b/>
          <w:bCs/>
          <w:sz w:val="24"/>
          <w:rtl/>
        </w:rPr>
        <w:t>עובד</w:t>
      </w:r>
      <w:r w:rsidRPr="00CE5ED5">
        <w:rPr>
          <w:rFonts w:hint="cs"/>
          <w:b/>
          <w:bCs/>
          <w:sz w:val="24"/>
          <w:rtl/>
        </w:rPr>
        <w:t xml:space="preserve"> להיות בעל רישיון </w:t>
      </w:r>
      <w:r w:rsidR="00F27411" w:rsidRPr="00CE5ED5">
        <w:rPr>
          <w:rFonts w:hint="cs"/>
          <w:b/>
          <w:bCs/>
          <w:sz w:val="24"/>
          <w:rtl/>
        </w:rPr>
        <w:t xml:space="preserve">בתוקף לשם ביצוע עבודתו ו/או הפעלת הכלי אותו הינו מפעיל. </w:t>
      </w:r>
    </w:p>
    <w:p w14:paraId="75874FC8" w14:textId="77777777" w:rsidR="005617BC" w:rsidRPr="00CE5ED5" w:rsidRDefault="005617BC" w:rsidP="00C83D76">
      <w:pPr>
        <w:pStyle w:val="aa"/>
        <w:ind w:left="796"/>
        <w:rPr>
          <w:b/>
          <w:bCs/>
          <w:sz w:val="24"/>
          <w:rtl/>
        </w:rPr>
      </w:pPr>
    </w:p>
    <w:p w14:paraId="630CA976" w14:textId="77777777" w:rsidR="00352780" w:rsidRPr="00CE5ED5" w:rsidRDefault="00352780" w:rsidP="00BC0417">
      <w:pPr>
        <w:pStyle w:val="aa"/>
        <w:numPr>
          <w:ilvl w:val="1"/>
          <w:numId w:val="9"/>
        </w:numPr>
        <w:ind w:left="796" w:hanging="426"/>
        <w:rPr>
          <w:b/>
          <w:bCs/>
          <w:sz w:val="24"/>
          <w:rtl/>
        </w:rPr>
      </w:pPr>
      <w:r w:rsidRPr="00CE5ED5">
        <w:rPr>
          <w:rFonts w:hint="cs"/>
          <w:b/>
          <w:bCs/>
          <w:sz w:val="24"/>
          <w:rtl/>
        </w:rPr>
        <w:t>תנאי סף מנהל משמרת</w:t>
      </w:r>
    </w:p>
    <w:p w14:paraId="77CE03BB" w14:textId="77777777" w:rsidR="00352780" w:rsidRPr="00CE5ED5" w:rsidRDefault="00352780" w:rsidP="00BC0417">
      <w:pPr>
        <w:pStyle w:val="aa"/>
        <w:numPr>
          <w:ilvl w:val="2"/>
          <w:numId w:val="9"/>
        </w:numPr>
        <w:ind w:left="1504" w:hanging="708"/>
        <w:rPr>
          <w:sz w:val="24"/>
          <w:rtl/>
        </w:rPr>
      </w:pPr>
      <w:r w:rsidRPr="00CE5ED5">
        <w:rPr>
          <w:rFonts w:hint="cs"/>
          <w:sz w:val="24"/>
          <w:rtl/>
        </w:rPr>
        <w:t xml:space="preserve">מנהל המשמרת בעל ניסיון של 3 שנים לפחות, בניהול צוותי עובדים. </w:t>
      </w:r>
    </w:p>
    <w:p w14:paraId="35722468" w14:textId="77777777" w:rsidR="00352780" w:rsidRPr="00CE5ED5" w:rsidRDefault="00352780" w:rsidP="00BC0417">
      <w:pPr>
        <w:pStyle w:val="aa"/>
        <w:numPr>
          <w:ilvl w:val="2"/>
          <w:numId w:val="9"/>
        </w:numPr>
        <w:ind w:left="1504" w:hanging="708"/>
        <w:rPr>
          <w:sz w:val="24"/>
        </w:rPr>
      </w:pPr>
      <w:r w:rsidRPr="00CE5ED5">
        <w:rPr>
          <w:rFonts w:hint="cs"/>
          <w:sz w:val="24"/>
          <w:rtl/>
        </w:rPr>
        <w:t>מנהל המשמרת הינו שכיר במציע.</w:t>
      </w:r>
    </w:p>
    <w:p w14:paraId="76EB6CD7" w14:textId="77777777" w:rsidR="003B0E6B" w:rsidRPr="00CE5ED5" w:rsidRDefault="003B0E6B" w:rsidP="00BC0417">
      <w:pPr>
        <w:pStyle w:val="aa"/>
        <w:numPr>
          <w:ilvl w:val="1"/>
          <w:numId w:val="9"/>
        </w:numPr>
        <w:ind w:left="796" w:hanging="426"/>
        <w:rPr>
          <w:b/>
          <w:bCs/>
          <w:sz w:val="24"/>
        </w:rPr>
      </w:pPr>
      <w:r w:rsidRPr="00CE5ED5">
        <w:rPr>
          <w:b/>
          <w:bCs/>
          <w:sz w:val="24"/>
          <w:rtl/>
        </w:rPr>
        <w:t xml:space="preserve">הוראות </w:t>
      </w:r>
      <w:r w:rsidRPr="00CE5ED5">
        <w:rPr>
          <w:rFonts w:hint="cs"/>
          <w:b/>
          <w:bCs/>
          <w:sz w:val="24"/>
          <w:rtl/>
        </w:rPr>
        <w:t>כלליות לתנאי הסף</w:t>
      </w:r>
    </w:p>
    <w:p w14:paraId="40BB63C0" w14:textId="77777777" w:rsidR="003B0E6B" w:rsidRPr="00CE5ED5" w:rsidRDefault="003B0E6B" w:rsidP="00C83D76">
      <w:pPr>
        <w:pStyle w:val="af2"/>
        <w:spacing w:line="360" w:lineRule="auto"/>
        <w:ind w:left="796"/>
        <w:jc w:val="both"/>
        <w:rPr>
          <w:sz w:val="24"/>
        </w:rPr>
      </w:pPr>
      <w:r w:rsidRPr="00CE5ED5">
        <w:rPr>
          <w:rFonts w:hint="cs"/>
          <w:sz w:val="24"/>
          <w:rtl/>
        </w:rPr>
        <w:t xml:space="preserve">ההחלטה </w:t>
      </w:r>
      <w:r w:rsidR="005462C0" w:rsidRPr="00CE5ED5">
        <w:rPr>
          <w:rFonts w:hint="cs"/>
          <w:sz w:val="24"/>
          <w:rtl/>
        </w:rPr>
        <w:t xml:space="preserve">האם הניסיון שהוצג ו/או האם פרט מפרטי ההצעה תואם את דרישות המזמין כאמור בתנאי הסף נתונה </w:t>
      </w:r>
      <w:proofErr w:type="spellStart"/>
      <w:r w:rsidR="005462C0" w:rsidRPr="00CE5ED5">
        <w:rPr>
          <w:rFonts w:hint="cs"/>
          <w:sz w:val="24"/>
          <w:rtl/>
        </w:rPr>
        <w:t>למינהל</w:t>
      </w:r>
      <w:proofErr w:type="spellEnd"/>
      <w:r w:rsidR="005462C0" w:rsidRPr="00CE5ED5">
        <w:rPr>
          <w:rFonts w:hint="cs"/>
          <w:sz w:val="24"/>
          <w:rtl/>
        </w:rPr>
        <w:t xml:space="preserve"> ולו בלבד. </w:t>
      </w:r>
      <w:proofErr w:type="spellStart"/>
      <w:r w:rsidR="005462C0" w:rsidRPr="00CE5ED5">
        <w:rPr>
          <w:rFonts w:hint="cs"/>
          <w:sz w:val="24"/>
          <w:rtl/>
        </w:rPr>
        <w:t>המינהל</w:t>
      </w:r>
      <w:proofErr w:type="spellEnd"/>
      <w:r w:rsidR="005462C0" w:rsidRPr="00CE5ED5">
        <w:rPr>
          <w:rFonts w:hint="cs"/>
          <w:sz w:val="24"/>
          <w:rtl/>
        </w:rPr>
        <w:t xml:space="preserve"> יהיה רשאי, בכפוף לשיקול דעתו הבלעדי, לדרוש השלמת מסמכים או פירוט נוסף לצורך בחינת העמידה בתנאי הסף לעיל.</w:t>
      </w:r>
    </w:p>
    <w:p w14:paraId="6FEE8919" w14:textId="77777777" w:rsidR="00F47223" w:rsidRPr="00CE5ED5" w:rsidRDefault="00F47223" w:rsidP="00237C65">
      <w:pPr>
        <w:pStyle w:val="af2"/>
        <w:numPr>
          <w:ilvl w:val="0"/>
          <w:numId w:val="8"/>
        </w:numPr>
        <w:spacing w:line="360" w:lineRule="auto"/>
        <w:ind w:left="229" w:hanging="284"/>
        <w:rPr>
          <w:b/>
          <w:bCs/>
          <w:sz w:val="28"/>
          <w:szCs w:val="28"/>
          <w:u w:val="single"/>
        </w:rPr>
      </w:pPr>
      <w:r w:rsidRPr="00CE5ED5">
        <w:rPr>
          <w:rFonts w:hint="cs"/>
          <w:b/>
          <w:bCs/>
          <w:sz w:val="28"/>
          <w:szCs w:val="28"/>
          <w:u w:val="single"/>
          <w:rtl/>
        </w:rPr>
        <w:t>אמות המידה</w:t>
      </w:r>
    </w:p>
    <w:bookmarkEnd w:id="8"/>
    <w:p w14:paraId="2D0E87CF" w14:textId="77777777" w:rsidR="003A2247" w:rsidRPr="00CE5ED5" w:rsidRDefault="00A63A42" w:rsidP="00C83D76">
      <w:pPr>
        <w:numPr>
          <w:ilvl w:val="0"/>
          <w:numId w:val="3"/>
        </w:numPr>
        <w:spacing w:after="0" w:line="360" w:lineRule="auto"/>
        <w:ind w:left="370" w:hanging="283"/>
        <w:jc w:val="both"/>
        <w:rPr>
          <w:rFonts w:cs="David"/>
          <w:b/>
          <w:bCs/>
          <w:sz w:val="24"/>
          <w:szCs w:val="24"/>
          <w:rtl/>
        </w:rPr>
      </w:pPr>
      <w:r w:rsidRPr="00CE5ED5">
        <w:rPr>
          <w:rFonts w:cs="David" w:hint="cs"/>
          <w:b/>
          <w:bCs/>
          <w:sz w:val="24"/>
          <w:szCs w:val="24"/>
          <w:rtl/>
        </w:rPr>
        <w:t>אמות המידה לבחירת ההצעה הזוכה</w:t>
      </w:r>
    </w:p>
    <w:p w14:paraId="217CD044" w14:textId="77777777" w:rsidR="003A2247" w:rsidRPr="00CE5ED5" w:rsidRDefault="00A63A42" w:rsidP="00CF15AB">
      <w:pPr>
        <w:pStyle w:val="aa"/>
        <w:numPr>
          <w:ilvl w:val="1"/>
          <w:numId w:val="69"/>
        </w:numPr>
        <w:ind w:left="796" w:hanging="426"/>
        <w:rPr>
          <w:sz w:val="24"/>
        </w:rPr>
      </w:pPr>
      <w:r w:rsidRPr="00CE5ED5">
        <w:rPr>
          <w:rFonts w:hint="cs"/>
          <w:sz w:val="24"/>
          <w:rtl/>
        </w:rPr>
        <w:t xml:space="preserve">אמות המידה לבחירת ההצעה הזוכה יחולקו ל- </w:t>
      </w:r>
      <w:r w:rsidR="00352780" w:rsidRPr="00CE5ED5">
        <w:rPr>
          <w:rFonts w:hint="cs"/>
          <w:sz w:val="24"/>
          <w:rtl/>
        </w:rPr>
        <w:t>60</w:t>
      </w:r>
      <w:r w:rsidRPr="00CE5ED5">
        <w:rPr>
          <w:rFonts w:hint="cs"/>
          <w:sz w:val="24"/>
          <w:rtl/>
        </w:rPr>
        <w:t xml:space="preserve">% איכות ו- </w:t>
      </w:r>
      <w:r w:rsidR="00352780" w:rsidRPr="00CE5ED5">
        <w:rPr>
          <w:rFonts w:hint="cs"/>
          <w:sz w:val="24"/>
          <w:rtl/>
        </w:rPr>
        <w:t>40</w:t>
      </w:r>
      <w:r w:rsidRPr="00CE5ED5">
        <w:rPr>
          <w:rFonts w:hint="cs"/>
          <w:sz w:val="24"/>
          <w:rtl/>
        </w:rPr>
        <w:t xml:space="preserve">% מחיר. </w:t>
      </w:r>
    </w:p>
    <w:p w14:paraId="4C4E7FCB" w14:textId="77777777" w:rsidR="00A63A42" w:rsidRPr="00CE5ED5" w:rsidRDefault="00A63A42" w:rsidP="00CF15AB">
      <w:pPr>
        <w:pStyle w:val="aa"/>
        <w:numPr>
          <w:ilvl w:val="1"/>
          <w:numId w:val="69"/>
        </w:numPr>
        <w:ind w:left="796" w:hanging="426"/>
        <w:rPr>
          <w:sz w:val="24"/>
        </w:rPr>
      </w:pPr>
      <w:r w:rsidRPr="00CE5ED5">
        <w:rPr>
          <w:sz w:val="24"/>
          <w:rtl/>
        </w:rPr>
        <w:t xml:space="preserve">מבחן </w:t>
      </w:r>
      <w:r w:rsidRPr="00CE5ED5">
        <w:rPr>
          <w:rFonts w:hint="cs"/>
          <w:sz w:val="24"/>
          <w:rtl/>
        </w:rPr>
        <w:t>האיכות כולל שלב מעבר- רק</w:t>
      </w:r>
      <w:r w:rsidR="00C47CEF" w:rsidRPr="00CE5ED5">
        <w:rPr>
          <w:rFonts w:hint="cs"/>
          <w:sz w:val="24"/>
          <w:rtl/>
        </w:rPr>
        <w:t xml:space="preserve"> </w:t>
      </w:r>
      <w:r w:rsidR="00A74321" w:rsidRPr="00CE5ED5">
        <w:rPr>
          <w:rFonts w:hint="cs"/>
          <w:sz w:val="24"/>
          <w:rtl/>
        </w:rPr>
        <w:t xml:space="preserve">שלושת </w:t>
      </w:r>
      <w:r w:rsidR="00C47CEF" w:rsidRPr="00CE5ED5">
        <w:rPr>
          <w:rFonts w:hint="cs"/>
          <w:sz w:val="24"/>
          <w:rtl/>
        </w:rPr>
        <w:t>(</w:t>
      </w:r>
      <w:r w:rsidR="00A74321" w:rsidRPr="00CE5ED5">
        <w:rPr>
          <w:rFonts w:hint="cs"/>
          <w:sz w:val="24"/>
          <w:rtl/>
        </w:rPr>
        <w:t>3</w:t>
      </w:r>
      <w:r w:rsidR="00C47CEF" w:rsidRPr="00CE5ED5">
        <w:rPr>
          <w:rFonts w:hint="cs"/>
          <w:sz w:val="24"/>
          <w:rtl/>
        </w:rPr>
        <w:t>)</w:t>
      </w:r>
      <w:r w:rsidRPr="00CE5ED5">
        <w:rPr>
          <w:rFonts w:hint="cs"/>
          <w:sz w:val="24"/>
          <w:rtl/>
        </w:rPr>
        <w:t xml:space="preserve"> המציעים בעלי ניקוד האיכות הגבוה ביותר</w:t>
      </w:r>
      <w:r w:rsidR="00911128" w:rsidRPr="00CE5ED5">
        <w:rPr>
          <w:rFonts w:hint="cs"/>
          <w:sz w:val="24"/>
          <w:rtl/>
        </w:rPr>
        <w:t xml:space="preserve"> עד לשלב ראיון ההתרשמות יזומנו לראיון. </w:t>
      </w:r>
      <w:r w:rsidRPr="00CE5ED5">
        <w:rPr>
          <w:rFonts w:hint="cs"/>
          <w:sz w:val="24"/>
          <w:rtl/>
        </w:rPr>
        <w:t xml:space="preserve"> </w:t>
      </w:r>
      <w:r w:rsidR="00A74321" w:rsidRPr="00CE5ED5">
        <w:rPr>
          <w:rFonts w:hint="cs"/>
          <w:sz w:val="24"/>
          <w:rtl/>
        </w:rPr>
        <w:t xml:space="preserve">ואולם, ככל שיהיו עד ל-5 מציעים בלבד, יועברו ארבעת (4) המציעים בעלי ניקוד האיכות הגבוה ביותר לשלב ראיון ההתרשמות. </w:t>
      </w:r>
    </w:p>
    <w:p w14:paraId="7A896656" w14:textId="77777777" w:rsidR="00A63A42" w:rsidRPr="00CE5ED5" w:rsidRDefault="00A63A42" w:rsidP="00CF15AB">
      <w:pPr>
        <w:pStyle w:val="aa"/>
        <w:numPr>
          <w:ilvl w:val="1"/>
          <w:numId w:val="69"/>
        </w:numPr>
        <w:ind w:left="796" w:hanging="426"/>
        <w:rPr>
          <w:sz w:val="24"/>
        </w:rPr>
      </w:pPr>
      <w:r w:rsidRPr="00CE5ED5">
        <w:rPr>
          <w:sz w:val="24"/>
          <w:rtl/>
        </w:rPr>
        <w:t xml:space="preserve">רכיב </w:t>
      </w:r>
      <w:r w:rsidRPr="00CE5ED5">
        <w:rPr>
          <w:rFonts w:hint="cs"/>
          <w:sz w:val="24"/>
          <w:rtl/>
        </w:rPr>
        <w:t xml:space="preserve">האיכות (עד </w:t>
      </w:r>
      <w:r w:rsidR="00DC7AD2" w:rsidRPr="00CE5ED5">
        <w:rPr>
          <w:rFonts w:hint="cs"/>
          <w:sz w:val="24"/>
          <w:rtl/>
        </w:rPr>
        <w:t>60</w:t>
      </w:r>
      <w:r w:rsidRPr="00CE5ED5">
        <w:rPr>
          <w:rFonts w:hint="cs"/>
          <w:sz w:val="24"/>
          <w:rtl/>
        </w:rPr>
        <w:t xml:space="preserve"> נקודות) יחושב לפי האמור בטבלה שלהלן: </w:t>
      </w:r>
    </w:p>
    <w:tbl>
      <w:tblPr>
        <w:tblStyle w:val="afd"/>
        <w:bidiVisual/>
        <w:tblW w:w="0" w:type="auto"/>
        <w:tblInd w:w="796" w:type="dxa"/>
        <w:tblLook w:val="04A0" w:firstRow="1" w:lastRow="0" w:firstColumn="1" w:lastColumn="0" w:noHBand="0" w:noVBand="1"/>
      </w:tblPr>
      <w:tblGrid>
        <w:gridCol w:w="6663"/>
        <w:gridCol w:w="1832"/>
      </w:tblGrid>
      <w:tr w:rsidR="00256BAD" w:rsidRPr="00CE5ED5" w14:paraId="6D421072" w14:textId="77777777" w:rsidTr="00256BAD">
        <w:tc>
          <w:tcPr>
            <w:tcW w:w="6663" w:type="dxa"/>
          </w:tcPr>
          <w:p w14:paraId="0427D80C" w14:textId="77777777" w:rsidR="00256BAD" w:rsidRPr="00CE5ED5" w:rsidRDefault="00107D7F" w:rsidP="00C83D76">
            <w:pPr>
              <w:pStyle w:val="aa"/>
              <w:rPr>
                <w:sz w:val="24"/>
                <w:rtl/>
              </w:rPr>
            </w:pPr>
            <w:r w:rsidRPr="00CE5ED5">
              <w:rPr>
                <w:rFonts w:hint="cs"/>
                <w:b/>
                <w:bCs/>
                <w:sz w:val="26"/>
                <w:rtl/>
              </w:rPr>
              <w:t>משקולות</w:t>
            </w:r>
          </w:p>
        </w:tc>
        <w:tc>
          <w:tcPr>
            <w:tcW w:w="1832" w:type="dxa"/>
          </w:tcPr>
          <w:p w14:paraId="0797FFEE" w14:textId="77777777" w:rsidR="00256BAD" w:rsidRPr="00CE5ED5" w:rsidRDefault="00256BAD" w:rsidP="00C83D76">
            <w:pPr>
              <w:pStyle w:val="aa"/>
              <w:rPr>
                <w:sz w:val="24"/>
                <w:rtl/>
              </w:rPr>
            </w:pPr>
            <w:r w:rsidRPr="00CE5ED5">
              <w:rPr>
                <w:rFonts w:hint="cs"/>
                <w:b/>
                <w:bCs/>
                <w:sz w:val="26"/>
                <w:rtl/>
              </w:rPr>
              <w:t>משקל השיקול</w:t>
            </w:r>
          </w:p>
        </w:tc>
      </w:tr>
      <w:tr w:rsidR="00256BAD" w:rsidRPr="00CE5ED5" w14:paraId="41205706" w14:textId="77777777" w:rsidTr="00256BAD">
        <w:tc>
          <w:tcPr>
            <w:tcW w:w="6663" w:type="dxa"/>
          </w:tcPr>
          <w:p w14:paraId="1A7DCE17" w14:textId="77777777" w:rsidR="00256BAD" w:rsidRPr="00CE5ED5" w:rsidRDefault="00256BAD" w:rsidP="00CF15AB">
            <w:pPr>
              <w:pStyle w:val="Normal4"/>
              <w:numPr>
                <w:ilvl w:val="2"/>
                <w:numId w:val="69"/>
              </w:numPr>
              <w:spacing w:before="0" w:after="0" w:line="360" w:lineRule="auto"/>
              <w:ind w:left="1038" w:hanging="708"/>
              <w:rPr>
                <w:b/>
                <w:bCs/>
                <w:sz w:val="24"/>
                <w:szCs w:val="24"/>
              </w:rPr>
            </w:pPr>
            <w:r w:rsidRPr="00CE5ED5">
              <w:rPr>
                <w:rFonts w:hint="cs"/>
                <w:b/>
                <w:bCs/>
                <w:sz w:val="24"/>
                <w:szCs w:val="24"/>
                <w:rtl/>
              </w:rPr>
              <w:t>ניסיון ה</w:t>
            </w:r>
            <w:r w:rsidR="00194366" w:rsidRPr="00CE5ED5">
              <w:rPr>
                <w:rFonts w:hint="cs"/>
                <w:b/>
                <w:bCs/>
                <w:sz w:val="24"/>
                <w:szCs w:val="24"/>
                <w:rtl/>
              </w:rPr>
              <w:t>ספק</w:t>
            </w:r>
            <w:r w:rsidRPr="00CE5ED5">
              <w:rPr>
                <w:rFonts w:hint="cs"/>
                <w:b/>
                <w:bCs/>
                <w:sz w:val="24"/>
                <w:szCs w:val="24"/>
                <w:rtl/>
              </w:rPr>
              <w:t xml:space="preserve"> המוצע:</w:t>
            </w:r>
          </w:p>
          <w:p w14:paraId="675818C0" w14:textId="77777777" w:rsidR="00256BAD" w:rsidRPr="00CE5ED5" w:rsidRDefault="00256BAD" w:rsidP="00C83D76">
            <w:pPr>
              <w:pStyle w:val="Normal4"/>
              <w:numPr>
                <w:ilvl w:val="1"/>
                <w:numId w:val="2"/>
              </w:numPr>
              <w:tabs>
                <w:tab w:val="clear" w:pos="1440"/>
                <w:tab w:val="num" w:pos="755"/>
              </w:tabs>
              <w:spacing w:before="0" w:after="0" w:line="360" w:lineRule="auto"/>
              <w:ind w:left="755" w:hanging="284"/>
              <w:rPr>
                <w:sz w:val="24"/>
                <w:szCs w:val="24"/>
              </w:rPr>
            </w:pPr>
            <w:bookmarkStart w:id="10" w:name="_Hlk504841606"/>
            <w:r w:rsidRPr="00CE5ED5">
              <w:rPr>
                <w:rFonts w:hint="cs"/>
                <w:sz w:val="24"/>
                <w:szCs w:val="24"/>
                <w:rtl/>
              </w:rPr>
              <w:t>בגין כל שנת ניסיון של ה</w:t>
            </w:r>
            <w:r w:rsidR="00194366" w:rsidRPr="00CE5ED5">
              <w:rPr>
                <w:rFonts w:hint="cs"/>
                <w:sz w:val="24"/>
                <w:szCs w:val="24"/>
                <w:rtl/>
              </w:rPr>
              <w:t>ספק</w:t>
            </w:r>
            <w:r w:rsidRPr="00CE5ED5">
              <w:rPr>
                <w:rFonts w:hint="cs"/>
                <w:sz w:val="24"/>
                <w:szCs w:val="24"/>
                <w:rtl/>
              </w:rPr>
              <w:t xml:space="preserve"> המוצע, מעבר לנדרש בתנאי הסף יקבל ה</w:t>
            </w:r>
            <w:r w:rsidR="00194366" w:rsidRPr="00CE5ED5">
              <w:rPr>
                <w:rFonts w:hint="cs"/>
                <w:sz w:val="24"/>
                <w:szCs w:val="24"/>
                <w:rtl/>
              </w:rPr>
              <w:t>ספק</w:t>
            </w:r>
            <w:r w:rsidRPr="00CE5ED5">
              <w:rPr>
                <w:rFonts w:hint="cs"/>
                <w:sz w:val="24"/>
                <w:szCs w:val="24"/>
                <w:rtl/>
              </w:rPr>
              <w:t xml:space="preserve"> המוצע חצי נקודה ועד- </w:t>
            </w:r>
            <w:r w:rsidR="00DC7AD2" w:rsidRPr="00CE5ED5">
              <w:rPr>
                <w:rFonts w:hint="cs"/>
                <w:sz w:val="24"/>
                <w:szCs w:val="24"/>
                <w:rtl/>
              </w:rPr>
              <w:t>10</w:t>
            </w:r>
            <w:r w:rsidRPr="00CE5ED5">
              <w:rPr>
                <w:rFonts w:hint="cs"/>
                <w:sz w:val="24"/>
                <w:szCs w:val="24"/>
                <w:rtl/>
              </w:rPr>
              <w:t xml:space="preserve"> נקודות. </w:t>
            </w:r>
          </w:p>
          <w:p w14:paraId="39BA7A22" w14:textId="77777777" w:rsidR="00256BAD" w:rsidRPr="00CE5ED5" w:rsidRDefault="00256BAD" w:rsidP="00C83D76">
            <w:pPr>
              <w:pStyle w:val="Normal4"/>
              <w:numPr>
                <w:ilvl w:val="1"/>
                <w:numId w:val="2"/>
              </w:numPr>
              <w:tabs>
                <w:tab w:val="clear" w:pos="1440"/>
                <w:tab w:val="num" w:pos="755"/>
              </w:tabs>
              <w:spacing w:before="0" w:after="0" w:line="360" w:lineRule="auto"/>
              <w:ind w:left="755" w:hanging="284"/>
              <w:rPr>
                <w:sz w:val="24"/>
                <w:szCs w:val="24"/>
              </w:rPr>
            </w:pPr>
            <w:r w:rsidRPr="00CE5ED5">
              <w:rPr>
                <w:rFonts w:hint="cs"/>
                <w:sz w:val="24"/>
                <w:szCs w:val="24"/>
                <w:rtl/>
              </w:rPr>
              <w:t xml:space="preserve">בגין הוכחת רקע </w:t>
            </w:r>
            <w:r w:rsidR="00DC7AD2" w:rsidRPr="00CE5ED5">
              <w:rPr>
                <w:rFonts w:hint="cs"/>
                <w:sz w:val="24"/>
                <w:szCs w:val="24"/>
                <w:rtl/>
              </w:rPr>
              <w:t xml:space="preserve">בתחום פריקה והעמסה במעברי גבול, יקבל המציע נקודה אחת בגין כל שנת ניסיון ועד ל- 20 נקודות, בהתאם לרלוונטיות הניסיון שיוצג בהשוואה לנדרש למזמין. </w:t>
            </w:r>
          </w:p>
          <w:bookmarkEnd w:id="10"/>
          <w:p w14:paraId="41EC31E9" w14:textId="77777777" w:rsidR="00256BAD" w:rsidRPr="00CE5ED5" w:rsidRDefault="00256BAD" w:rsidP="00C83D76">
            <w:pPr>
              <w:pStyle w:val="Normal4"/>
              <w:spacing w:before="0" w:after="0" w:line="360" w:lineRule="auto"/>
              <w:rPr>
                <w:sz w:val="24"/>
                <w:szCs w:val="24"/>
                <w:rtl/>
              </w:rPr>
            </w:pPr>
          </w:p>
        </w:tc>
        <w:tc>
          <w:tcPr>
            <w:tcW w:w="1832" w:type="dxa"/>
          </w:tcPr>
          <w:p w14:paraId="1D437D08" w14:textId="77777777" w:rsidR="00256BAD" w:rsidRPr="00CE5ED5" w:rsidRDefault="001028E7" w:rsidP="00C83D76">
            <w:pPr>
              <w:pStyle w:val="aa"/>
              <w:rPr>
                <w:sz w:val="24"/>
                <w:rtl/>
              </w:rPr>
            </w:pPr>
            <w:r w:rsidRPr="00CE5ED5">
              <w:rPr>
                <w:rFonts w:hint="cs"/>
                <w:sz w:val="24"/>
                <w:rtl/>
              </w:rPr>
              <w:t>30</w:t>
            </w:r>
          </w:p>
        </w:tc>
      </w:tr>
      <w:tr w:rsidR="00256BAD" w:rsidRPr="00CE5ED5" w14:paraId="526CF06F" w14:textId="77777777" w:rsidTr="00256BAD">
        <w:tc>
          <w:tcPr>
            <w:tcW w:w="6663" w:type="dxa"/>
          </w:tcPr>
          <w:p w14:paraId="10B76716" w14:textId="77777777" w:rsidR="00256BAD" w:rsidRPr="00CE5ED5" w:rsidRDefault="00256BAD" w:rsidP="00CF15AB">
            <w:pPr>
              <w:pStyle w:val="Normal4"/>
              <w:numPr>
                <w:ilvl w:val="2"/>
                <w:numId w:val="69"/>
              </w:numPr>
              <w:spacing w:before="0" w:after="0" w:line="360" w:lineRule="auto"/>
              <w:ind w:left="1038" w:hanging="708"/>
              <w:rPr>
                <w:b/>
                <w:bCs/>
                <w:sz w:val="24"/>
                <w:szCs w:val="24"/>
              </w:rPr>
            </w:pPr>
            <w:r w:rsidRPr="00CE5ED5">
              <w:rPr>
                <w:rFonts w:hint="cs"/>
                <w:b/>
                <w:bCs/>
                <w:sz w:val="24"/>
                <w:szCs w:val="24"/>
                <w:rtl/>
              </w:rPr>
              <w:t>המלצות ה</w:t>
            </w:r>
            <w:r w:rsidR="00194366" w:rsidRPr="00CE5ED5">
              <w:rPr>
                <w:rFonts w:hint="cs"/>
                <w:b/>
                <w:bCs/>
                <w:sz w:val="24"/>
                <w:szCs w:val="24"/>
                <w:rtl/>
              </w:rPr>
              <w:t>ספק</w:t>
            </w:r>
            <w:r w:rsidRPr="00CE5ED5">
              <w:rPr>
                <w:rFonts w:hint="cs"/>
                <w:b/>
                <w:bCs/>
                <w:sz w:val="24"/>
                <w:szCs w:val="24"/>
                <w:rtl/>
              </w:rPr>
              <w:t xml:space="preserve"> המוצע</w:t>
            </w:r>
          </w:p>
          <w:p w14:paraId="66FA6BAA" w14:textId="77777777" w:rsidR="00256BAD" w:rsidRPr="00CE5ED5" w:rsidRDefault="00256BAD" w:rsidP="00237C65">
            <w:pPr>
              <w:pStyle w:val="Normal4"/>
              <w:numPr>
                <w:ilvl w:val="0"/>
                <w:numId w:val="10"/>
              </w:numPr>
              <w:spacing w:before="0" w:after="0" w:line="360" w:lineRule="auto"/>
              <w:ind w:left="755" w:hanging="284"/>
              <w:rPr>
                <w:sz w:val="24"/>
                <w:szCs w:val="24"/>
              </w:rPr>
            </w:pPr>
            <w:r w:rsidRPr="00CE5ED5">
              <w:rPr>
                <w:rFonts w:hint="cs"/>
                <w:sz w:val="24"/>
                <w:szCs w:val="24"/>
                <w:rtl/>
              </w:rPr>
              <w:lastRenderedPageBreak/>
              <w:t xml:space="preserve">מציע יצרף לפחות 2 המלצות, מגופים עבורם ביצע </w:t>
            </w:r>
            <w:r w:rsidR="00DC7AD2" w:rsidRPr="00CE5ED5">
              <w:rPr>
                <w:rFonts w:hint="cs"/>
                <w:sz w:val="24"/>
                <w:szCs w:val="24"/>
                <w:rtl/>
              </w:rPr>
              <w:t>המציע עבודות פריקה והעמסה כנדרש למזמין</w:t>
            </w:r>
            <w:r w:rsidR="00507B2D" w:rsidRPr="00CE5ED5">
              <w:rPr>
                <w:rFonts w:hint="cs"/>
                <w:sz w:val="24"/>
                <w:szCs w:val="24"/>
                <w:rtl/>
              </w:rPr>
              <w:t xml:space="preserve">, </w:t>
            </w:r>
            <w:r w:rsidRPr="00CE5ED5">
              <w:rPr>
                <w:rFonts w:hint="cs"/>
                <w:sz w:val="24"/>
                <w:szCs w:val="24"/>
                <w:rtl/>
              </w:rPr>
              <w:t xml:space="preserve">בגין המלצות יינתנו עד </w:t>
            </w:r>
            <w:r w:rsidR="00507B2D" w:rsidRPr="00CE5ED5">
              <w:rPr>
                <w:rFonts w:hint="cs"/>
                <w:sz w:val="24"/>
                <w:szCs w:val="24"/>
                <w:rtl/>
              </w:rPr>
              <w:t>30</w:t>
            </w:r>
            <w:r w:rsidRPr="00CE5ED5">
              <w:rPr>
                <w:rFonts w:hint="cs"/>
                <w:sz w:val="24"/>
                <w:szCs w:val="24"/>
                <w:rtl/>
              </w:rPr>
              <w:t xml:space="preserve"> נקודות</w:t>
            </w:r>
            <w:r w:rsidR="00507B2D" w:rsidRPr="00CE5ED5">
              <w:rPr>
                <w:rFonts w:hint="cs"/>
                <w:sz w:val="24"/>
                <w:szCs w:val="24"/>
                <w:rtl/>
              </w:rPr>
              <w:t xml:space="preserve">, עד 15 נקודות לכל המלצה. </w:t>
            </w:r>
          </w:p>
          <w:p w14:paraId="30014D33" w14:textId="77777777" w:rsidR="00256BAD" w:rsidRPr="00CE5ED5" w:rsidRDefault="00256BAD" w:rsidP="00237C65">
            <w:pPr>
              <w:pStyle w:val="Normal4"/>
              <w:numPr>
                <w:ilvl w:val="0"/>
                <w:numId w:val="10"/>
              </w:numPr>
              <w:spacing w:before="0" w:after="0" w:line="360" w:lineRule="auto"/>
              <w:ind w:left="755" w:hanging="284"/>
              <w:rPr>
                <w:sz w:val="24"/>
                <w:szCs w:val="24"/>
                <w:rtl/>
              </w:rPr>
            </w:pPr>
            <w:r w:rsidRPr="00CE5ED5">
              <w:rPr>
                <w:rFonts w:hint="cs"/>
                <w:sz w:val="24"/>
                <w:szCs w:val="24"/>
                <w:rtl/>
              </w:rPr>
              <w:t xml:space="preserve">מובהר כי השיקול למי </w:t>
            </w:r>
            <w:proofErr w:type="spellStart"/>
            <w:r w:rsidRPr="00CE5ED5">
              <w:rPr>
                <w:rFonts w:hint="cs"/>
                <w:sz w:val="24"/>
                <w:szCs w:val="24"/>
                <w:rtl/>
              </w:rPr>
              <w:t>מהממליצים</w:t>
            </w:r>
            <w:proofErr w:type="spellEnd"/>
            <w:r w:rsidRPr="00CE5ED5">
              <w:rPr>
                <w:rFonts w:hint="cs"/>
                <w:sz w:val="24"/>
                <w:szCs w:val="24"/>
                <w:rtl/>
              </w:rPr>
              <w:t xml:space="preserve"> שהציג המציע לפנות ודרך ניקוד איכות ההמלצה נתונה למזמין ולו בלבד. </w:t>
            </w:r>
          </w:p>
          <w:p w14:paraId="3CFB5B58" w14:textId="77777777" w:rsidR="00C47CEF" w:rsidRPr="00CE5ED5" w:rsidRDefault="00C47CEF" w:rsidP="00237C65">
            <w:pPr>
              <w:pStyle w:val="Normal4"/>
              <w:numPr>
                <w:ilvl w:val="0"/>
                <w:numId w:val="10"/>
              </w:numPr>
              <w:spacing w:before="0" w:after="0" w:line="360" w:lineRule="auto"/>
              <w:ind w:left="755" w:hanging="284"/>
              <w:rPr>
                <w:sz w:val="24"/>
                <w:szCs w:val="24"/>
              </w:rPr>
            </w:pPr>
            <w:r w:rsidRPr="00CE5ED5">
              <w:rPr>
                <w:rFonts w:hint="cs"/>
                <w:sz w:val="24"/>
                <w:szCs w:val="24"/>
                <w:rtl/>
              </w:rPr>
              <w:t>המציעים רשאים לצרף, במקום או בנוסף להמלצות, רשימת ממליצים המפרטת את שמות הממליצים, פירוט בדבר השירותים שהוענקו לממליץ ותקופת הענקתם, ופרטי קשר עדכניים.</w:t>
            </w:r>
          </w:p>
          <w:p w14:paraId="11EC1331" w14:textId="77777777" w:rsidR="00C47CEF" w:rsidRPr="00CE5ED5" w:rsidRDefault="00C47CEF" w:rsidP="00237C65">
            <w:pPr>
              <w:pStyle w:val="Normal4"/>
              <w:numPr>
                <w:ilvl w:val="0"/>
                <w:numId w:val="10"/>
              </w:numPr>
              <w:spacing w:before="0" w:after="0" w:line="360" w:lineRule="auto"/>
              <w:ind w:left="755" w:hanging="284"/>
              <w:rPr>
                <w:sz w:val="24"/>
                <w:szCs w:val="24"/>
              </w:rPr>
            </w:pPr>
            <w:r w:rsidRPr="00CE5ED5">
              <w:rPr>
                <w:rFonts w:hint="cs"/>
                <w:sz w:val="24"/>
                <w:szCs w:val="24"/>
                <w:rtl/>
              </w:rPr>
              <w:t>מציע שלא יצרף להצעתו לפחות 2 המלצות או ממליצים שונים, לא יקבל ניקוד ברכיב זה.</w:t>
            </w:r>
          </w:p>
          <w:p w14:paraId="28A8F892" w14:textId="77777777" w:rsidR="00C47CEF" w:rsidRPr="00CE5ED5" w:rsidRDefault="00C47CEF" w:rsidP="00C83D76">
            <w:pPr>
              <w:pStyle w:val="Normal4"/>
              <w:spacing w:before="0" w:after="0" w:line="360" w:lineRule="auto"/>
              <w:ind w:left="755"/>
              <w:rPr>
                <w:b/>
                <w:bCs/>
                <w:sz w:val="26"/>
                <w:rtl/>
              </w:rPr>
            </w:pPr>
          </w:p>
        </w:tc>
        <w:tc>
          <w:tcPr>
            <w:tcW w:w="1832" w:type="dxa"/>
          </w:tcPr>
          <w:p w14:paraId="7554D499" w14:textId="77777777" w:rsidR="00256BAD" w:rsidRPr="00CE5ED5" w:rsidRDefault="00507B2D" w:rsidP="00C83D76">
            <w:pPr>
              <w:pStyle w:val="aa"/>
              <w:rPr>
                <w:sz w:val="24"/>
                <w:rtl/>
              </w:rPr>
            </w:pPr>
            <w:r w:rsidRPr="00CE5ED5">
              <w:rPr>
                <w:rFonts w:hint="cs"/>
                <w:sz w:val="24"/>
                <w:rtl/>
              </w:rPr>
              <w:lastRenderedPageBreak/>
              <w:t>20</w:t>
            </w:r>
          </w:p>
        </w:tc>
      </w:tr>
      <w:tr w:rsidR="00256BAD" w:rsidRPr="00CE5ED5" w14:paraId="422ABE5B" w14:textId="77777777" w:rsidTr="00256BAD">
        <w:tc>
          <w:tcPr>
            <w:tcW w:w="6663" w:type="dxa"/>
          </w:tcPr>
          <w:p w14:paraId="3850C018" w14:textId="77777777" w:rsidR="00256BAD" w:rsidRPr="00CE5ED5" w:rsidRDefault="00256BAD" w:rsidP="00CF15AB">
            <w:pPr>
              <w:pStyle w:val="Normal4"/>
              <w:numPr>
                <w:ilvl w:val="2"/>
                <w:numId w:val="69"/>
              </w:numPr>
              <w:spacing w:before="0" w:after="0" w:line="360" w:lineRule="auto"/>
              <w:ind w:left="1012" w:hanging="709"/>
              <w:rPr>
                <w:sz w:val="26"/>
              </w:rPr>
            </w:pPr>
            <w:r w:rsidRPr="00CE5ED5">
              <w:rPr>
                <w:rFonts w:hint="cs"/>
                <w:b/>
                <w:bCs/>
                <w:sz w:val="24"/>
                <w:szCs w:val="24"/>
                <w:rtl/>
              </w:rPr>
              <w:lastRenderedPageBreak/>
              <w:t xml:space="preserve">ראיון התרשמות- </w:t>
            </w:r>
            <w:r w:rsidR="00A74321" w:rsidRPr="00CE5ED5">
              <w:rPr>
                <w:rFonts w:hint="cs"/>
                <w:b/>
                <w:bCs/>
                <w:sz w:val="24"/>
                <w:szCs w:val="24"/>
                <w:rtl/>
              </w:rPr>
              <w:t xml:space="preserve">שלושת </w:t>
            </w:r>
            <w:r w:rsidRPr="00CE5ED5">
              <w:rPr>
                <w:rFonts w:hint="cs"/>
                <w:b/>
                <w:bCs/>
                <w:sz w:val="24"/>
                <w:szCs w:val="24"/>
                <w:rtl/>
              </w:rPr>
              <w:t>המציעים בעלי הניקוד הגבוה ביותר יזומנו לראיון התרשמות.</w:t>
            </w:r>
            <w:r w:rsidR="00911128" w:rsidRPr="00CE5ED5">
              <w:rPr>
                <w:rFonts w:hint="cs"/>
                <w:b/>
                <w:bCs/>
                <w:sz w:val="24"/>
                <w:szCs w:val="24"/>
                <w:rtl/>
              </w:rPr>
              <w:t xml:space="preserve"> </w:t>
            </w:r>
            <w:r w:rsidR="00C47CEF" w:rsidRPr="00CE5ED5">
              <w:rPr>
                <w:rFonts w:hint="cs"/>
                <w:b/>
                <w:bCs/>
                <w:sz w:val="24"/>
                <w:szCs w:val="24"/>
                <w:rtl/>
              </w:rPr>
              <w:t xml:space="preserve">במידה ויוגשו חמש הצעות ומטה- יזומנו </w:t>
            </w:r>
            <w:r w:rsidR="00A74321" w:rsidRPr="00CE5ED5">
              <w:rPr>
                <w:rFonts w:hint="cs"/>
                <w:b/>
                <w:bCs/>
                <w:sz w:val="24"/>
                <w:szCs w:val="24"/>
                <w:rtl/>
              </w:rPr>
              <w:t>ארבעת</w:t>
            </w:r>
            <w:r w:rsidR="00C47CEF" w:rsidRPr="00CE5ED5">
              <w:rPr>
                <w:rFonts w:hint="cs"/>
                <w:b/>
                <w:bCs/>
                <w:sz w:val="24"/>
                <w:szCs w:val="24"/>
                <w:rtl/>
              </w:rPr>
              <w:t xml:space="preserve"> המציעים</w:t>
            </w:r>
            <w:r w:rsidR="00A74321" w:rsidRPr="00CE5ED5">
              <w:rPr>
                <w:rFonts w:hint="cs"/>
                <w:b/>
                <w:bCs/>
                <w:sz w:val="24"/>
                <w:szCs w:val="24"/>
                <w:rtl/>
              </w:rPr>
              <w:t xml:space="preserve"> המובילים</w:t>
            </w:r>
            <w:r w:rsidR="00C47CEF" w:rsidRPr="00CE5ED5">
              <w:rPr>
                <w:rFonts w:hint="cs"/>
                <w:b/>
                <w:bCs/>
                <w:sz w:val="24"/>
                <w:szCs w:val="24"/>
                <w:rtl/>
              </w:rPr>
              <w:t xml:space="preserve"> לראיון התרשמות.</w:t>
            </w:r>
          </w:p>
          <w:p w14:paraId="0CE63688" w14:textId="77777777" w:rsidR="00256BAD" w:rsidRPr="00CE5ED5" w:rsidRDefault="00256BAD" w:rsidP="00C83D76">
            <w:pPr>
              <w:pStyle w:val="aa"/>
              <w:rPr>
                <w:sz w:val="24"/>
                <w:rtl/>
              </w:rPr>
            </w:pPr>
            <w:r w:rsidRPr="00CE5ED5">
              <w:rPr>
                <w:rFonts w:hint="cs"/>
                <w:sz w:val="24"/>
                <w:rtl/>
              </w:rPr>
              <w:t>בגין התרשמות צוות הבדיקה מראש הצוות המוצע ייתנו עד 1</w:t>
            </w:r>
            <w:r w:rsidR="00507B2D" w:rsidRPr="00CE5ED5">
              <w:rPr>
                <w:rFonts w:hint="cs"/>
                <w:sz w:val="24"/>
                <w:rtl/>
              </w:rPr>
              <w:t>0</w:t>
            </w:r>
            <w:r w:rsidRPr="00CE5ED5">
              <w:rPr>
                <w:rFonts w:hint="cs"/>
                <w:sz w:val="24"/>
                <w:rtl/>
              </w:rPr>
              <w:t xml:space="preserve"> נקודות.</w:t>
            </w:r>
          </w:p>
        </w:tc>
        <w:tc>
          <w:tcPr>
            <w:tcW w:w="1832" w:type="dxa"/>
          </w:tcPr>
          <w:p w14:paraId="76C6C2C4" w14:textId="77777777" w:rsidR="00256BAD" w:rsidRPr="00CE5ED5" w:rsidRDefault="00507B2D" w:rsidP="00C83D76">
            <w:pPr>
              <w:pStyle w:val="aa"/>
              <w:rPr>
                <w:sz w:val="24"/>
                <w:rtl/>
              </w:rPr>
            </w:pPr>
            <w:r w:rsidRPr="00CE5ED5">
              <w:rPr>
                <w:rFonts w:hint="cs"/>
                <w:sz w:val="24"/>
                <w:rtl/>
              </w:rPr>
              <w:t>10</w:t>
            </w:r>
          </w:p>
        </w:tc>
      </w:tr>
      <w:tr w:rsidR="00C47CEF" w:rsidRPr="00CE5ED5" w14:paraId="3197508B" w14:textId="77777777" w:rsidTr="00256BAD">
        <w:tc>
          <w:tcPr>
            <w:tcW w:w="6663" w:type="dxa"/>
          </w:tcPr>
          <w:p w14:paraId="7CD58B49" w14:textId="77777777" w:rsidR="00C47CEF" w:rsidRPr="00CE5ED5" w:rsidRDefault="00C47CEF" w:rsidP="00C83D76">
            <w:pPr>
              <w:pStyle w:val="Normal4"/>
              <w:spacing w:before="0" w:after="0" w:line="360" w:lineRule="auto"/>
              <w:ind w:left="1"/>
              <w:rPr>
                <w:sz w:val="24"/>
                <w:szCs w:val="24"/>
                <w:rtl/>
              </w:rPr>
            </w:pPr>
            <w:r w:rsidRPr="00CE5ED5">
              <w:rPr>
                <w:rFonts w:hint="cs"/>
                <w:sz w:val="24"/>
                <w:szCs w:val="24"/>
                <w:rtl/>
              </w:rPr>
              <w:t>מובהר כי הניקוד המרבי בגין הרכיבים המצוינים לעיל לא יעלה על הניקוד המקסימאלי המצוין לצד כל רכיב.</w:t>
            </w:r>
          </w:p>
          <w:p w14:paraId="274D74BE" w14:textId="77777777" w:rsidR="00507B2D" w:rsidRPr="00CE5ED5" w:rsidRDefault="00507B2D" w:rsidP="00C83D76">
            <w:pPr>
              <w:pStyle w:val="Normal4"/>
              <w:spacing w:before="0" w:after="0" w:line="360" w:lineRule="auto"/>
              <w:ind w:left="1"/>
              <w:rPr>
                <w:b/>
                <w:bCs/>
                <w:sz w:val="24"/>
                <w:szCs w:val="24"/>
                <w:rtl/>
              </w:rPr>
            </w:pPr>
            <w:r w:rsidRPr="00CE5ED5">
              <w:rPr>
                <w:rFonts w:hint="cs"/>
                <w:b/>
                <w:bCs/>
                <w:sz w:val="24"/>
                <w:szCs w:val="24"/>
                <w:rtl/>
              </w:rPr>
              <w:t xml:space="preserve">מובהר כי בשיקול דעת וועדת הבדיקה לנקד על בסיס התאמת ההמלצה ו/או הניסיון שהוצג, לצרכי המזמין בהתאם לנדרש במפרט השירותים. </w:t>
            </w:r>
          </w:p>
        </w:tc>
        <w:tc>
          <w:tcPr>
            <w:tcW w:w="1832" w:type="dxa"/>
          </w:tcPr>
          <w:p w14:paraId="6184755D" w14:textId="77777777" w:rsidR="00C47CEF" w:rsidRPr="00CE5ED5" w:rsidRDefault="00C47CEF" w:rsidP="00C83D76">
            <w:pPr>
              <w:pStyle w:val="aa"/>
              <w:rPr>
                <w:sz w:val="24"/>
                <w:rtl/>
              </w:rPr>
            </w:pPr>
          </w:p>
        </w:tc>
      </w:tr>
    </w:tbl>
    <w:p w14:paraId="14F9C395" w14:textId="77777777" w:rsidR="003A2247" w:rsidRPr="00CE5ED5" w:rsidRDefault="003A2247" w:rsidP="00C83D76">
      <w:pPr>
        <w:spacing w:after="0" w:line="360" w:lineRule="auto"/>
        <w:rPr>
          <w:rFonts w:cs="David"/>
          <w:sz w:val="24"/>
          <w:szCs w:val="24"/>
          <w:rtl/>
        </w:rPr>
      </w:pPr>
    </w:p>
    <w:p w14:paraId="4CD0F1DC" w14:textId="77777777" w:rsidR="00E732F1" w:rsidRPr="00CE5ED5" w:rsidRDefault="00E732F1" w:rsidP="00CF15AB">
      <w:pPr>
        <w:pStyle w:val="aa"/>
        <w:numPr>
          <w:ilvl w:val="1"/>
          <w:numId w:val="69"/>
        </w:numPr>
        <w:ind w:left="796" w:hanging="426"/>
        <w:rPr>
          <w:sz w:val="24"/>
        </w:rPr>
      </w:pPr>
      <w:r w:rsidRPr="00CE5ED5">
        <w:rPr>
          <w:rFonts w:hint="cs"/>
          <w:sz w:val="24"/>
          <w:rtl/>
        </w:rPr>
        <w:t xml:space="preserve">הוראות נוספות לעניין אמות המידה: </w:t>
      </w:r>
    </w:p>
    <w:p w14:paraId="06DB70BF" w14:textId="77777777" w:rsidR="003A2247" w:rsidRPr="00CE5ED5" w:rsidRDefault="00E732F1" w:rsidP="00CF15AB">
      <w:pPr>
        <w:pStyle w:val="aa"/>
        <w:numPr>
          <w:ilvl w:val="2"/>
          <w:numId w:val="69"/>
        </w:numPr>
        <w:ind w:left="1363" w:hanging="567"/>
        <w:rPr>
          <w:sz w:val="24"/>
        </w:rPr>
      </w:pPr>
      <w:r w:rsidRPr="00CE5ED5">
        <w:rPr>
          <w:rFonts w:hint="cs"/>
          <w:sz w:val="24"/>
          <w:rtl/>
        </w:rPr>
        <w:t xml:space="preserve">בכל נקודת זמן </w:t>
      </w:r>
      <w:r w:rsidR="003B0E6B" w:rsidRPr="00CE5ED5">
        <w:rPr>
          <w:sz w:val="24"/>
          <w:rtl/>
        </w:rPr>
        <w:t>רשאי המ</w:t>
      </w:r>
      <w:r w:rsidR="00A63A42" w:rsidRPr="00CE5ED5">
        <w:rPr>
          <w:sz w:val="24"/>
          <w:rtl/>
        </w:rPr>
        <w:t xml:space="preserve">נהל האזרחי לדרוש </w:t>
      </w:r>
      <w:proofErr w:type="spellStart"/>
      <w:r w:rsidR="00A63A42" w:rsidRPr="00CE5ED5">
        <w:rPr>
          <w:sz w:val="24"/>
          <w:rtl/>
        </w:rPr>
        <w:t>מהמציע</w:t>
      </w:r>
      <w:proofErr w:type="spellEnd"/>
      <w:r w:rsidR="00A63A42" w:rsidRPr="00CE5ED5">
        <w:rPr>
          <w:sz w:val="24"/>
          <w:rtl/>
        </w:rPr>
        <w:t xml:space="preserve"> ראיות </w:t>
      </w:r>
      <w:r w:rsidRPr="00CE5ED5">
        <w:rPr>
          <w:rFonts w:hint="cs"/>
          <w:sz w:val="24"/>
          <w:rtl/>
        </w:rPr>
        <w:t xml:space="preserve">נוספות </w:t>
      </w:r>
      <w:r w:rsidR="00A63A42" w:rsidRPr="00CE5ED5">
        <w:rPr>
          <w:sz w:val="24"/>
          <w:rtl/>
        </w:rPr>
        <w:t>ל</w:t>
      </w:r>
      <w:r w:rsidRPr="00CE5ED5">
        <w:rPr>
          <w:rFonts w:hint="cs"/>
          <w:sz w:val="24"/>
          <w:rtl/>
        </w:rPr>
        <w:t xml:space="preserve">שם </w:t>
      </w:r>
      <w:r w:rsidR="00A63A42" w:rsidRPr="00CE5ED5">
        <w:rPr>
          <w:sz w:val="24"/>
          <w:rtl/>
        </w:rPr>
        <w:t>הוכחת</w:t>
      </w:r>
      <w:r w:rsidRPr="00CE5ED5">
        <w:rPr>
          <w:rFonts w:hint="cs"/>
          <w:sz w:val="24"/>
          <w:rtl/>
        </w:rPr>
        <w:t xml:space="preserve"> הניסיון שהוצג</w:t>
      </w:r>
      <w:r w:rsidR="003D0E85" w:rsidRPr="00CE5ED5">
        <w:rPr>
          <w:rFonts w:hint="cs"/>
          <w:sz w:val="24"/>
          <w:rtl/>
        </w:rPr>
        <w:t xml:space="preserve"> לרבות</w:t>
      </w:r>
      <w:r w:rsidR="003D0E85" w:rsidRPr="00CE5ED5">
        <w:rPr>
          <w:sz w:val="24"/>
          <w:rtl/>
        </w:rPr>
        <w:t xml:space="preserve"> </w:t>
      </w:r>
      <w:r w:rsidR="003D0E85" w:rsidRPr="00CE5ED5">
        <w:rPr>
          <w:rFonts w:hint="cs"/>
          <w:sz w:val="24"/>
          <w:rtl/>
        </w:rPr>
        <w:t>הזכות</w:t>
      </w:r>
      <w:r w:rsidR="003D0E85" w:rsidRPr="00CE5ED5">
        <w:rPr>
          <w:b/>
          <w:bCs/>
          <w:sz w:val="24"/>
          <w:u w:val="single"/>
          <w:rtl/>
        </w:rPr>
        <w:t xml:space="preserve"> </w:t>
      </w:r>
      <w:r w:rsidR="003D0E85" w:rsidRPr="00CE5ED5">
        <w:rPr>
          <w:rFonts w:hint="cs"/>
          <w:b/>
          <w:bCs/>
          <w:sz w:val="24"/>
          <w:u w:val="single"/>
          <w:rtl/>
        </w:rPr>
        <w:t>לבצע</w:t>
      </w:r>
      <w:r w:rsidR="003D0E85" w:rsidRPr="00CE5ED5">
        <w:rPr>
          <w:b/>
          <w:bCs/>
          <w:sz w:val="24"/>
          <w:u w:val="single"/>
          <w:rtl/>
        </w:rPr>
        <w:t xml:space="preserve"> </w:t>
      </w:r>
      <w:r w:rsidR="003D0E85" w:rsidRPr="00CE5ED5">
        <w:rPr>
          <w:rFonts w:hint="cs"/>
          <w:b/>
          <w:bCs/>
          <w:sz w:val="24"/>
          <w:u w:val="single"/>
          <w:rtl/>
        </w:rPr>
        <w:t>שיחות</w:t>
      </w:r>
      <w:r w:rsidR="003D0E85" w:rsidRPr="00CE5ED5">
        <w:rPr>
          <w:b/>
          <w:bCs/>
          <w:sz w:val="24"/>
          <w:u w:val="single"/>
          <w:rtl/>
        </w:rPr>
        <w:t xml:space="preserve"> </w:t>
      </w:r>
      <w:r w:rsidR="003D0E85" w:rsidRPr="00CE5ED5">
        <w:rPr>
          <w:rFonts w:hint="cs"/>
          <w:b/>
          <w:bCs/>
          <w:sz w:val="24"/>
          <w:u w:val="single"/>
          <w:rtl/>
        </w:rPr>
        <w:t>טלפוניות</w:t>
      </w:r>
      <w:r w:rsidR="003D0E85" w:rsidRPr="00CE5ED5">
        <w:rPr>
          <w:b/>
          <w:bCs/>
          <w:sz w:val="24"/>
          <w:u w:val="single"/>
          <w:rtl/>
        </w:rPr>
        <w:t xml:space="preserve"> </w:t>
      </w:r>
      <w:r w:rsidR="003D0E85" w:rsidRPr="00CE5ED5">
        <w:rPr>
          <w:rFonts w:hint="cs"/>
          <w:b/>
          <w:bCs/>
          <w:sz w:val="24"/>
          <w:u w:val="single"/>
          <w:rtl/>
        </w:rPr>
        <w:t>לממליצים או לקשורים עם המציע גם אם אינם בין רשימת הממליצים שהגיש</w:t>
      </w:r>
      <w:r w:rsidR="003D0E85" w:rsidRPr="00CE5ED5">
        <w:rPr>
          <w:b/>
          <w:bCs/>
          <w:sz w:val="24"/>
          <w:u w:val="single"/>
          <w:rtl/>
        </w:rPr>
        <w:t xml:space="preserve"> </w:t>
      </w:r>
      <w:r w:rsidR="003D0E85" w:rsidRPr="00CE5ED5">
        <w:rPr>
          <w:rFonts w:hint="cs"/>
          <w:b/>
          <w:bCs/>
          <w:sz w:val="24"/>
          <w:u w:val="single"/>
          <w:rtl/>
        </w:rPr>
        <w:t>כמו גם בירורים</w:t>
      </w:r>
      <w:r w:rsidR="003D0E85" w:rsidRPr="00CE5ED5">
        <w:rPr>
          <w:b/>
          <w:bCs/>
          <w:sz w:val="24"/>
          <w:u w:val="single"/>
          <w:rtl/>
        </w:rPr>
        <w:t xml:space="preserve"> </w:t>
      </w:r>
      <w:r w:rsidR="003D0E85" w:rsidRPr="00CE5ED5">
        <w:rPr>
          <w:rFonts w:hint="cs"/>
          <w:b/>
          <w:bCs/>
          <w:sz w:val="24"/>
          <w:u w:val="single"/>
          <w:rtl/>
        </w:rPr>
        <w:t>שונים</w:t>
      </w:r>
      <w:r w:rsidR="003D0E85" w:rsidRPr="00CE5ED5">
        <w:rPr>
          <w:b/>
          <w:bCs/>
          <w:sz w:val="24"/>
          <w:u w:val="single"/>
          <w:rtl/>
        </w:rPr>
        <w:t xml:space="preserve"> </w:t>
      </w:r>
      <w:r w:rsidR="003D0E85" w:rsidRPr="00CE5ED5">
        <w:rPr>
          <w:rFonts w:hint="cs"/>
          <w:b/>
          <w:bCs/>
          <w:sz w:val="24"/>
          <w:u w:val="single"/>
          <w:rtl/>
        </w:rPr>
        <w:t>לצורך</w:t>
      </w:r>
      <w:r w:rsidR="003D0E85" w:rsidRPr="00CE5ED5">
        <w:rPr>
          <w:b/>
          <w:bCs/>
          <w:sz w:val="24"/>
          <w:u w:val="single"/>
          <w:rtl/>
        </w:rPr>
        <w:t xml:space="preserve"> </w:t>
      </w:r>
      <w:r w:rsidR="003D0E85" w:rsidRPr="00CE5ED5">
        <w:rPr>
          <w:rFonts w:hint="cs"/>
          <w:b/>
          <w:bCs/>
          <w:sz w:val="24"/>
          <w:u w:val="single"/>
          <w:rtl/>
        </w:rPr>
        <w:t>התרשמות</w:t>
      </w:r>
      <w:r w:rsidR="003D0E85" w:rsidRPr="00CE5ED5">
        <w:rPr>
          <w:b/>
          <w:bCs/>
          <w:sz w:val="24"/>
          <w:u w:val="single"/>
          <w:rtl/>
        </w:rPr>
        <w:t xml:space="preserve"> </w:t>
      </w:r>
      <w:r w:rsidR="003D0E85" w:rsidRPr="00CE5ED5">
        <w:rPr>
          <w:rFonts w:hint="cs"/>
          <w:b/>
          <w:bCs/>
          <w:sz w:val="24"/>
          <w:u w:val="single"/>
          <w:rtl/>
        </w:rPr>
        <w:t>מהמזמין</w:t>
      </w:r>
      <w:r w:rsidR="003D0E85" w:rsidRPr="00CE5ED5">
        <w:rPr>
          <w:b/>
          <w:bCs/>
          <w:sz w:val="24"/>
          <w:rtl/>
        </w:rPr>
        <w:t xml:space="preserve">, </w:t>
      </w:r>
      <w:r w:rsidR="003D0E85" w:rsidRPr="00CE5ED5">
        <w:rPr>
          <w:rFonts w:hint="cs"/>
          <w:sz w:val="24"/>
          <w:rtl/>
        </w:rPr>
        <w:t>לפי</w:t>
      </w:r>
      <w:r w:rsidR="003D0E85" w:rsidRPr="00CE5ED5">
        <w:rPr>
          <w:sz w:val="24"/>
          <w:rtl/>
        </w:rPr>
        <w:t xml:space="preserve"> </w:t>
      </w:r>
      <w:r w:rsidR="003D0E85" w:rsidRPr="00CE5ED5">
        <w:rPr>
          <w:rFonts w:hint="cs"/>
          <w:sz w:val="24"/>
          <w:rtl/>
        </w:rPr>
        <w:t>שיקול</w:t>
      </w:r>
      <w:r w:rsidR="003D0E85" w:rsidRPr="00CE5ED5">
        <w:rPr>
          <w:sz w:val="24"/>
          <w:rtl/>
        </w:rPr>
        <w:t xml:space="preserve"> </w:t>
      </w:r>
      <w:r w:rsidR="003D0E85" w:rsidRPr="00CE5ED5">
        <w:rPr>
          <w:rFonts w:hint="cs"/>
          <w:sz w:val="24"/>
          <w:rtl/>
        </w:rPr>
        <w:t>דעתו</w:t>
      </w:r>
      <w:r w:rsidR="003D0E85" w:rsidRPr="00CE5ED5">
        <w:rPr>
          <w:b/>
          <w:bCs/>
          <w:sz w:val="24"/>
          <w:rtl/>
        </w:rPr>
        <w:t>.</w:t>
      </w:r>
    </w:p>
    <w:p w14:paraId="2B81117A" w14:textId="77777777" w:rsidR="00500B4B" w:rsidRPr="00CE5ED5" w:rsidRDefault="00500B4B" w:rsidP="00CF15AB">
      <w:pPr>
        <w:pStyle w:val="aa"/>
        <w:numPr>
          <w:ilvl w:val="2"/>
          <w:numId w:val="69"/>
        </w:numPr>
        <w:ind w:left="1363" w:hanging="567"/>
        <w:rPr>
          <w:sz w:val="24"/>
        </w:rPr>
      </w:pPr>
      <w:r w:rsidRPr="00CE5ED5">
        <w:rPr>
          <w:sz w:val="24"/>
          <w:rtl/>
        </w:rPr>
        <w:t xml:space="preserve">ההחלטה </w:t>
      </w:r>
      <w:r w:rsidRPr="00CE5ED5">
        <w:rPr>
          <w:rFonts w:hint="cs"/>
          <w:sz w:val="24"/>
          <w:rtl/>
        </w:rPr>
        <w:t xml:space="preserve">האם הניסיון שהוצג הינו ניסיון הרלוונטי למזמין </w:t>
      </w:r>
      <w:r w:rsidR="003B0E6B" w:rsidRPr="00CE5ED5">
        <w:rPr>
          <w:rFonts w:hint="cs"/>
          <w:sz w:val="24"/>
          <w:rtl/>
        </w:rPr>
        <w:t xml:space="preserve">וניקודו בהתאם </w:t>
      </w:r>
      <w:r w:rsidRPr="00CE5ED5">
        <w:rPr>
          <w:rFonts w:hint="cs"/>
          <w:sz w:val="24"/>
          <w:rtl/>
        </w:rPr>
        <w:t xml:space="preserve">נתון לשיקול דעתו בלבד. </w:t>
      </w:r>
    </w:p>
    <w:p w14:paraId="118830BE" w14:textId="77777777" w:rsidR="00911128" w:rsidRPr="00CE5ED5" w:rsidRDefault="00911128" w:rsidP="00CF15AB">
      <w:pPr>
        <w:pStyle w:val="aa"/>
        <w:numPr>
          <w:ilvl w:val="2"/>
          <w:numId w:val="69"/>
        </w:numPr>
        <w:ind w:left="1363" w:hanging="567"/>
        <w:rPr>
          <w:sz w:val="24"/>
        </w:rPr>
      </w:pPr>
      <w:r w:rsidRPr="00CE5ED5">
        <w:rPr>
          <w:rFonts w:hint="cs"/>
          <w:sz w:val="24"/>
          <w:rtl/>
        </w:rPr>
        <w:t xml:space="preserve">ניסיון קודם- למזמין שמורה הזכות לנקד מציע בהתאם לניסיון עבר. </w:t>
      </w:r>
    </w:p>
    <w:p w14:paraId="30C29E13" w14:textId="77777777" w:rsidR="00911128" w:rsidRPr="00CE5ED5" w:rsidRDefault="00911128" w:rsidP="00CF15AB">
      <w:pPr>
        <w:pStyle w:val="aa"/>
        <w:numPr>
          <w:ilvl w:val="1"/>
          <w:numId w:val="69"/>
        </w:numPr>
        <w:ind w:left="796" w:hanging="426"/>
        <w:rPr>
          <w:sz w:val="24"/>
        </w:rPr>
      </w:pPr>
      <w:r w:rsidRPr="00CE5ED5">
        <w:rPr>
          <w:rFonts w:hint="cs"/>
          <w:sz w:val="24"/>
          <w:rtl/>
        </w:rPr>
        <w:t xml:space="preserve">ניסיון קודם רע- ניסיון קודם רע של המזמין ו/או </w:t>
      </w:r>
      <w:r w:rsidR="007100F4" w:rsidRPr="00CE5ED5">
        <w:rPr>
          <w:rFonts w:hint="cs"/>
          <w:sz w:val="24"/>
          <w:rtl/>
        </w:rPr>
        <w:t>גוף ציבורי</w:t>
      </w:r>
      <w:r w:rsidRPr="00CE5ED5">
        <w:rPr>
          <w:rFonts w:hint="cs"/>
          <w:sz w:val="24"/>
          <w:rtl/>
        </w:rPr>
        <w:t xml:space="preserve"> </w:t>
      </w:r>
      <w:r w:rsidR="007100F4" w:rsidRPr="00CE5ED5">
        <w:rPr>
          <w:rFonts w:hint="cs"/>
          <w:sz w:val="24"/>
          <w:rtl/>
        </w:rPr>
        <w:t xml:space="preserve">עם המציע </w:t>
      </w:r>
      <w:r w:rsidRPr="00CE5ED5">
        <w:rPr>
          <w:rFonts w:hint="cs"/>
          <w:sz w:val="24"/>
          <w:rtl/>
        </w:rPr>
        <w:t>עלול להוביל לפסילת ההצעה</w:t>
      </w:r>
      <w:r w:rsidR="007100F4" w:rsidRPr="00CE5ED5">
        <w:rPr>
          <w:rFonts w:hint="cs"/>
          <w:sz w:val="24"/>
          <w:rtl/>
        </w:rPr>
        <w:t xml:space="preserve"> ו/או הפחתת ניקוד.</w:t>
      </w:r>
    </w:p>
    <w:p w14:paraId="35370975" w14:textId="77777777" w:rsidR="006528E0" w:rsidRPr="00CE5ED5" w:rsidRDefault="006528E0" w:rsidP="00CF15AB">
      <w:pPr>
        <w:pStyle w:val="aa"/>
        <w:numPr>
          <w:ilvl w:val="1"/>
          <w:numId w:val="69"/>
        </w:numPr>
        <w:ind w:left="796" w:hanging="426"/>
        <w:rPr>
          <w:sz w:val="24"/>
        </w:rPr>
      </w:pPr>
      <w:r w:rsidRPr="00CE5ED5">
        <w:rPr>
          <w:sz w:val="24"/>
          <w:rtl/>
        </w:rPr>
        <w:t xml:space="preserve">אין באמור לעיל כדי לגרוע מכלליות שיקוליו של </w:t>
      </w:r>
      <w:proofErr w:type="spellStart"/>
      <w:r w:rsidRPr="00CE5ED5">
        <w:rPr>
          <w:sz w:val="24"/>
          <w:rtl/>
        </w:rPr>
        <w:t>המינהל</w:t>
      </w:r>
      <w:proofErr w:type="spellEnd"/>
      <w:r w:rsidRPr="00CE5ED5">
        <w:rPr>
          <w:sz w:val="24"/>
          <w:rtl/>
        </w:rPr>
        <w:t xml:space="preserve"> האזרחי.</w:t>
      </w:r>
    </w:p>
    <w:p w14:paraId="1B729D15" w14:textId="77777777" w:rsidR="008A4052" w:rsidRPr="00CE5ED5" w:rsidRDefault="00107D7F" w:rsidP="00CF15AB">
      <w:pPr>
        <w:pStyle w:val="aa"/>
        <w:numPr>
          <w:ilvl w:val="1"/>
          <w:numId w:val="69"/>
        </w:numPr>
        <w:tabs>
          <w:tab w:val="right" w:pos="796"/>
          <w:tab w:val="right" w:pos="937"/>
        </w:tabs>
        <w:ind w:left="654" w:hanging="284"/>
        <w:rPr>
          <w:sz w:val="24"/>
        </w:rPr>
      </w:pPr>
      <w:r w:rsidRPr="00CE5ED5">
        <w:rPr>
          <w:rFonts w:hint="cs"/>
          <w:sz w:val="24"/>
          <w:rtl/>
        </w:rPr>
        <w:t>ניקוד הצעת המחיר</w:t>
      </w:r>
    </w:p>
    <w:p w14:paraId="1700DE5C" w14:textId="77777777" w:rsidR="00107D7F" w:rsidRPr="00CE5ED5" w:rsidRDefault="00107D7F" w:rsidP="00C83D76">
      <w:pPr>
        <w:pStyle w:val="aa"/>
        <w:ind w:left="796"/>
        <w:rPr>
          <w:sz w:val="24"/>
          <w:rtl/>
        </w:rPr>
      </w:pPr>
      <w:r w:rsidRPr="00CE5ED5">
        <w:rPr>
          <w:rFonts w:hint="cs"/>
          <w:sz w:val="24"/>
          <w:rtl/>
        </w:rPr>
        <w:t xml:space="preserve">הצעת המחיר- </w:t>
      </w:r>
    </w:p>
    <w:p w14:paraId="175F3DF3" w14:textId="77777777" w:rsidR="00107D7F" w:rsidRPr="00CE5ED5" w:rsidRDefault="00507B2D" w:rsidP="00C83D76">
      <w:pPr>
        <w:pStyle w:val="aa"/>
        <w:ind w:left="796"/>
        <w:rPr>
          <w:sz w:val="24"/>
          <w:rtl/>
        </w:rPr>
      </w:pPr>
      <w:r w:rsidRPr="00CE5ED5">
        <w:rPr>
          <w:rFonts w:hint="cs"/>
          <w:sz w:val="24"/>
          <w:rtl/>
        </w:rPr>
        <w:t xml:space="preserve">הצעת המחיר תהא לפי חלוקה לקטגוריות. </w:t>
      </w:r>
    </w:p>
    <w:p w14:paraId="3BD8548A" w14:textId="77777777" w:rsidR="00507B2D" w:rsidRPr="00CE5ED5" w:rsidRDefault="00507B2D" w:rsidP="00C83D76">
      <w:pPr>
        <w:pStyle w:val="aa"/>
        <w:ind w:left="796"/>
        <w:rPr>
          <w:sz w:val="24"/>
          <w:rtl/>
        </w:rPr>
      </w:pPr>
      <w:r w:rsidRPr="00CE5ED5">
        <w:rPr>
          <w:rFonts w:hint="cs"/>
          <w:sz w:val="24"/>
          <w:rtl/>
        </w:rPr>
        <w:t xml:space="preserve">לצרכי חישוב הצעת המחיר בלבד, דרך החישוב תהא כדלהלן: </w:t>
      </w:r>
    </w:p>
    <w:p w14:paraId="753013FC" w14:textId="04239146" w:rsidR="00507B2D" w:rsidRPr="00CE5ED5" w:rsidRDefault="00507B2D" w:rsidP="00C83D76">
      <w:pPr>
        <w:pStyle w:val="aa"/>
        <w:ind w:left="796"/>
        <w:rPr>
          <w:sz w:val="24"/>
          <w:rtl/>
        </w:rPr>
      </w:pPr>
      <w:r w:rsidRPr="00CE5ED5">
        <w:rPr>
          <w:rFonts w:hint="cs"/>
          <w:sz w:val="24"/>
          <w:rtl/>
        </w:rPr>
        <w:lastRenderedPageBreak/>
        <w:t xml:space="preserve">{(עד 5 משטחים/ </w:t>
      </w:r>
      <w:r w:rsidRPr="00CE5ED5">
        <w:rPr>
          <w:sz w:val="24"/>
          <w:rtl/>
        </w:rPr>
        <w:t>רכב מסחרי / טנדר</w:t>
      </w:r>
      <w:r w:rsidRPr="00CE5ED5">
        <w:rPr>
          <w:rFonts w:hint="cs"/>
          <w:sz w:val="24"/>
          <w:rtl/>
        </w:rPr>
        <w:t xml:space="preserve"> * 10%) + (6-11 משטחים/ </w:t>
      </w:r>
      <w:r w:rsidRPr="00CE5ED5">
        <w:rPr>
          <w:sz w:val="24"/>
          <w:rtl/>
        </w:rPr>
        <w:t>משאית קטנה עד 15 טון</w:t>
      </w:r>
      <w:r w:rsidRPr="00CE5ED5">
        <w:rPr>
          <w:rFonts w:hint="cs"/>
          <w:sz w:val="24"/>
          <w:rtl/>
        </w:rPr>
        <w:t xml:space="preserve"> * </w:t>
      </w:r>
      <w:r w:rsidR="00D90DB5" w:rsidRPr="00CE5ED5">
        <w:rPr>
          <w:rFonts w:hint="cs"/>
          <w:sz w:val="24"/>
          <w:rtl/>
        </w:rPr>
        <w:t>15</w:t>
      </w:r>
      <w:r w:rsidRPr="00CE5ED5">
        <w:rPr>
          <w:rFonts w:hint="cs"/>
          <w:sz w:val="24"/>
          <w:rtl/>
        </w:rPr>
        <w:t xml:space="preserve">%) + (11 משטחים ומעלה/ </w:t>
      </w:r>
      <w:r w:rsidRPr="00CE5ED5">
        <w:rPr>
          <w:sz w:val="24"/>
          <w:rtl/>
        </w:rPr>
        <w:t>משאית גדולה מעל 15 טון</w:t>
      </w:r>
      <w:r w:rsidRPr="00CE5ED5">
        <w:rPr>
          <w:rFonts w:hint="cs"/>
          <w:sz w:val="24"/>
          <w:rtl/>
        </w:rPr>
        <w:t xml:space="preserve"> * </w:t>
      </w:r>
      <w:r w:rsidR="00D90DB5" w:rsidRPr="00CE5ED5">
        <w:rPr>
          <w:rFonts w:hint="cs"/>
          <w:sz w:val="24"/>
          <w:rtl/>
        </w:rPr>
        <w:t>3</w:t>
      </w:r>
      <w:r w:rsidRPr="00CE5ED5">
        <w:rPr>
          <w:rFonts w:hint="cs"/>
          <w:sz w:val="24"/>
          <w:rtl/>
        </w:rPr>
        <w:t>0%) + (</w:t>
      </w:r>
      <w:r w:rsidRPr="00CE5ED5">
        <w:rPr>
          <w:sz w:val="24"/>
          <w:rtl/>
        </w:rPr>
        <w:t>אגרגטים / חול עד 15 טון</w:t>
      </w:r>
      <w:r w:rsidRPr="00CE5ED5">
        <w:rPr>
          <w:rFonts w:hint="cs"/>
          <w:sz w:val="24"/>
          <w:rtl/>
        </w:rPr>
        <w:t xml:space="preserve"> * </w:t>
      </w:r>
      <w:r w:rsidR="00D90DB5" w:rsidRPr="00CE5ED5">
        <w:rPr>
          <w:rFonts w:hint="cs"/>
          <w:sz w:val="24"/>
          <w:rtl/>
        </w:rPr>
        <w:t>5</w:t>
      </w:r>
      <w:r w:rsidRPr="00CE5ED5">
        <w:rPr>
          <w:rFonts w:hint="cs"/>
          <w:sz w:val="24"/>
          <w:rtl/>
        </w:rPr>
        <w:t>%) + (</w:t>
      </w:r>
      <w:r w:rsidRPr="00CE5ED5">
        <w:rPr>
          <w:sz w:val="24"/>
          <w:rtl/>
        </w:rPr>
        <w:t>אגרגטים / חול מעל 15 טון</w:t>
      </w:r>
      <w:r w:rsidRPr="00CE5ED5">
        <w:rPr>
          <w:rFonts w:hint="cs"/>
          <w:sz w:val="24"/>
          <w:rtl/>
        </w:rPr>
        <w:t xml:space="preserve"> * </w:t>
      </w:r>
      <w:r w:rsidR="00E351DE" w:rsidRPr="00CE5ED5">
        <w:rPr>
          <w:rFonts w:hint="cs"/>
          <w:sz w:val="24"/>
          <w:rtl/>
        </w:rPr>
        <w:t>2</w:t>
      </w:r>
      <w:r w:rsidRPr="00CE5ED5">
        <w:rPr>
          <w:rFonts w:hint="cs"/>
          <w:sz w:val="24"/>
          <w:rtl/>
        </w:rPr>
        <w:t xml:space="preserve">0%) </w:t>
      </w:r>
      <w:r w:rsidR="00D90DB5" w:rsidRPr="00CE5ED5">
        <w:rPr>
          <w:rFonts w:hint="cs"/>
          <w:sz w:val="24"/>
          <w:rtl/>
        </w:rPr>
        <w:t>+ (שינוע סלעים*5%) + (טיפול בשינוע מכולה* 15%)</w:t>
      </w:r>
      <w:r w:rsidRPr="00CE5ED5">
        <w:rPr>
          <w:rFonts w:hint="cs"/>
          <w:sz w:val="24"/>
          <w:rtl/>
        </w:rPr>
        <w:t xml:space="preserve">} = ניקוד הצעת מחיר המציע. </w:t>
      </w:r>
    </w:p>
    <w:p w14:paraId="507BB34A" w14:textId="77777777" w:rsidR="001C5584" w:rsidRPr="00CE5ED5" w:rsidRDefault="00154C5F" w:rsidP="00C83D76">
      <w:pPr>
        <w:pStyle w:val="aa"/>
        <w:ind w:left="796"/>
        <w:rPr>
          <w:sz w:val="24"/>
          <w:rtl/>
        </w:rPr>
      </w:pPr>
      <w:r w:rsidRPr="00CE5ED5">
        <w:rPr>
          <w:rFonts w:hint="cs"/>
          <w:sz w:val="24"/>
          <w:rtl/>
        </w:rPr>
        <w:t>ההצעה הזולה ביותר תקבל את הניקוד המקסימאלי- 40 נקודות, ויתר ההצעות ידורגו ביחס אליה</w:t>
      </w:r>
    </w:p>
    <w:p w14:paraId="349A0AC1" w14:textId="77777777" w:rsidR="00A4621E" w:rsidRPr="00CE5ED5" w:rsidRDefault="00A4621E" w:rsidP="00C83D76">
      <w:pPr>
        <w:pStyle w:val="aa"/>
        <w:ind w:left="796"/>
        <w:rPr>
          <w:sz w:val="24"/>
          <w:rtl/>
        </w:rPr>
      </w:pPr>
      <w:r w:rsidRPr="00CE5ED5">
        <w:rPr>
          <w:rFonts w:hint="cs"/>
          <w:sz w:val="24"/>
          <w:rtl/>
        </w:rPr>
        <w:t>לפי הנוסחה הבאה:</w:t>
      </w:r>
    </w:p>
    <w:p w14:paraId="149B6508" w14:textId="77777777" w:rsidR="00A4621E" w:rsidRPr="00CE5ED5" w:rsidRDefault="00154C5F" w:rsidP="00C83D76">
      <w:pPr>
        <w:pStyle w:val="aa"/>
        <w:ind w:left="796"/>
        <w:rPr>
          <w:sz w:val="24"/>
          <w:rtl/>
        </w:rPr>
      </w:pPr>
      <w:proofErr w:type="spellStart"/>
      <w:r w:rsidRPr="00CE5ED5">
        <w:rPr>
          <w:sz w:val="24"/>
        </w:rPr>
        <w:t>Zmin</w:t>
      </w:r>
      <w:proofErr w:type="spellEnd"/>
      <w:r w:rsidR="00A4621E" w:rsidRPr="00CE5ED5">
        <w:rPr>
          <w:rFonts w:hint="cs"/>
          <w:sz w:val="24"/>
          <w:rtl/>
        </w:rPr>
        <w:t>= ההצעה הזולה ביותר</w:t>
      </w:r>
    </w:p>
    <w:p w14:paraId="287FB25C" w14:textId="77777777" w:rsidR="00A4621E" w:rsidRPr="00CE5ED5" w:rsidRDefault="00154C5F" w:rsidP="00C83D76">
      <w:pPr>
        <w:pStyle w:val="aa"/>
        <w:ind w:left="796"/>
        <w:rPr>
          <w:sz w:val="24"/>
          <w:rtl/>
        </w:rPr>
      </w:pPr>
      <w:proofErr w:type="spellStart"/>
      <w:r w:rsidRPr="00CE5ED5">
        <w:rPr>
          <w:sz w:val="24"/>
        </w:rPr>
        <w:t>Zi</w:t>
      </w:r>
      <w:proofErr w:type="spellEnd"/>
      <w:r w:rsidR="00A4621E" w:rsidRPr="00CE5ED5">
        <w:rPr>
          <w:rFonts w:hint="cs"/>
          <w:sz w:val="24"/>
          <w:rtl/>
        </w:rPr>
        <w:t>= הצעת המציע</w:t>
      </w:r>
    </w:p>
    <w:p w14:paraId="45EA2DB7" w14:textId="77777777" w:rsidR="00A4621E" w:rsidRPr="00CE5ED5" w:rsidRDefault="00154C5F" w:rsidP="00C83D76">
      <w:pPr>
        <w:pStyle w:val="aa"/>
        <w:ind w:left="796"/>
        <w:rPr>
          <w:sz w:val="24"/>
          <w:rtl/>
        </w:rPr>
      </w:pPr>
      <w:r w:rsidRPr="00CE5ED5">
        <w:rPr>
          <w:sz w:val="24"/>
        </w:rPr>
        <w:t>Y</w:t>
      </w:r>
      <w:r w:rsidR="00A4621E" w:rsidRPr="00CE5ED5">
        <w:rPr>
          <w:rFonts w:hint="cs"/>
          <w:sz w:val="24"/>
          <w:rtl/>
        </w:rPr>
        <w:t>= ציון המציע</w:t>
      </w:r>
    </w:p>
    <w:p w14:paraId="43E8AB75" w14:textId="77777777" w:rsidR="0042463E" w:rsidRPr="00CE5ED5" w:rsidRDefault="0042463E" w:rsidP="00C83D76">
      <w:pPr>
        <w:pStyle w:val="aa"/>
        <w:ind w:left="796"/>
        <w:rPr>
          <w:sz w:val="24"/>
          <w:rtl/>
        </w:rPr>
      </w:pPr>
    </w:p>
    <w:p w14:paraId="50068982" w14:textId="77777777" w:rsidR="00A4621E" w:rsidRPr="00CE5ED5" w:rsidRDefault="00A4621E" w:rsidP="00C83D76">
      <w:pPr>
        <w:pStyle w:val="aa"/>
        <w:rPr>
          <w:sz w:val="24"/>
          <w:rtl/>
        </w:rPr>
      </w:pPr>
    </w:p>
    <w:p w14:paraId="25D6308C" w14:textId="77777777" w:rsidR="00154C5F" w:rsidRPr="00CE5ED5" w:rsidRDefault="00154C5F" w:rsidP="00C83D76">
      <w:pPr>
        <w:spacing w:line="360" w:lineRule="auto"/>
        <w:ind w:left="2376"/>
        <w:jc w:val="both"/>
        <w:rPr>
          <w:rFonts w:cs="David"/>
          <w:sz w:val="24"/>
          <w:szCs w:val="24"/>
        </w:rPr>
      </w:pPr>
      <w:r w:rsidRPr="00CE5ED5">
        <w:rPr>
          <w:rFonts w:cs="David"/>
          <w:sz w:val="24"/>
          <w:szCs w:val="24"/>
        </w:rPr>
        <w:t xml:space="preserve">Y= </w:t>
      </w:r>
      <w:proofErr w:type="spellStart"/>
      <w:r w:rsidRPr="00CE5ED5">
        <w:rPr>
          <w:rFonts w:cs="David"/>
          <w:sz w:val="24"/>
          <w:szCs w:val="24"/>
        </w:rPr>
        <w:t>Zmin</w:t>
      </w:r>
      <w:proofErr w:type="spellEnd"/>
      <w:r w:rsidRPr="00CE5ED5">
        <w:rPr>
          <w:rFonts w:cs="David"/>
          <w:sz w:val="24"/>
          <w:szCs w:val="24"/>
        </w:rPr>
        <w:t>/</w:t>
      </w:r>
      <w:proofErr w:type="spellStart"/>
      <w:r w:rsidRPr="00CE5ED5">
        <w:rPr>
          <w:rFonts w:cs="David"/>
          <w:sz w:val="24"/>
          <w:szCs w:val="24"/>
        </w:rPr>
        <w:t>Zi</w:t>
      </w:r>
      <w:proofErr w:type="spellEnd"/>
      <w:r w:rsidRPr="00CE5ED5">
        <w:rPr>
          <w:rFonts w:cs="David"/>
          <w:sz w:val="24"/>
          <w:szCs w:val="24"/>
        </w:rPr>
        <w:t>*40</w:t>
      </w:r>
    </w:p>
    <w:p w14:paraId="2511290D" w14:textId="77777777" w:rsidR="0042463E" w:rsidRPr="00CE5ED5" w:rsidRDefault="0042463E" w:rsidP="00C83D76">
      <w:pPr>
        <w:pStyle w:val="aa"/>
        <w:ind w:left="796"/>
        <w:rPr>
          <w:sz w:val="24"/>
          <w:rtl/>
        </w:rPr>
      </w:pPr>
    </w:p>
    <w:p w14:paraId="1E60A86C" w14:textId="77777777" w:rsidR="00E1317D" w:rsidRPr="00CE5ED5" w:rsidRDefault="00E1317D" w:rsidP="00CF15AB">
      <w:pPr>
        <w:pStyle w:val="aa"/>
        <w:numPr>
          <w:ilvl w:val="1"/>
          <w:numId w:val="69"/>
        </w:numPr>
        <w:ind w:left="796" w:hanging="426"/>
        <w:rPr>
          <w:sz w:val="24"/>
          <w:rtl/>
        </w:rPr>
      </w:pPr>
      <w:r w:rsidRPr="00CE5ED5">
        <w:rPr>
          <w:rFonts w:hint="cs"/>
          <w:b/>
          <w:bCs/>
          <w:sz w:val="24"/>
          <w:rtl/>
        </w:rPr>
        <w:t>ניקוד סופי-</w:t>
      </w:r>
      <w:r w:rsidRPr="00CE5ED5">
        <w:rPr>
          <w:rFonts w:hint="cs"/>
          <w:sz w:val="24"/>
          <w:rtl/>
        </w:rPr>
        <w:t xml:space="preserve"> ציון איכות ההצעה בתוספת ציון הצעת המחיר = ציון סופי למציע. </w:t>
      </w:r>
    </w:p>
    <w:p w14:paraId="7D2A02C2" w14:textId="77777777" w:rsidR="007E0FB3" w:rsidRPr="00CE5ED5" w:rsidRDefault="00E1317D" w:rsidP="00C83D76">
      <w:pPr>
        <w:pStyle w:val="aa"/>
        <w:ind w:left="796"/>
        <w:rPr>
          <w:sz w:val="24"/>
          <w:rtl/>
        </w:rPr>
      </w:pPr>
      <w:r w:rsidRPr="00CE5ED5">
        <w:rPr>
          <w:rFonts w:hint="cs"/>
          <w:sz w:val="24"/>
          <w:rtl/>
        </w:rPr>
        <w:t xml:space="preserve">הגיעו יותר </w:t>
      </w:r>
      <w:proofErr w:type="spellStart"/>
      <w:r w:rsidRPr="00CE5ED5">
        <w:rPr>
          <w:rFonts w:hint="cs"/>
          <w:sz w:val="24"/>
          <w:rtl/>
        </w:rPr>
        <w:t>ממציע</w:t>
      </w:r>
      <w:proofErr w:type="spellEnd"/>
      <w:r w:rsidRPr="00CE5ED5">
        <w:rPr>
          <w:rFonts w:hint="cs"/>
          <w:sz w:val="24"/>
          <w:rtl/>
        </w:rPr>
        <w:t xml:space="preserve"> אחד לניקוד שווה, למזמי</w:t>
      </w:r>
      <w:r w:rsidR="00200308" w:rsidRPr="00CE5ED5">
        <w:rPr>
          <w:rFonts w:hint="cs"/>
          <w:sz w:val="24"/>
          <w:rtl/>
        </w:rPr>
        <w:t>ן</w:t>
      </w:r>
      <w:r w:rsidRPr="00CE5ED5">
        <w:rPr>
          <w:rFonts w:hint="cs"/>
          <w:sz w:val="24"/>
          <w:rtl/>
        </w:rPr>
        <w:t xml:space="preserve"> שמורה הזכות לפנות אל המציעים בעלי הניקוד הגבוהה ביותר שהינו שווה לשם קבלת הצעת מחיר משופרת</w:t>
      </w:r>
      <w:r w:rsidR="00C47CEF" w:rsidRPr="00CE5ED5">
        <w:rPr>
          <w:rFonts w:hint="cs"/>
          <w:sz w:val="24"/>
          <w:rtl/>
        </w:rPr>
        <w:t xml:space="preserve"> </w:t>
      </w:r>
      <w:bookmarkStart w:id="11" w:name="_Hlk508889990"/>
      <w:r w:rsidR="00C47CEF" w:rsidRPr="00CE5ED5">
        <w:rPr>
          <w:rFonts w:hint="cs"/>
          <w:sz w:val="24"/>
          <w:rtl/>
        </w:rPr>
        <w:t xml:space="preserve">או להתקשר עם יותר </w:t>
      </w:r>
      <w:proofErr w:type="spellStart"/>
      <w:r w:rsidR="00C47CEF" w:rsidRPr="00CE5ED5">
        <w:rPr>
          <w:rFonts w:hint="cs"/>
          <w:sz w:val="24"/>
          <w:rtl/>
        </w:rPr>
        <w:t>ממציע</w:t>
      </w:r>
      <w:proofErr w:type="spellEnd"/>
      <w:r w:rsidR="00C47CEF" w:rsidRPr="00CE5ED5">
        <w:rPr>
          <w:rFonts w:hint="cs"/>
          <w:sz w:val="24"/>
          <w:rtl/>
        </w:rPr>
        <w:t xml:space="preserve"> אחד, </w:t>
      </w:r>
      <w:proofErr w:type="spellStart"/>
      <w:r w:rsidR="00C47CEF" w:rsidRPr="00CE5ED5">
        <w:rPr>
          <w:rFonts w:hint="cs"/>
          <w:sz w:val="24"/>
          <w:rtl/>
        </w:rPr>
        <w:t>הכל</w:t>
      </w:r>
      <w:proofErr w:type="spellEnd"/>
      <w:r w:rsidR="00C47CEF" w:rsidRPr="00CE5ED5">
        <w:rPr>
          <w:rFonts w:hint="cs"/>
          <w:sz w:val="24"/>
          <w:rtl/>
        </w:rPr>
        <w:t xml:space="preserve"> לפי שיקול דעתו הבלעדי של המזמין. </w:t>
      </w:r>
      <w:bookmarkEnd w:id="11"/>
    </w:p>
    <w:p w14:paraId="4FB8D046" w14:textId="77777777" w:rsidR="00F47223" w:rsidRPr="00CE5ED5" w:rsidRDefault="00F47223" w:rsidP="00237C65">
      <w:pPr>
        <w:pStyle w:val="af2"/>
        <w:numPr>
          <w:ilvl w:val="0"/>
          <w:numId w:val="8"/>
        </w:numPr>
        <w:spacing w:line="360" w:lineRule="auto"/>
        <w:ind w:left="229" w:hanging="284"/>
        <w:rPr>
          <w:b/>
          <w:bCs/>
          <w:sz w:val="28"/>
          <w:szCs w:val="28"/>
          <w:u w:val="single"/>
          <w:rtl/>
        </w:rPr>
      </w:pPr>
      <w:r w:rsidRPr="00CE5ED5">
        <w:rPr>
          <w:rFonts w:hint="cs"/>
          <w:b/>
          <w:bCs/>
          <w:sz w:val="28"/>
          <w:szCs w:val="28"/>
          <w:u w:val="single"/>
          <w:rtl/>
        </w:rPr>
        <w:t>הגשת ההצעה</w:t>
      </w:r>
    </w:p>
    <w:p w14:paraId="001AFAC1" w14:textId="77777777" w:rsidR="0092680A" w:rsidRPr="00CE5ED5" w:rsidRDefault="00B628B5" w:rsidP="00C83D76">
      <w:pPr>
        <w:numPr>
          <w:ilvl w:val="0"/>
          <w:numId w:val="3"/>
        </w:numPr>
        <w:spacing w:after="0" w:line="360" w:lineRule="auto"/>
        <w:ind w:left="370" w:hanging="283"/>
        <w:jc w:val="both"/>
        <w:rPr>
          <w:rFonts w:cs="David"/>
          <w:b/>
          <w:bCs/>
          <w:sz w:val="28"/>
          <w:szCs w:val="28"/>
          <w:rtl/>
        </w:rPr>
      </w:pPr>
      <w:r w:rsidRPr="00CE5ED5">
        <w:rPr>
          <w:rFonts w:cs="David" w:hint="cs"/>
          <w:b/>
          <w:bCs/>
          <w:sz w:val="24"/>
          <w:szCs w:val="24"/>
          <w:rtl/>
        </w:rPr>
        <w:t xml:space="preserve">דרך </w:t>
      </w:r>
      <w:r w:rsidR="0092680A" w:rsidRPr="00CE5ED5">
        <w:rPr>
          <w:rFonts w:cs="David" w:hint="cs"/>
          <w:b/>
          <w:bCs/>
          <w:sz w:val="24"/>
          <w:szCs w:val="24"/>
          <w:rtl/>
        </w:rPr>
        <w:t>הגשת ההצע</w:t>
      </w:r>
      <w:bookmarkStart w:id="12" w:name="_Toc243990653"/>
      <w:bookmarkStart w:id="13" w:name="_Toc243990708"/>
      <w:bookmarkStart w:id="14" w:name="_Toc243990835"/>
      <w:r w:rsidR="0092680A" w:rsidRPr="00CE5ED5">
        <w:rPr>
          <w:rFonts w:cs="David" w:hint="cs"/>
          <w:b/>
          <w:bCs/>
          <w:sz w:val="24"/>
          <w:szCs w:val="24"/>
          <w:rtl/>
        </w:rPr>
        <w:t xml:space="preserve">ה- </w:t>
      </w:r>
      <w:r w:rsidR="0092680A" w:rsidRPr="00CE5ED5">
        <w:rPr>
          <w:rFonts w:cs="David" w:hint="cs"/>
          <w:smallCaps/>
          <w:sz w:val="28"/>
          <w:szCs w:val="24"/>
          <w:rtl/>
        </w:rPr>
        <w:t>ההצעה תוגש בהתאם לכלל האמור לעיל ובהתאם להוראות הנ"ל:</w:t>
      </w:r>
    </w:p>
    <w:p w14:paraId="2612721E" w14:textId="77777777" w:rsidR="0092680A" w:rsidRPr="00CE5ED5" w:rsidRDefault="0092680A" w:rsidP="00237C65">
      <w:pPr>
        <w:pStyle w:val="aa"/>
        <w:numPr>
          <w:ilvl w:val="1"/>
          <w:numId w:val="12"/>
        </w:numPr>
        <w:ind w:left="796" w:hanging="426"/>
        <w:rPr>
          <w:sz w:val="24"/>
          <w:rtl/>
        </w:rPr>
      </w:pPr>
      <w:r w:rsidRPr="00CE5ED5">
        <w:rPr>
          <w:rFonts w:hint="cs"/>
          <w:sz w:val="24"/>
          <w:rtl/>
        </w:rPr>
        <w:t xml:space="preserve">המכרז הינו מכרז פומבי דו- שלבי.  </w:t>
      </w:r>
    </w:p>
    <w:p w14:paraId="2CB09EA0" w14:textId="77777777" w:rsidR="0092680A" w:rsidRPr="00CE5ED5" w:rsidRDefault="0092680A" w:rsidP="00237C65">
      <w:pPr>
        <w:pStyle w:val="aa"/>
        <w:numPr>
          <w:ilvl w:val="1"/>
          <w:numId w:val="12"/>
        </w:numPr>
        <w:ind w:left="796" w:hanging="426"/>
        <w:rPr>
          <w:b/>
          <w:bCs/>
          <w:sz w:val="24"/>
          <w:rtl/>
        </w:rPr>
      </w:pPr>
      <w:r w:rsidRPr="00CE5ED5">
        <w:rPr>
          <w:rFonts w:hint="cs"/>
          <w:b/>
          <w:bCs/>
          <w:sz w:val="24"/>
          <w:rtl/>
        </w:rPr>
        <w:t xml:space="preserve">על ההצעה לכלול 3 מעטפות: </w:t>
      </w:r>
    </w:p>
    <w:p w14:paraId="0EC22B0E" w14:textId="77777777" w:rsidR="0092680A" w:rsidRPr="00CE5ED5" w:rsidRDefault="0092680A" w:rsidP="00237C65">
      <w:pPr>
        <w:pStyle w:val="af2"/>
        <w:keepNext/>
        <w:numPr>
          <w:ilvl w:val="2"/>
          <w:numId w:val="12"/>
        </w:numPr>
        <w:spacing w:line="360" w:lineRule="auto"/>
        <w:ind w:left="1363" w:hanging="567"/>
        <w:jc w:val="both"/>
        <w:outlineLvl w:val="0"/>
        <w:rPr>
          <w:smallCaps/>
          <w:sz w:val="24"/>
        </w:rPr>
      </w:pPr>
      <w:r w:rsidRPr="00CE5ED5">
        <w:rPr>
          <w:rFonts w:hint="cs"/>
          <w:smallCaps/>
          <w:sz w:val="24"/>
          <w:rtl/>
        </w:rPr>
        <w:t xml:space="preserve">מעטפה 1 ההינה מסמכי ההצעה, ההזמנה, הנספחים וכל מסמך אחר כנדרש. </w:t>
      </w:r>
    </w:p>
    <w:p w14:paraId="49FA8423" w14:textId="77777777" w:rsidR="0092680A" w:rsidRPr="00CE5ED5" w:rsidRDefault="0092680A" w:rsidP="00237C65">
      <w:pPr>
        <w:pStyle w:val="af2"/>
        <w:keepNext/>
        <w:numPr>
          <w:ilvl w:val="2"/>
          <w:numId w:val="12"/>
        </w:numPr>
        <w:spacing w:line="360" w:lineRule="auto"/>
        <w:ind w:left="1363" w:hanging="567"/>
        <w:jc w:val="both"/>
        <w:outlineLvl w:val="0"/>
        <w:rPr>
          <w:smallCaps/>
          <w:sz w:val="24"/>
        </w:rPr>
      </w:pPr>
      <w:r w:rsidRPr="00CE5ED5">
        <w:rPr>
          <w:rFonts w:hint="cs"/>
          <w:smallCaps/>
          <w:sz w:val="24"/>
          <w:rtl/>
        </w:rPr>
        <w:t xml:space="preserve">מעטפה 2 הינה הצעת המחיר. </w:t>
      </w:r>
    </w:p>
    <w:p w14:paraId="2AAC1A91" w14:textId="77777777" w:rsidR="0092680A" w:rsidRPr="00CE5ED5" w:rsidRDefault="0092680A" w:rsidP="00237C65">
      <w:pPr>
        <w:pStyle w:val="af2"/>
        <w:keepNext/>
        <w:numPr>
          <w:ilvl w:val="2"/>
          <w:numId w:val="12"/>
        </w:numPr>
        <w:spacing w:line="360" w:lineRule="auto"/>
        <w:ind w:left="1363" w:hanging="567"/>
        <w:jc w:val="both"/>
        <w:outlineLvl w:val="0"/>
        <w:rPr>
          <w:smallCaps/>
          <w:sz w:val="24"/>
        </w:rPr>
      </w:pPr>
      <w:r w:rsidRPr="00CE5ED5">
        <w:rPr>
          <w:rFonts w:hint="cs"/>
          <w:smallCaps/>
          <w:sz w:val="24"/>
          <w:rtl/>
        </w:rPr>
        <w:t>מעטפה 3 הינה מעטפה בה מצויות מעטפות א'+ ב' כאמור לעיל.</w:t>
      </w:r>
    </w:p>
    <w:p w14:paraId="2783FD13" w14:textId="77777777" w:rsidR="00D71F8A" w:rsidRPr="00CE5ED5" w:rsidRDefault="00D71F8A" w:rsidP="00237C65">
      <w:pPr>
        <w:pStyle w:val="af2"/>
        <w:keepNext/>
        <w:numPr>
          <w:ilvl w:val="2"/>
          <w:numId w:val="12"/>
        </w:numPr>
        <w:spacing w:line="360" w:lineRule="auto"/>
        <w:ind w:left="1363" w:hanging="567"/>
        <w:jc w:val="both"/>
        <w:outlineLvl w:val="0"/>
        <w:rPr>
          <w:b/>
          <w:bCs/>
          <w:smallCaps/>
          <w:sz w:val="24"/>
        </w:rPr>
      </w:pPr>
      <w:r w:rsidRPr="00CE5ED5">
        <w:rPr>
          <w:b/>
          <w:bCs/>
          <w:smallCaps/>
          <w:sz w:val="24"/>
          <w:rtl/>
        </w:rPr>
        <w:t xml:space="preserve">על </w:t>
      </w:r>
      <w:r w:rsidRPr="00CE5ED5">
        <w:rPr>
          <w:rFonts w:hint="cs"/>
          <w:b/>
          <w:bCs/>
          <w:smallCaps/>
          <w:sz w:val="24"/>
          <w:rtl/>
        </w:rPr>
        <w:t>כל מעטפה יש לרשום את מספר המכרז.</w:t>
      </w:r>
    </w:p>
    <w:p w14:paraId="0D9097EC" w14:textId="77777777" w:rsidR="0092680A" w:rsidRPr="00CE5ED5" w:rsidRDefault="0092680A" w:rsidP="00237C65">
      <w:pPr>
        <w:pStyle w:val="aa"/>
        <w:numPr>
          <w:ilvl w:val="1"/>
          <w:numId w:val="12"/>
        </w:numPr>
        <w:ind w:left="796" w:hanging="426"/>
        <w:rPr>
          <w:sz w:val="24"/>
        </w:rPr>
      </w:pPr>
      <w:r w:rsidRPr="00CE5ED5">
        <w:rPr>
          <w:rFonts w:hint="cs"/>
          <w:sz w:val="24"/>
          <w:rtl/>
        </w:rPr>
        <w:t xml:space="preserve">על ההצעה לכלול את כלל הנדרש בהזמנה זו, ללא יוצא מהכלל. </w:t>
      </w:r>
    </w:p>
    <w:p w14:paraId="7F21004A" w14:textId="77777777" w:rsidR="00B628B5" w:rsidRPr="00CE5ED5" w:rsidRDefault="00B628B5" w:rsidP="00237C65">
      <w:pPr>
        <w:pStyle w:val="aa"/>
        <w:numPr>
          <w:ilvl w:val="1"/>
          <w:numId w:val="12"/>
        </w:numPr>
        <w:ind w:left="796" w:hanging="426"/>
        <w:rPr>
          <w:sz w:val="24"/>
        </w:rPr>
      </w:pPr>
      <w:r w:rsidRPr="00CE5ED5">
        <w:rPr>
          <w:sz w:val="24"/>
          <w:rtl/>
        </w:rPr>
        <w:t xml:space="preserve">ההצעה </w:t>
      </w:r>
      <w:r w:rsidRPr="00CE5ED5">
        <w:rPr>
          <w:rFonts w:hint="cs"/>
          <w:sz w:val="24"/>
          <w:rtl/>
        </w:rPr>
        <w:t>תוגש בקלסר עם חוצצים לפי החלוקה הבאה:</w:t>
      </w:r>
    </w:p>
    <w:p w14:paraId="301502A2" w14:textId="77777777" w:rsidR="00B628B5" w:rsidRPr="00CE5ED5" w:rsidRDefault="00B628B5" w:rsidP="00237C65">
      <w:pPr>
        <w:pStyle w:val="aa"/>
        <w:numPr>
          <w:ilvl w:val="2"/>
          <w:numId w:val="12"/>
        </w:numPr>
        <w:ind w:left="1646" w:hanging="850"/>
        <w:rPr>
          <w:sz w:val="24"/>
        </w:rPr>
      </w:pPr>
      <w:r w:rsidRPr="00CE5ED5">
        <w:rPr>
          <w:rFonts w:hint="cs"/>
          <w:sz w:val="24"/>
          <w:rtl/>
        </w:rPr>
        <w:t>חוצץ מס' 1- כל התצהירים</w:t>
      </w:r>
      <w:r w:rsidR="001672FA" w:rsidRPr="00CE5ED5">
        <w:rPr>
          <w:rFonts w:hint="cs"/>
          <w:sz w:val="24"/>
          <w:rtl/>
        </w:rPr>
        <w:t xml:space="preserve"> </w:t>
      </w:r>
      <w:r w:rsidR="001672FA" w:rsidRPr="00CE5ED5">
        <w:rPr>
          <w:rFonts w:hint="cs"/>
          <w:b/>
          <w:bCs/>
          <w:sz w:val="24"/>
          <w:u w:val="single"/>
          <w:rtl/>
        </w:rPr>
        <w:t>והנספחים להם</w:t>
      </w:r>
      <w:r w:rsidR="001672FA" w:rsidRPr="00CE5ED5">
        <w:rPr>
          <w:rFonts w:hint="cs"/>
          <w:sz w:val="24"/>
          <w:rtl/>
        </w:rPr>
        <w:t xml:space="preserve"> </w:t>
      </w:r>
      <w:r w:rsidR="001028E7" w:rsidRPr="00CE5ED5">
        <w:rPr>
          <w:rFonts w:hint="cs"/>
          <w:sz w:val="24"/>
          <w:rtl/>
        </w:rPr>
        <w:t xml:space="preserve">(מסומנים כנדרש בגוף המסמך) </w:t>
      </w:r>
      <w:r w:rsidR="001672FA" w:rsidRPr="00CE5ED5">
        <w:rPr>
          <w:rFonts w:hint="cs"/>
          <w:sz w:val="24"/>
          <w:rtl/>
        </w:rPr>
        <w:t xml:space="preserve">לרבות אישורים גופים ציבוריים, </w:t>
      </w:r>
      <w:r w:rsidRPr="00CE5ED5">
        <w:rPr>
          <w:rFonts w:hint="cs"/>
          <w:sz w:val="24"/>
          <w:rtl/>
        </w:rPr>
        <w:t>קו"ח, תעודות השכלה</w:t>
      </w:r>
      <w:r w:rsidR="001672FA" w:rsidRPr="00CE5ED5">
        <w:rPr>
          <w:rFonts w:hint="cs"/>
          <w:sz w:val="24"/>
          <w:rtl/>
        </w:rPr>
        <w:t xml:space="preserve"> וכיו"ב</w:t>
      </w:r>
      <w:r w:rsidR="001028E7" w:rsidRPr="00CE5ED5">
        <w:rPr>
          <w:rFonts w:hint="cs"/>
          <w:sz w:val="24"/>
          <w:rtl/>
        </w:rPr>
        <w:t>.</w:t>
      </w:r>
    </w:p>
    <w:p w14:paraId="3112BC1F" w14:textId="77777777" w:rsidR="00F47223" w:rsidRPr="00CE5ED5" w:rsidRDefault="00B628B5" w:rsidP="00237C65">
      <w:pPr>
        <w:pStyle w:val="aa"/>
        <w:numPr>
          <w:ilvl w:val="2"/>
          <w:numId w:val="12"/>
        </w:numPr>
        <w:ind w:left="1646" w:hanging="850"/>
        <w:rPr>
          <w:sz w:val="24"/>
        </w:rPr>
      </w:pPr>
      <w:r w:rsidRPr="00CE5ED5">
        <w:rPr>
          <w:sz w:val="24"/>
          <w:rtl/>
        </w:rPr>
        <w:t xml:space="preserve">חוצץ </w:t>
      </w:r>
      <w:r w:rsidRPr="00CE5ED5">
        <w:rPr>
          <w:rFonts w:hint="cs"/>
          <w:sz w:val="24"/>
          <w:rtl/>
        </w:rPr>
        <w:t xml:space="preserve">מס' </w:t>
      </w:r>
      <w:r w:rsidR="001672FA" w:rsidRPr="00CE5ED5">
        <w:rPr>
          <w:rFonts w:hint="cs"/>
          <w:sz w:val="24"/>
          <w:rtl/>
        </w:rPr>
        <w:t>2</w:t>
      </w:r>
      <w:r w:rsidRPr="00CE5ED5">
        <w:rPr>
          <w:rFonts w:hint="cs"/>
          <w:sz w:val="24"/>
          <w:rtl/>
        </w:rPr>
        <w:t>- ההס</w:t>
      </w:r>
      <w:r w:rsidR="00F47223" w:rsidRPr="00CE5ED5">
        <w:rPr>
          <w:rFonts w:hint="cs"/>
          <w:sz w:val="24"/>
          <w:rtl/>
        </w:rPr>
        <w:t>כם חתום מקור ב- 2 עותקים.</w:t>
      </w:r>
    </w:p>
    <w:p w14:paraId="36C7BEBD" w14:textId="77777777" w:rsidR="00B628B5" w:rsidRPr="00CE5ED5" w:rsidRDefault="00B628B5" w:rsidP="00237C65">
      <w:pPr>
        <w:pStyle w:val="aa"/>
        <w:numPr>
          <w:ilvl w:val="2"/>
          <w:numId w:val="12"/>
        </w:numPr>
        <w:ind w:left="1646" w:hanging="850"/>
        <w:rPr>
          <w:sz w:val="24"/>
        </w:rPr>
      </w:pPr>
      <w:r w:rsidRPr="00CE5ED5">
        <w:rPr>
          <w:sz w:val="24"/>
          <w:rtl/>
        </w:rPr>
        <w:t xml:space="preserve">חוצץ </w:t>
      </w:r>
      <w:r w:rsidRPr="00CE5ED5">
        <w:rPr>
          <w:rFonts w:hint="cs"/>
          <w:sz w:val="24"/>
          <w:rtl/>
        </w:rPr>
        <w:t xml:space="preserve">מס' </w:t>
      </w:r>
      <w:r w:rsidR="001672FA" w:rsidRPr="00CE5ED5">
        <w:rPr>
          <w:rFonts w:hint="cs"/>
          <w:sz w:val="24"/>
          <w:rtl/>
        </w:rPr>
        <w:t>3</w:t>
      </w:r>
      <w:r w:rsidRPr="00CE5ED5">
        <w:rPr>
          <w:rFonts w:hint="cs"/>
          <w:sz w:val="24"/>
          <w:rtl/>
        </w:rPr>
        <w:t>- תוצרים/</w:t>
      </w:r>
      <w:proofErr w:type="spellStart"/>
      <w:r w:rsidRPr="00CE5ED5">
        <w:rPr>
          <w:rFonts w:hint="cs"/>
          <w:sz w:val="24"/>
          <w:rtl/>
        </w:rPr>
        <w:t>דגמאות</w:t>
      </w:r>
      <w:proofErr w:type="spellEnd"/>
      <w:r w:rsidRPr="00CE5ED5">
        <w:rPr>
          <w:rFonts w:hint="cs"/>
          <w:sz w:val="24"/>
          <w:rtl/>
        </w:rPr>
        <w:t>/פרויקטים לבדיקת וועדת הבדיקה.</w:t>
      </w:r>
    </w:p>
    <w:p w14:paraId="27ED2B75" w14:textId="77777777" w:rsidR="00B628B5" w:rsidRPr="00CE5ED5" w:rsidRDefault="00B628B5" w:rsidP="00237C65">
      <w:pPr>
        <w:pStyle w:val="aa"/>
        <w:numPr>
          <w:ilvl w:val="2"/>
          <w:numId w:val="12"/>
        </w:numPr>
        <w:ind w:left="1646" w:hanging="850"/>
        <w:rPr>
          <w:sz w:val="24"/>
        </w:rPr>
      </w:pPr>
      <w:r w:rsidRPr="00CE5ED5">
        <w:rPr>
          <w:rFonts w:hint="cs"/>
          <w:sz w:val="24"/>
          <w:rtl/>
        </w:rPr>
        <w:t xml:space="preserve">חוצץ מס' </w:t>
      </w:r>
      <w:r w:rsidR="001672FA" w:rsidRPr="00CE5ED5">
        <w:rPr>
          <w:rFonts w:hint="cs"/>
          <w:sz w:val="24"/>
          <w:rtl/>
        </w:rPr>
        <w:t>4</w:t>
      </w:r>
      <w:r w:rsidRPr="00CE5ED5">
        <w:rPr>
          <w:rFonts w:hint="cs"/>
          <w:sz w:val="24"/>
          <w:rtl/>
        </w:rPr>
        <w:t>- הזמנה זו חתומה בתחתית כל עמוד לרבות הבהרות, ככל שפורסמו.</w:t>
      </w:r>
    </w:p>
    <w:p w14:paraId="50A8F654" w14:textId="77777777" w:rsidR="00B628B5" w:rsidRPr="00CE5ED5" w:rsidRDefault="00B628B5" w:rsidP="00237C65">
      <w:pPr>
        <w:pStyle w:val="aa"/>
        <w:numPr>
          <w:ilvl w:val="2"/>
          <w:numId w:val="12"/>
        </w:numPr>
        <w:ind w:left="1646" w:hanging="850"/>
        <w:rPr>
          <w:sz w:val="24"/>
        </w:rPr>
      </w:pPr>
      <w:r w:rsidRPr="00CE5ED5">
        <w:rPr>
          <w:rFonts w:hint="cs"/>
          <w:sz w:val="24"/>
          <w:rtl/>
        </w:rPr>
        <w:t xml:space="preserve">חוצץ מס' </w:t>
      </w:r>
      <w:r w:rsidR="008D2A80" w:rsidRPr="00CE5ED5">
        <w:rPr>
          <w:rFonts w:hint="cs"/>
          <w:sz w:val="24"/>
          <w:rtl/>
        </w:rPr>
        <w:t>5</w:t>
      </w:r>
      <w:r w:rsidRPr="00CE5ED5">
        <w:rPr>
          <w:rFonts w:hint="cs"/>
          <w:sz w:val="24"/>
          <w:rtl/>
        </w:rPr>
        <w:t xml:space="preserve">- </w:t>
      </w:r>
      <w:r w:rsidR="001028E7" w:rsidRPr="00CE5ED5">
        <w:rPr>
          <w:rFonts w:hint="cs"/>
          <w:sz w:val="24"/>
          <w:rtl/>
        </w:rPr>
        <w:t xml:space="preserve">כל מסמך אחר נוסף. </w:t>
      </w:r>
    </w:p>
    <w:p w14:paraId="7CFED1A6" w14:textId="77777777" w:rsidR="00B628B5" w:rsidRPr="00CE5ED5" w:rsidRDefault="00B628B5" w:rsidP="00C83D76">
      <w:pPr>
        <w:pStyle w:val="aa"/>
        <w:ind w:left="796"/>
        <w:rPr>
          <w:b/>
          <w:bCs/>
          <w:sz w:val="24"/>
          <w:rtl/>
        </w:rPr>
      </w:pPr>
      <w:r w:rsidRPr="00CE5ED5">
        <w:rPr>
          <w:rFonts w:hint="cs"/>
          <w:b/>
          <w:bCs/>
          <w:sz w:val="24"/>
          <w:rtl/>
        </w:rPr>
        <w:lastRenderedPageBreak/>
        <w:t>מובהר כי חל איסור להכניס לקלסר ההצעה העתק מהצעת המחיר, על המציעים לבדוק היטב כי הצעת המחיר או העתק ממנה לא מצוי בין מסמכי ההצעה!</w:t>
      </w:r>
    </w:p>
    <w:p w14:paraId="56BDC50A" w14:textId="77777777" w:rsidR="0092680A" w:rsidRPr="00CE5ED5" w:rsidRDefault="0092680A" w:rsidP="00237C65">
      <w:pPr>
        <w:pStyle w:val="aa"/>
        <w:numPr>
          <w:ilvl w:val="1"/>
          <w:numId w:val="12"/>
        </w:numPr>
        <w:ind w:left="796" w:hanging="426"/>
        <w:rPr>
          <w:sz w:val="24"/>
          <w:rtl/>
        </w:rPr>
      </w:pPr>
      <w:bookmarkStart w:id="15" w:name="_Toc244451295"/>
      <w:bookmarkStart w:id="16" w:name="_Toc247010361"/>
      <w:bookmarkEnd w:id="12"/>
      <w:bookmarkEnd w:id="13"/>
      <w:bookmarkEnd w:id="14"/>
      <w:r w:rsidRPr="00CE5ED5">
        <w:rPr>
          <w:sz w:val="24"/>
          <w:rtl/>
        </w:rPr>
        <w:t>מספר העותקים של ההצעה שיש להגיש</w:t>
      </w:r>
      <w:bookmarkEnd w:id="15"/>
      <w:bookmarkEnd w:id="16"/>
      <w:r w:rsidRPr="00CE5ED5">
        <w:rPr>
          <w:rFonts w:hint="cs"/>
          <w:sz w:val="24"/>
          <w:rtl/>
        </w:rPr>
        <w:t>:</w:t>
      </w:r>
    </w:p>
    <w:p w14:paraId="493CF4A9" w14:textId="77777777" w:rsidR="0092680A" w:rsidRPr="00CE5ED5" w:rsidRDefault="0092680A" w:rsidP="00C83D76">
      <w:pPr>
        <w:keepNext/>
        <w:spacing w:after="0" w:line="360" w:lineRule="auto"/>
        <w:ind w:left="796"/>
        <w:jc w:val="both"/>
        <w:outlineLvl w:val="0"/>
        <w:rPr>
          <w:rFonts w:cs="David"/>
          <w:smallCaps/>
          <w:sz w:val="24"/>
          <w:szCs w:val="24"/>
          <w:rtl/>
        </w:rPr>
      </w:pPr>
      <w:r w:rsidRPr="00CE5ED5">
        <w:rPr>
          <w:rFonts w:cs="David"/>
          <w:smallCaps/>
          <w:sz w:val="24"/>
          <w:szCs w:val="24"/>
          <w:rtl/>
        </w:rPr>
        <w:t xml:space="preserve">על המציע להגיש את הצעתו </w:t>
      </w:r>
      <w:r w:rsidRPr="00CE5ED5">
        <w:rPr>
          <w:rFonts w:cs="David" w:hint="cs"/>
          <w:smallCaps/>
          <w:sz w:val="24"/>
          <w:szCs w:val="24"/>
          <w:rtl/>
        </w:rPr>
        <w:t>ב- 2 עותקים: עותק</w:t>
      </w:r>
      <w:r w:rsidRPr="00CE5ED5">
        <w:rPr>
          <w:rFonts w:cs="David"/>
          <w:smallCaps/>
          <w:sz w:val="24"/>
          <w:szCs w:val="24"/>
          <w:rtl/>
        </w:rPr>
        <w:t xml:space="preserve"> </w:t>
      </w:r>
      <w:r w:rsidRPr="00CE5ED5">
        <w:rPr>
          <w:rFonts w:cs="David" w:hint="cs"/>
          <w:smallCaps/>
          <w:sz w:val="24"/>
          <w:szCs w:val="24"/>
          <w:rtl/>
        </w:rPr>
        <w:t>אחד</w:t>
      </w:r>
      <w:r w:rsidRPr="00CE5ED5">
        <w:rPr>
          <w:rFonts w:cs="David"/>
          <w:smallCaps/>
          <w:sz w:val="24"/>
          <w:szCs w:val="24"/>
          <w:rtl/>
        </w:rPr>
        <w:t xml:space="preserve"> </w:t>
      </w:r>
      <w:r w:rsidRPr="00CE5ED5">
        <w:rPr>
          <w:rFonts w:cs="David" w:hint="cs"/>
          <w:smallCaps/>
          <w:sz w:val="24"/>
          <w:szCs w:val="24"/>
          <w:rtl/>
        </w:rPr>
        <w:t>מקורי</w:t>
      </w:r>
      <w:r w:rsidRPr="00CE5ED5">
        <w:rPr>
          <w:rFonts w:cs="David"/>
          <w:smallCaps/>
          <w:sz w:val="24"/>
          <w:szCs w:val="24"/>
          <w:rtl/>
        </w:rPr>
        <w:t xml:space="preserve"> </w:t>
      </w:r>
      <w:r w:rsidRPr="00CE5ED5">
        <w:rPr>
          <w:rFonts w:cs="David" w:hint="cs"/>
          <w:smallCaps/>
          <w:sz w:val="24"/>
          <w:szCs w:val="24"/>
          <w:rtl/>
        </w:rPr>
        <w:t xml:space="preserve">והעתק נוסף שיסומן כנאמן למקור (ניתן להגיש 2 הצעות מקור). </w:t>
      </w:r>
      <w:r w:rsidRPr="00CE5ED5">
        <w:rPr>
          <w:rFonts w:cs="David" w:hint="cs"/>
          <w:b/>
          <w:bCs/>
          <w:smallCaps/>
          <w:sz w:val="24"/>
          <w:szCs w:val="24"/>
          <w:rtl/>
        </w:rPr>
        <w:t>על המציע החובה לשמור עותק נאמן למקור נוסף ברשותו.</w:t>
      </w:r>
      <w:r w:rsidRPr="00CE5ED5">
        <w:rPr>
          <w:rFonts w:cs="David" w:hint="cs"/>
          <w:smallCaps/>
          <w:sz w:val="24"/>
          <w:szCs w:val="24"/>
          <w:rtl/>
        </w:rPr>
        <w:t xml:space="preserve"> </w:t>
      </w:r>
    </w:p>
    <w:p w14:paraId="4282E40A" w14:textId="77777777" w:rsidR="0092680A" w:rsidRPr="00CE5ED5" w:rsidRDefault="0092680A" w:rsidP="00237C65">
      <w:pPr>
        <w:pStyle w:val="aa"/>
        <w:numPr>
          <w:ilvl w:val="1"/>
          <w:numId w:val="12"/>
        </w:numPr>
        <w:ind w:left="796" w:hanging="426"/>
        <w:rPr>
          <w:b/>
          <w:bCs/>
          <w:sz w:val="24"/>
          <w:rtl/>
        </w:rPr>
      </w:pPr>
      <w:r w:rsidRPr="00CE5ED5">
        <w:rPr>
          <w:rFonts w:hint="cs"/>
          <w:b/>
          <w:bCs/>
          <w:sz w:val="24"/>
          <w:rtl/>
        </w:rPr>
        <w:t>חתימה</w:t>
      </w:r>
      <w:r w:rsidRPr="00CE5ED5">
        <w:rPr>
          <w:b/>
          <w:bCs/>
          <w:sz w:val="24"/>
          <w:rtl/>
        </w:rPr>
        <w:t xml:space="preserve"> </w:t>
      </w:r>
      <w:r w:rsidRPr="00CE5ED5">
        <w:rPr>
          <w:rFonts w:hint="cs"/>
          <w:b/>
          <w:bCs/>
          <w:sz w:val="24"/>
          <w:rtl/>
        </w:rPr>
        <w:t>על</w:t>
      </w:r>
      <w:r w:rsidRPr="00CE5ED5">
        <w:rPr>
          <w:b/>
          <w:bCs/>
          <w:sz w:val="24"/>
          <w:rtl/>
        </w:rPr>
        <w:t xml:space="preserve"> </w:t>
      </w:r>
      <w:r w:rsidRPr="00CE5ED5">
        <w:rPr>
          <w:rFonts w:hint="cs"/>
          <w:b/>
          <w:bCs/>
          <w:sz w:val="24"/>
          <w:rtl/>
        </w:rPr>
        <w:t>ההצעה:</w:t>
      </w:r>
    </w:p>
    <w:p w14:paraId="32733C02" w14:textId="77777777" w:rsidR="0092680A" w:rsidRPr="00CE5ED5" w:rsidRDefault="0092680A" w:rsidP="00237C65">
      <w:pPr>
        <w:keepNext/>
        <w:numPr>
          <w:ilvl w:val="2"/>
          <w:numId w:val="12"/>
        </w:numPr>
        <w:spacing w:after="0" w:line="360" w:lineRule="auto"/>
        <w:ind w:left="1383" w:hanging="708"/>
        <w:jc w:val="both"/>
        <w:outlineLvl w:val="2"/>
        <w:rPr>
          <w:rFonts w:cs="David"/>
          <w:szCs w:val="24"/>
          <w:rtl/>
        </w:rPr>
      </w:pPr>
      <w:r w:rsidRPr="00CE5ED5">
        <w:rPr>
          <w:rFonts w:cs="David"/>
          <w:szCs w:val="24"/>
          <w:rtl/>
        </w:rPr>
        <w:t xml:space="preserve">הצעת המציע תכיל את כל מסמכי ההזמנה והנספחים הנדרשים כמפורט </w:t>
      </w:r>
      <w:r w:rsidRPr="00CE5ED5">
        <w:rPr>
          <w:rFonts w:cs="David" w:hint="cs"/>
          <w:szCs w:val="24"/>
          <w:rtl/>
        </w:rPr>
        <w:t>במסמכי ההזמנה על נספחיה.</w:t>
      </w:r>
    </w:p>
    <w:p w14:paraId="09D1F38B" w14:textId="77777777" w:rsidR="0092680A" w:rsidRPr="00CE5ED5" w:rsidRDefault="0092680A" w:rsidP="00237C65">
      <w:pPr>
        <w:keepNext/>
        <w:numPr>
          <w:ilvl w:val="2"/>
          <w:numId w:val="12"/>
        </w:numPr>
        <w:spacing w:after="0" w:line="360" w:lineRule="auto"/>
        <w:ind w:left="1383" w:hanging="708"/>
        <w:jc w:val="both"/>
        <w:outlineLvl w:val="2"/>
        <w:rPr>
          <w:rFonts w:cs="David"/>
          <w:szCs w:val="24"/>
          <w:rtl/>
        </w:rPr>
      </w:pPr>
      <w:r w:rsidRPr="00CE5ED5">
        <w:rPr>
          <w:rFonts w:cs="David"/>
          <w:szCs w:val="24"/>
          <w:rtl/>
        </w:rPr>
        <w:t>מציע שלא יגיש את כל המסמכים חתומים ומלאים כנדרש עשוי לגרום לפסילת ההצעה</w:t>
      </w:r>
      <w:r w:rsidR="00C47CEF" w:rsidRPr="00CE5ED5">
        <w:rPr>
          <w:rFonts w:cs="David" w:hint="cs"/>
          <w:szCs w:val="24"/>
          <w:rtl/>
        </w:rPr>
        <w:t xml:space="preserve">, בכפוף לשיקול דעתו של </w:t>
      </w:r>
      <w:proofErr w:type="spellStart"/>
      <w:r w:rsidR="00C47CEF" w:rsidRPr="00CE5ED5">
        <w:rPr>
          <w:rFonts w:cs="David" w:hint="cs"/>
          <w:szCs w:val="24"/>
          <w:rtl/>
        </w:rPr>
        <w:t>המינהל</w:t>
      </w:r>
      <w:proofErr w:type="spellEnd"/>
      <w:r w:rsidR="00C47CEF" w:rsidRPr="00CE5ED5">
        <w:rPr>
          <w:rFonts w:cs="David" w:hint="cs"/>
          <w:szCs w:val="24"/>
          <w:rtl/>
        </w:rPr>
        <w:t xml:space="preserve"> האזרחי</w:t>
      </w:r>
      <w:r w:rsidR="00C47CEF" w:rsidRPr="00CE5ED5">
        <w:rPr>
          <w:rFonts w:cs="David"/>
          <w:szCs w:val="24"/>
          <w:rtl/>
        </w:rPr>
        <w:t>.</w:t>
      </w:r>
    </w:p>
    <w:p w14:paraId="5678D4AA" w14:textId="77777777" w:rsidR="0092680A" w:rsidRPr="00CE5ED5" w:rsidRDefault="0092680A" w:rsidP="00237C65">
      <w:pPr>
        <w:keepNext/>
        <w:numPr>
          <w:ilvl w:val="2"/>
          <w:numId w:val="12"/>
        </w:numPr>
        <w:spacing w:after="0" w:line="360" w:lineRule="auto"/>
        <w:ind w:left="1383" w:hanging="708"/>
        <w:jc w:val="both"/>
        <w:outlineLvl w:val="2"/>
        <w:rPr>
          <w:rFonts w:cs="David"/>
          <w:szCs w:val="24"/>
          <w:rtl/>
        </w:rPr>
      </w:pPr>
      <w:r w:rsidRPr="00CE5ED5">
        <w:rPr>
          <w:rFonts w:cs="David"/>
          <w:szCs w:val="24"/>
          <w:rtl/>
        </w:rPr>
        <w:t>המציע יחתום חתימה מקורית מלאה ביחד עם חותמת בכל מקום בו התבקש, ובכל דף אחר ישים חותמת וחתימה ו/או יחתום בראשי תיבות.</w:t>
      </w:r>
    </w:p>
    <w:p w14:paraId="74836E4C" w14:textId="77777777" w:rsidR="0092680A" w:rsidRPr="00CE5ED5" w:rsidRDefault="0092680A" w:rsidP="00237C65">
      <w:pPr>
        <w:keepNext/>
        <w:numPr>
          <w:ilvl w:val="2"/>
          <w:numId w:val="12"/>
        </w:numPr>
        <w:spacing w:after="0" w:line="360" w:lineRule="auto"/>
        <w:ind w:left="1383" w:hanging="708"/>
        <w:jc w:val="both"/>
        <w:outlineLvl w:val="2"/>
        <w:rPr>
          <w:rFonts w:cs="David"/>
          <w:szCs w:val="24"/>
          <w:rtl/>
        </w:rPr>
      </w:pPr>
      <w:r w:rsidRPr="00CE5ED5">
        <w:rPr>
          <w:rFonts w:cs="David"/>
          <w:szCs w:val="24"/>
          <w:rtl/>
        </w:rPr>
        <w:t xml:space="preserve">אם המציע הינו תאגיד או שותפות רשומה - יחתום רק מי שהוסמך לכך ובתוספת חותמת התאגיד ויצרף כנדרש בפרק 5 אישור עו"ד/רו"ח בדבר </w:t>
      </w:r>
      <w:proofErr w:type="spellStart"/>
      <w:r w:rsidRPr="00CE5ED5">
        <w:rPr>
          <w:rFonts w:cs="David"/>
          <w:szCs w:val="24"/>
          <w:rtl/>
        </w:rPr>
        <w:t>מורשי</w:t>
      </w:r>
      <w:r w:rsidRPr="00CE5ED5">
        <w:rPr>
          <w:rFonts w:cs="David" w:hint="cs"/>
          <w:szCs w:val="24"/>
          <w:rtl/>
        </w:rPr>
        <w:t>י</w:t>
      </w:r>
      <w:proofErr w:type="spellEnd"/>
      <w:r w:rsidRPr="00CE5ED5">
        <w:rPr>
          <w:rFonts w:cs="David"/>
          <w:szCs w:val="24"/>
          <w:rtl/>
        </w:rPr>
        <w:t xml:space="preserve"> החתימה של המציע.</w:t>
      </w:r>
    </w:p>
    <w:p w14:paraId="712B5311" w14:textId="77777777" w:rsidR="0092680A" w:rsidRPr="00CE5ED5" w:rsidRDefault="00B628B5" w:rsidP="00237C65">
      <w:pPr>
        <w:pStyle w:val="aa"/>
        <w:numPr>
          <w:ilvl w:val="1"/>
          <w:numId w:val="12"/>
        </w:numPr>
        <w:ind w:left="796" w:hanging="426"/>
        <w:rPr>
          <w:b/>
          <w:bCs/>
          <w:sz w:val="24"/>
          <w:rtl/>
        </w:rPr>
      </w:pPr>
      <w:bookmarkStart w:id="17" w:name="_Toc244451298"/>
      <w:bookmarkStart w:id="18" w:name="_Toc247010363"/>
      <w:r w:rsidRPr="00CE5ED5">
        <w:rPr>
          <w:rFonts w:hint="cs"/>
          <w:b/>
          <w:bCs/>
          <w:sz w:val="24"/>
          <w:rtl/>
        </w:rPr>
        <w:t>שינויים ב</w:t>
      </w:r>
      <w:r w:rsidR="0092680A" w:rsidRPr="00CE5ED5">
        <w:rPr>
          <w:b/>
          <w:bCs/>
          <w:sz w:val="24"/>
          <w:rtl/>
        </w:rPr>
        <w:t>הצעה</w:t>
      </w:r>
      <w:bookmarkEnd w:id="17"/>
      <w:bookmarkEnd w:id="18"/>
      <w:r w:rsidR="0092680A" w:rsidRPr="00CE5ED5">
        <w:rPr>
          <w:rFonts w:hint="cs"/>
          <w:b/>
          <w:bCs/>
          <w:sz w:val="24"/>
          <w:rtl/>
        </w:rPr>
        <w:t>:</w:t>
      </w:r>
    </w:p>
    <w:p w14:paraId="261E9DF3" w14:textId="77777777" w:rsidR="00BE540E" w:rsidRPr="00CE5ED5" w:rsidRDefault="00BE540E" w:rsidP="00C83D76">
      <w:pPr>
        <w:pStyle w:val="aa"/>
        <w:ind w:left="837"/>
        <w:rPr>
          <w:sz w:val="24"/>
          <w:rtl/>
        </w:rPr>
      </w:pPr>
      <w:r w:rsidRPr="00CE5ED5">
        <w:rPr>
          <w:sz w:val="24"/>
          <w:rtl/>
        </w:rPr>
        <w:t>אין לערוך שינויים כלשהם במסמכי המכרז</w:t>
      </w:r>
      <w:r w:rsidRPr="00CE5ED5">
        <w:rPr>
          <w:rFonts w:hint="cs"/>
          <w:sz w:val="24"/>
          <w:rtl/>
        </w:rPr>
        <w:t xml:space="preserve"> על נספחיו לרבות כל תוספת או גריעה או תניה או שינוי</w:t>
      </w:r>
      <w:r w:rsidRPr="00CE5ED5">
        <w:rPr>
          <w:sz w:val="24"/>
          <w:rtl/>
        </w:rPr>
        <w:t xml:space="preserve"> </w:t>
      </w:r>
      <w:r w:rsidRPr="00CE5ED5">
        <w:rPr>
          <w:rFonts w:hint="cs"/>
          <w:sz w:val="24"/>
          <w:rtl/>
        </w:rPr>
        <w:t>מכל סוג, לרבות</w:t>
      </w:r>
      <w:r w:rsidRPr="00CE5ED5">
        <w:rPr>
          <w:sz w:val="24"/>
          <w:rtl/>
        </w:rPr>
        <w:t xml:space="preserve"> בהצעת המחיר שיצורפו להצעה שתוגש. כל שינוי שיעשה במסמכי המכרז או כל הסתייגות ביחס אליהם, בין ע"י תוספת בגוף המסמכים ובין במכתב לוואי או בכל דרך אחרת, לא יובא בחשבון בעת הדיון בהצעה ויראוהו כאילו לא נכתב כלל והוא אף עלול לגרום לפסילתה של ההצעה</w:t>
      </w:r>
      <w:r w:rsidRPr="00CE5ED5">
        <w:rPr>
          <w:rFonts w:hint="cs"/>
          <w:sz w:val="24"/>
          <w:rtl/>
        </w:rPr>
        <w:t xml:space="preserve">, </w:t>
      </w:r>
      <w:proofErr w:type="spellStart"/>
      <w:r w:rsidRPr="00CE5ED5">
        <w:rPr>
          <w:rFonts w:hint="cs"/>
          <w:sz w:val="24"/>
          <w:rtl/>
        </w:rPr>
        <w:t>הכל</w:t>
      </w:r>
      <w:proofErr w:type="spellEnd"/>
      <w:r w:rsidRPr="00CE5ED5">
        <w:rPr>
          <w:rFonts w:hint="cs"/>
          <w:sz w:val="24"/>
          <w:rtl/>
        </w:rPr>
        <w:t xml:space="preserve"> לפי שיקול דעתו של המזמין</w:t>
      </w:r>
      <w:r w:rsidRPr="00CE5ED5">
        <w:rPr>
          <w:sz w:val="24"/>
          <w:rtl/>
        </w:rPr>
        <w:t xml:space="preserve">. </w:t>
      </w:r>
      <w:r w:rsidRPr="00CE5ED5">
        <w:rPr>
          <w:rFonts w:hint="cs"/>
          <w:sz w:val="24"/>
          <w:rtl/>
        </w:rPr>
        <w:t xml:space="preserve">למען הסר ספק, </w:t>
      </w:r>
      <w:r w:rsidRPr="00CE5ED5">
        <w:rPr>
          <w:sz w:val="24"/>
          <w:rtl/>
        </w:rPr>
        <w:t>במידה והמ</w:t>
      </w:r>
      <w:r w:rsidRPr="00CE5ED5">
        <w:rPr>
          <w:rFonts w:hint="cs"/>
          <w:sz w:val="24"/>
          <w:rtl/>
        </w:rPr>
        <w:t>נהל</w:t>
      </w:r>
      <w:r w:rsidRPr="00CE5ED5">
        <w:rPr>
          <w:sz w:val="24"/>
          <w:rtl/>
        </w:rPr>
        <w:t xml:space="preserve"> יחליט לקבל את הצעת המציע יראה אותה כאילו שינויים אלו לא נעשו כלל</w:t>
      </w:r>
      <w:r w:rsidRPr="00CE5ED5">
        <w:rPr>
          <w:rFonts w:hint="cs"/>
          <w:sz w:val="24"/>
          <w:rtl/>
        </w:rPr>
        <w:t>.</w:t>
      </w:r>
    </w:p>
    <w:p w14:paraId="7F9E46F8" w14:textId="77777777" w:rsidR="0092680A" w:rsidRPr="00CE5ED5" w:rsidRDefault="0092680A" w:rsidP="00237C65">
      <w:pPr>
        <w:pStyle w:val="aa"/>
        <w:numPr>
          <w:ilvl w:val="1"/>
          <w:numId w:val="12"/>
        </w:numPr>
        <w:ind w:left="796" w:hanging="426"/>
        <w:rPr>
          <w:sz w:val="24"/>
        </w:rPr>
      </w:pPr>
      <w:r w:rsidRPr="00CE5ED5">
        <w:rPr>
          <w:rFonts w:hint="cs"/>
          <w:sz w:val="24"/>
          <w:rtl/>
        </w:rPr>
        <w:t>מעטפת</w:t>
      </w:r>
      <w:r w:rsidRPr="00CE5ED5">
        <w:rPr>
          <w:sz w:val="24"/>
          <w:rtl/>
        </w:rPr>
        <w:t xml:space="preserve"> המחיר</w:t>
      </w:r>
      <w:r w:rsidRPr="00CE5ED5">
        <w:rPr>
          <w:rFonts w:hint="cs"/>
          <w:sz w:val="24"/>
          <w:rtl/>
        </w:rPr>
        <w:t>:</w:t>
      </w:r>
      <w:r w:rsidRPr="00CE5ED5">
        <w:rPr>
          <w:sz w:val="24"/>
          <w:rtl/>
        </w:rPr>
        <w:t xml:space="preserve"> </w:t>
      </w:r>
    </w:p>
    <w:p w14:paraId="7615942C" w14:textId="77777777" w:rsidR="00107D7F" w:rsidRPr="00CE5ED5" w:rsidRDefault="0092680A" w:rsidP="00C83D76">
      <w:pPr>
        <w:spacing w:after="0" w:line="360" w:lineRule="auto"/>
        <w:ind w:left="796"/>
        <w:jc w:val="both"/>
        <w:rPr>
          <w:rFonts w:cs="David"/>
          <w:sz w:val="24"/>
          <w:szCs w:val="24"/>
          <w:rtl/>
        </w:rPr>
      </w:pPr>
      <w:r w:rsidRPr="00CE5ED5">
        <w:rPr>
          <w:rFonts w:cs="David" w:hint="cs"/>
          <w:sz w:val="24"/>
          <w:szCs w:val="24"/>
          <w:rtl/>
        </w:rPr>
        <w:t>על</w:t>
      </w:r>
      <w:r w:rsidRPr="00CE5ED5">
        <w:rPr>
          <w:rFonts w:cs="David"/>
          <w:sz w:val="24"/>
          <w:szCs w:val="24"/>
          <w:rtl/>
        </w:rPr>
        <w:t xml:space="preserve"> המציע להגיש </w:t>
      </w:r>
      <w:r w:rsidRPr="00CE5ED5">
        <w:rPr>
          <w:rFonts w:cs="David" w:hint="cs"/>
          <w:sz w:val="24"/>
          <w:szCs w:val="24"/>
          <w:rtl/>
        </w:rPr>
        <w:t>את</w:t>
      </w:r>
      <w:r w:rsidRPr="00CE5ED5">
        <w:rPr>
          <w:rFonts w:cs="David"/>
          <w:sz w:val="24"/>
          <w:szCs w:val="24"/>
          <w:rtl/>
        </w:rPr>
        <w:t xml:space="preserve"> </w:t>
      </w:r>
      <w:r w:rsidRPr="00CE5ED5">
        <w:rPr>
          <w:rFonts w:cs="David" w:hint="cs"/>
          <w:sz w:val="24"/>
          <w:szCs w:val="24"/>
          <w:rtl/>
        </w:rPr>
        <w:t>הצעת</w:t>
      </w:r>
      <w:r w:rsidRPr="00CE5ED5">
        <w:rPr>
          <w:rFonts w:cs="David"/>
          <w:sz w:val="24"/>
          <w:szCs w:val="24"/>
          <w:rtl/>
        </w:rPr>
        <w:t xml:space="preserve"> </w:t>
      </w:r>
      <w:r w:rsidRPr="00CE5ED5">
        <w:rPr>
          <w:rFonts w:cs="David" w:hint="cs"/>
          <w:sz w:val="24"/>
          <w:szCs w:val="24"/>
          <w:rtl/>
        </w:rPr>
        <w:t xml:space="preserve">המחיר על גבי הטופס המצורף </w:t>
      </w:r>
      <w:r w:rsidR="008D2A80" w:rsidRPr="00CE5ED5">
        <w:rPr>
          <w:rFonts w:cs="David" w:hint="cs"/>
          <w:b/>
          <w:bCs/>
          <w:sz w:val="24"/>
          <w:szCs w:val="24"/>
          <w:u w:val="single"/>
          <w:rtl/>
        </w:rPr>
        <w:t>כנספח ב'</w:t>
      </w:r>
      <w:r w:rsidR="008D2A80" w:rsidRPr="00CE5ED5">
        <w:rPr>
          <w:rFonts w:cs="David" w:hint="cs"/>
          <w:sz w:val="24"/>
          <w:szCs w:val="24"/>
          <w:rtl/>
        </w:rPr>
        <w:t xml:space="preserve"> </w:t>
      </w:r>
      <w:r w:rsidRPr="00CE5ED5">
        <w:rPr>
          <w:rFonts w:cs="David" w:hint="cs"/>
          <w:sz w:val="24"/>
          <w:szCs w:val="24"/>
          <w:rtl/>
        </w:rPr>
        <w:t>להזמנה. יש להגיש את הטופס במעטפה</w:t>
      </w:r>
      <w:r w:rsidRPr="00CE5ED5">
        <w:rPr>
          <w:rFonts w:cs="David"/>
          <w:sz w:val="24"/>
          <w:szCs w:val="24"/>
          <w:rtl/>
        </w:rPr>
        <w:t xml:space="preserve"> נפרדת, </w:t>
      </w:r>
      <w:r w:rsidRPr="00CE5ED5">
        <w:rPr>
          <w:rFonts w:cs="David" w:hint="cs"/>
          <w:sz w:val="24"/>
          <w:szCs w:val="24"/>
          <w:rtl/>
        </w:rPr>
        <w:t>חתומה, שתסומן במלים "</w:t>
      </w:r>
      <w:r w:rsidRPr="00CE5ED5">
        <w:rPr>
          <w:rFonts w:cs="David" w:hint="cs"/>
          <w:b/>
          <w:bCs/>
          <w:sz w:val="24"/>
          <w:szCs w:val="24"/>
          <w:rtl/>
        </w:rPr>
        <w:t>מעטפת</w:t>
      </w:r>
      <w:r w:rsidRPr="00CE5ED5">
        <w:rPr>
          <w:rFonts w:cs="David"/>
          <w:b/>
          <w:bCs/>
          <w:sz w:val="24"/>
          <w:szCs w:val="24"/>
          <w:rtl/>
        </w:rPr>
        <w:t xml:space="preserve"> </w:t>
      </w:r>
      <w:r w:rsidR="00B628B5" w:rsidRPr="00CE5ED5">
        <w:rPr>
          <w:rFonts w:cs="David" w:hint="cs"/>
          <w:b/>
          <w:bCs/>
          <w:sz w:val="24"/>
          <w:szCs w:val="24"/>
          <w:rtl/>
        </w:rPr>
        <w:t xml:space="preserve">הצעת </w:t>
      </w:r>
      <w:r w:rsidRPr="00CE5ED5">
        <w:rPr>
          <w:rFonts w:cs="David" w:hint="cs"/>
          <w:b/>
          <w:bCs/>
          <w:sz w:val="24"/>
          <w:szCs w:val="24"/>
          <w:rtl/>
        </w:rPr>
        <w:t>המחיר</w:t>
      </w:r>
      <w:r w:rsidRPr="00CE5ED5">
        <w:rPr>
          <w:rFonts w:cs="David" w:hint="cs"/>
          <w:sz w:val="24"/>
          <w:szCs w:val="24"/>
          <w:rtl/>
        </w:rPr>
        <w:t>". מובהר שאין לחשוף את הצעת המחיר בכל חלק אחר של ההצעה</w:t>
      </w:r>
      <w:r w:rsidR="00B628B5" w:rsidRPr="00CE5ED5">
        <w:rPr>
          <w:rFonts w:cs="David" w:hint="cs"/>
          <w:sz w:val="24"/>
          <w:szCs w:val="24"/>
          <w:rtl/>
        </w:rPr>
        <w:t xml:space="preserve"> שכן חשיפה שכזו עלולה לגרום לפסילת ההצעה</w:t>
      </w:r>
      <w:r w:rsidR="00A74321" w:rsidRPr="00CE5ED5">
        <w:rPr>
          <w:rFonts w:cs="David" w:hint="cs"/>
          <w:sz w:val="24"/>
          <w:szCs w:val="24"/>
          <w:rtl/>
        </w:rPr>
        <w:t>, בכפוף להחלטתה של ועדת המכרזים</w:t>
      </w:r>
      <w:r w:rsidR="00B628B5" w:rsidRPr="00CE5ED5">
        <w:rPr>
          <w:rFonts w:cs="David" w:hint="cs"/>
          <w:sz w:val="24"/>
          <w:szCs w:val="24"/>
          <w:rtl/>
        </w:rPr>
        <w:t xml:space="preserve">. </w:t>
      </w:r>
    </w:p>
    <w:p w14:paraId="34E25465" w14:textId="77777777" w:rsidR="00D71F8A" w:rsidRPr="00CE5ED5" w:rsidRDefault="00D71F8A" w:rsidP="00237C65">
      <w:pPr>
        <w:pStyle w:val="af2"/>
        <w:numPr>
          <w:ilvl w:val="0"/>
          <w:numId w:val="8"/>
        </w:numPr>
        <w:spacing w:line="360" w:lineRule="auto"/>
        <w:ind w:left="229" w:hanging="284"/>
        <w:rPr>
          <w:b/>
          <w:bCs/>
          <w:sz w:val="28"/>
          <w:szCs w:val="28"/>
          <w:u w:val="single"/>
        </w:rPr>
      </w:pPr>
      <w:r w:rsidRPr="00CE5ED5">
        <w:rPr>
          <w:rFonts w:hint="cs"/>
          <w:b/>
          <w:bCs/>
          <w:sz w:val="28"/>
          <w:szCs w:val="28"/>
          <w:u w:val="single"/>
          <w:rtl/>
        </w:rPr>
        <w:t>שלבי בדיקת ההצעות:</w:t>
      </w:r>
    </w:p>
    <w:p w14:paraId="69CC7CA2" w14:textId="77777777" w:rsidR="00D71F8A" w:rsidRPr="00CE5ED5" w:rsidRDefault="00D71F8A" w:rsidP="00237C65">
      <w:pPr>
        <w:pStyle w:val="af2"/>
        <w:numPr>
          <w:ilvl w:val="0"/>
          <w:numId w:val="12"/>
        </w:numPr>
        <w:spacing w:line="360" w:lineRule="auto"/>
        <w:rPr>
          <w:b/>
          <w:bCs/>
          <w:sz w:val="24"/>
        </w:rPr>
      </w:pPr>
      <w:r w:rsidRPr="00CE5ED5">
        <w:rPr>
          <w:rFonts w:hint="cs"/>
          <w:b/>
          <w:bCs/>
          <w:sz w:val="24"/>
          <w:rtl/>
        </w:rPr>
        <w:t>בדיקת ההצעה וכללים נוספים</w:t>
      </w:r>
    </w:p>
    <w:p w14:paraId="64D639CD" w14:textId="77777777" w:rsidR="00D71F8A" w:rsidRPr="00CE5ED5" w:rsidRDefault="00D71F8A" w:rsidP="00237C65">
      <w:pPr>
        <w:pStyle w:val="af2"/>
        <w:numPr>
          <w:ilvl w:val="1"/>
          <w:numId w:val="12"/>
        </w:numPr>
        <w:spacing w:line="360" w:lineRule="auto"/>
        <w:ind w:left="937" w:hanging="567"/>
        <w:rPr>
          <w:b/>
          <w:bCs/>
          <w:sz w:val="24"/>
          <w:u w:val="single"/>
          <w:rtl/>
        </w:rPr>
      </w:pPr>
      <w:r w:rsidRPr="00CE5ED5">
        <w:rPr>
          <w:rFonts w:hint="cs"/>
          <w:b/>
          <w:bCs/>
          <w:sz w:val="24"/>
          <w:u w:val="single"/>
          <w:rtl/>
        </w:rPr>
        <w:t>שלבי בדיקת ההצעה</w:t>
      </w:r>
    </w:p>
    <w:p w14:paraId="09745D58" w14:textId="77777777" w:rsidR="00D71F8A" w:rsidRPr="00CE5ED5" w:rsidRDefault="00D71F8A" w:rsidP="00237C65">
      <w:pPr>
        <w:pStyle w:val="aa"/>
        <w:numPr>
          <w:ilvl w:val="0"/>
          <w:numId w:val="14"/>
        </w:numPr>
        <w:ind w:left="1221" w:hanging="284"/>
        <w:rPr>
          <w:sz w:val="24"/>
          <w:rtl/>
        </w:rPr>
      </w:pPr>
      <w:r w:rsidRPr="00CE5ED5">
        <w:rPr>
          <w:sz w:val="24"/>
          <w:rtl/>
        </w:rPr>
        <w:t xml:space="preserve">שלב </w:t>
      </w:r>
      <w:r w:rsidRPr="00CE5ED5">
        <w:rPr>
          <w:rFonts w:hint="cs"/>
          <w:sz w:val="24"/>
          <w:rtl/>
        </w:rPr>
        <w:t>א'- בדיקת הימצאות כלל המסמכים הנדרשים ודרישה להשלמות.</w:t>
      </w:r>
    </w:p>
    <w:p w14:paraId="502DB3B6" w14:textId="77777777" w:rsidR="00D71F8A" w:rsidRPr="00CE5ED5" w:rsidRDefault="00D71F8A" w:rsidP="00237C65">
      <w:pPr>
        <w:pStyle w:val="aa"/>
        <w:numPr>
          <w:ilvl w:val="0"/>
          <w:numId w:val="14"/>
        </w:numPr>
        <w:ind w:left="1221" w:hanging="284"/>
        <w:rPr>
          <w:sz w:val="24"/>
          <w:rtl/>
        </w:rPr>
      </w:pPr>
      <w:r w:rsidRPr="00CE5ED5">
        <w:rPr>
          <w:rFonts w:hint="cs"/>
          <w:sz w:val="24"/>
          <w:rtl/>
        </w:rPr>
        <w:t>שלב ב'- בדיקת עמידת המציעים בתנאי הסף.</w:t>
      </w:r>
    </w:p>
    <w:p w14:paraId="0454368C" w14:textId="77777777" w:rsidR="00D71F8A" w:rsidRPr="00CE5ED5" w:rsidRDefault="00D71F8A" w:rsidP="00237C65">
      <w:pPr>
        <w:pStyle w:val="aa"/>
        <w:numPr>
          <w:ilvl w:val="0"/>
          <w:numId w:val="14"/>
        </w:numPr>
        <w:ind w:left="1221" w:hanging="284"/>
        <w:rPr>
          <w:sz w:val="24"/>
          <w:rtl/>
        </w:rPr>
      </w:pPr>
      <w:r w:rsidRPr="00CE5ED5">
        <w:rPr>
          <w:rFonts w:hint="cs"/>
          <w:sz w:val="24"/>
          <w:rtl/>
        </w:rPr>
        <w:t>שלב ג'- בדיקת איכות ההצעה, בקשה להבהרות ככל שידרשו וניקודה.</w:t>
      </w:r>
    </w:p>
    <w:p w14:paraId="2DBD3BC7" w14:textId="77777777" w:rsidR="00D71F8A" w:rsidRPr="00CE5ED5" w:rsidRDefault="00D71F8A" w:rsidP="00237C65">
      <w:pPr>
        <w:pStyle w:val="aa"/>
        <w:numPr>
          <w:ilvl w:val="0"/>
          <w:numId w:val="14"/>
        </w:numPr>
        <w:ind w:left="1221" w:hanging="284"/>
        <w:rPr>
          <w:sz w:val="24"/>
          <w:rtl/>
        </w:rPr>
      </w:pPr>
      <w:r w:rsidRPr="00CE5ED5">
        <w:rPr>
          <w:rFonts w:hint="cs"/>
          <w:sz w:val="24"/>
          <w:rtl/>
        </w:rPr>
        <w:t>שלב ד'- פתיחת מעטפות הצעות המחיר וניקוד הצעת מחיר המציע.</w:t>
      </w:r>
    </w:p>
    <w:p w14:paraId="4FAB0D7F" w14:textId="77777777" w:rsidR="00D71F8A" w:rsidRPr="00CE5ED5" w:rsidRDefault="00D71F8A" w:rsidP="00237C65">
      <w:pPr>
        <w:pStyle w:val="aa"/>
        <w:numPr>
          <w:ilvl w:val="0"/>
          <w:numId w:val="14"/>
        </w:numPr>
        <w:ind w:left="1221" w:hanging="284"/>
        <w:rPr>
          <w:sz w:val="24"/>
          <w:rtl/>
        </w:rPr>
      </w:pPr>
      <w:r w:rsidRPr="00CE5ED5">
        <w:rPr>
          <w:rFonts w:hint="cs"/>
          <w:sz w:val="24"/>
          <w:rtl/>
        </w:rPr>
        <w:t xml:space="preserve">שלב ה- שכלול הניקוד ושליחת מכתבי זכייה </w:t>
      </w:r>
      <w:r w:rsidR="00C47CEF" w:rsidRPr="00CE5ED5">
        <w:rPr>
          <w:rFonts w:hint="cs"/>
          <w:sz w:val="24"/>
          <w:rtl/>
        </w:rPr>
        <w:t xml:space="preserve">או </w:t>
      </w:r>
      <w:r w:rsidRPr="00CE5ED5">
        <w:rPr>
          <w:rFonts w:hint="cs"/>
          <w:sz w:val="24"/>
          <w:rtl/>
        </w:rPr>
        <w:t xml:space="preserve">דחייה. </w:t>
      </w:r>
    </w:p>
    <w:p w14:paraId="7031908F" w14:textId="77777777" w:rsidR="00D71F8A" w:rsidRPr="00CE5ED5" w:rsidRDefault="00D71F8A" w:rsidP="00237C65">
      <w:pPr>
        <w:pStyle w:val="af2"/>
        <w:numPr>
          <w:ilvl w:val="1"/>
          <w:numId w:val="12"/>
        </w:numPr>
        <w:spacing w:line="360" w:lineRule="auto"/>
        <w:ind w:left="937" w:hanging="567"/>
        <w:rPr>
          <w:b/>
          <w:bCs/>
          <w:sz w:val="24"/>
          <w:u w:val="single"/>
          <w:rtl/>
        </w:rPr>
      </w:pPr>
      <w:r w:rsidRPr="00CE5ED5">
        <w:rPr>
          <w:b/>
          <w:bCs/>
          <w:sz w:val="24"/>
          <w:u w:val="single"/>
          <w:rtl/>
        </w:rPr>
        <w:t>הערות</w:t>
      </w:r>
      <w:r w:rsidRPr="00CE5ED5">
        <w:rPr>
          <w:rFonts w:hint="cs"/>
          <w:b/>
          <w:bCs/>
          <w:sz w:val="24"/>
          <w:u w:val="single"/>
          <w:rtl/>
        </w:rPr>
        <w:t xml:space="preserve"> לשלבי הבדיקה</w:t>
      </w:r>
    </w:p>
    <w:p w14:paraId="3883AC78" w14:textId="77777777" w:rsidR="00D71F8A" w:rsidRPr="00CE5ED5" w:rsidRDefault="00D71F8A" w:rsidP="00237C65">
      <w:pPr>
        <w:pStyle w:val="aa"/>
        <w:numPr>
          <w:ilvl w:val="2"/>
          <w:numId w:val="12"/>
        </w:numPr>
        <w:ind w:left="1646" w:hanging="709"/>
        <w:rPr>
          <w:sz w:val="24"/>
        </w:rPr>
      </w:pPr>
      <w:proofErr w:type="spellStart"/>
      <w:r w:rsidRPr="00CE5ED5">
        <w:rPr>
          <w:sz w:val="24"/>
          <w:rtl/>
        </w:rPr>
        <w:lastRenderedPageBreak/>
        <w:t>המינהל</w:t>
      </w:r>
      <w:proofErr w:type="spellEnd"/>
      <w:r w:rsidRPr="00CE5ED5">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2E7C4E70" w14:textId="77777777" w:rsidR="00D71F8A" w:rsidRPr="00CE5ED5" w:rsidRDefault="00D71F8A" w:rsidP="00237C65">
      <w:pPr>
        <w:pStyle w:val="aa"/>
        <w:numPr>
          <w:ilvl w:val="2"/>
          <w:numId w:val="12"/>
        </w:numPr>
        <w:ind w:left="1646" w:hanging="709"/>
        <w:rPr>
          <w:sz w:val="24"/>
        </w:rPr>
      </w:pPr>
      <w:proofErr w:type="spellStart"/>
      <w:r w:rsidRPr="00CE5ED5">
        <w:rPr>
          <w:rFonts w:hint="cs"/>
          <w:sz w:val="24"/>
          <w:rtl/>
        </w:rPr>
        <w:t>המינהל</w:t>
      </w:r>
      <w:proofErr w:type="spellEnd"/>
      <w:r w:rsidRPr="00CE5ED5">
        <w:rPr>
          <w:rFonts w:hint="cs"/>
          <w:sz w:val="24"/>
          <w:rtl/>
        </w:rPr>
        <w:t xml:space="preserve"> איננו</w:t>
      </w:r>
      <w:r w:rsidRPr="00CE5ED5">
        <w:rPr>
          <w:sz w:val="24"/>
          <w:rtl/>
        </w:rPr>
        <w:t xml:space="preserve"> מתחייב לקבל את ההצעה הזולה או הצעה כלשהי. בחירת ההצעה הזוכה נתונה לשיקול דעתו המוחלט והבלעדי של </w:t>
      </w:r>
      <w:proofErr w:type="spellStart"/>
      <w:r w:rsidRPr="00CE5ED5">
        <w:rPr>
          <w:sz w:val="24"/>
          <w:rtl/>
        </w:rPr>
        <w:t>המינהל</w:t>
      </w:r>
      <w:proofErr w:type="spellEnd"/>
      <w:r w:rsidRPr="00CE5ED5">
        <w:rPr>
          <w:sz w:val="24"/>
          <w:rtl/>
        </w:rPr>
        <w:t xml:space="preserve">. </w:t>
      </w:r>
      <w:proofErr w:type="spellStart"/>
      <w:r w:rsidRPr="00CE5ED5">
        <w:rPr>
          <w:sz w:val="24"/>
          <w:rtl/>
        </w:rPr>
        <w:t>המינהל</w:t>
      </w:r>
      <w:proofErr w:type="spellEnd"/>
      <w:r w:rsidRPr="00CE5ED5">
        <w:rPr>
          <w:sz w:val="24"/>
          <w:rtl/>
        </w:rPr>
        <w:t xml:space="preserve"> יבחר את ההצעה </w:t>
      </w:r>
      <w:r w:rsidR="00551D84" w:rsidRPr="00CE5ED5">
        <w:rPr>
          <w:rFonts w:hint="cs"/>
          <w:sz w:val="24"/>
          <w:rtl/>
        </w:rPr>
        <w:t xml:space="preserve">או ההצעות </w:t>
      </w:r>
      <w:r w:rsidRPr="00CE5ED5">
        <w:rPr>
          <w:sz w:val="24"/>
          <w:rtl/>
        </w:rPr>
        <w:t>המעניקה</w:t>
      </w:r>
      <w:r w:rsidR="00551D84" w:rsidRPr="00CE5ED5">
        <w:rPr>
          <w:rFonts w:hint="cs"/>
          <w:sz w:val="24"/>
          <w:rtl/>
        </w:rPr>
        <w:t>/</w:t>
      </w:r>
      <w:proofErr w:type="spellStart"/>
      <w:r w:rsidR="00551D84" w:rsidRPr="00CE5ED5">
        <w:rPr>
          <w:rFonts w:hint="cs"/>
          <w:sz w:val="24"/>
          <w:rtl/>
        </w:rPr>
        <w:t>ות</w:t>
      </w:r>
      <w:proofErr w:type="spellEnd"/>
      <w:r w:rsidRPr="00CE5ED5">
        <w:rPr>
          <w:sz w:val="24"/>
          <w:rtl/>
        </w:rPr>
        <w:t xml:space="preserve"> לו יתרונות מרביים.</w:t>
      </w:r>
    </w:p>
    <w:p w14:paraId="71D9E62B" w14:textId="77777777" w:rsidR="00D71F8A" w:rsidRPr="00CE5ED5" w:rsidRDefault="00D71F8A" w:rsidP="00237C65">
      <w:pPr>
        <w:pStyle w:val="aa"/>
        <w:numPr>
          <w:ilvl w:val="2"/>
          <w:numId w:val="12"/>
        </w:numPr>
        <w:ind w:left="1646" w:hanging="709"/>
        <w:rPr>
          <w:sz w:val="24"/>
          <w:rtl/>
        </w:rPr>
      </w:pPr>
      <w:proofErr w:type="spellStart"/>
      <w:r w:rsidRPr="00CE5ED5">
        <w:rPr>
          <w:rFonts w:hint="cs"/>
          <w:sz w:val="24"/>
          <w:rtl/>
        </w:rPr>
        <w:t>המינהל</w:t>
      </w:r>
      <w:proofErr w:type="spellEnd"/>
      <w:r w:rsidRPr="00CE5ED5">
        <w:rPr>
          <w:rFonts w:hint="cs"/>
          <w:sz w:val="24"/>
          <w:rtl/>
        </w:rPr>
        <w:t xml:space="preserve"> </w:t>
      </w:r>
      <w:r w:rsidRPr="00CE5ED5">
        <w:rPr>
          <w:sz w:val="24"/>
          <w:rtl/>
        </w:rPr>
        <w:t>יהא רשאי לבטל את המכרז בכל עת מכל שיקול שהוא, מבלי לנמק את החלטתו לכך, לרבות במועד שלאחר הגשת ההצעות.</w:t>
      </w:r>
    </w:p>
    <w:p w14:paraId="4F5FE466" w14:textId="77777777" w:rsidR="00F47223" w:rsidRPr="00CE5ED5" w:rsidRDefault="00F47223" w:rsidP="00237C65">
      <w:pPr>
        <w:pStyle w:val="af2"/>
        <w:numPr>
          <w:ilvl w:val="0"/>
          <w:numId w:val="8"/>
        </w:numPr>
        <w:spacing w:line="360" w:lineRule="auto"/>
        <w:ind w:left="229" w:hanging="284"/>
        <w:rPr>
          <w:b/>
          <w:bCs/>
          <w:sz w:val="28"/>
          <w:szCs w:val="28"/>
          <w:u w:val="single"/>
        </w:rPr>
      </w:pPr>
      <w:r w:rsidRPr="00CE5ED5">
        <w:rPr>
          <w:rFonts w:hint="cs"/>
          <w:b/>
          <w:bCs/>
          <w:sz w:val="28"/>
          <w:szCs w:val="28"/>
          <w:u w:val="single"/>
          <w:rtl/>
        </w:rPr>
        <w:t>תנאים נוספים</w:t>
      </w:r>
    </w:p>
    <w:p w14:paraId="2CCA02BC" w14:textId="77777777" w:rsidR="00992812" w:rsidRPr="00CE5ED5" w:rsidRDefault="00992812" w:rsidP="00237C65">
      <w:pPr>
        <w:pStyle w:val="af2"/>
        <w:numPr>
          <w:ilvl w:val="0"/>
          <w:numId w:val="12"/>
        </w:numPr>
        <w:tabs>
          <w:tab w:val="right" w:pos="370"/>
          <w:tab w:val="right" w:pos="512"/>
        </w:tabs>
        <w:spacing w:line="360" w:lineRule="auto"/>
        <w:jc w:val="both"/>
        <w:rPr>
          <w:b/>
          <w:bCs/>
          <w:smallCaps/>
          <w:sz w:val="24"/>
        </w:rPr>
      </w:pPr>
      <w:r w:rsidRPr="00CE5ED5">
        <w:rPr>
          <w:rFonts w:hint="cs"/>
          <w:b/>
          <w:bCs/>
          <w:sz w:val="24"/>
          <w:rtl/>
        </w:rPr>
        <w:t xml:space="preserve">זכות </w:t>
      </w:r>
      <w:r w:rsidRPr="00CE5ED5">
        <w:rPr>
          <w:rFonts w:hint="eastAsia"/>
          <w:b/>
          <w:bCs/>
          <w:sz w:val="24"/>
          <w:rtl/>
        </w:rPr>
        <w:t>עיון</w:t>
      </w:r>
      <w:r w:rsidRPr="00CE5ED5">
        <w:rPr>
          <w:b/>
          <w:bCs/>
          <w:smallCaps/>
          <w:sz w:val="24"/>
          <w:rtl/>
        </w:rPr>
        <w:t xml:space="preserve"> </w:t>
      </w:r>
    </w:p>
    <w:p w14:paraId="5CD7AC6E" w14:textId="77777777" w:rsidR="00992812" w:rsidRPr="00CE5ED5" w:rsidRDefault="00992812" w:rsidP="00237C65">
      <w:pPr>
        <w:pStyle w:val="af2"/>
        <w:numPr>
          <w:ilvl w:val="1"/>
          <w:numId w:val="12"/>
        </w:numPr>
        <w:spacing w:line="360" w:lineRule="auto"/>
        <w:ind w:left="796" w:hanging="568"/>
        <w:jc w:val="both"/>
        <w:rPr>
          <w:rtl/>
        </w:rPr>
      </w:pPr>
      <w:r w:rsidRPr="00CE5ED5">
        <w:rPr>
          <w:rFonts w:hint="eastAsia"/>
          <w:rtl/>
        </w:rPr>
        <w:t>ההצעה</w:t>
      </w:r>
      <w:r w:rsidRPr="00CE5ED5">
        <w:rPr>
          <w:rtl/>
        </w:rPr>
        <w:t xml:space="preserve"> הזוכה, </w:t>
      </w:r>
      <w:r w:rsidRPr="00CE5ED5">
        <w:rPr>
          <w:rFonts w:hint="cs"/>
          <w:rtl/>
        </w:rPr>
        <w:t xml:space="preserve"> </w:t>
      </w:r>
      <w:r w:rsidRPr="00CE5ED5">
        <w:rPr>
          <w:rFonts w:hint="eastAsia"/>
          <w:rtl/>
        </w:rPr>
        <w:t>פרוטוקולים</w:t>
      </w:r>
      <w:r w:rsidRPr="00CE5ED5">
        <w:rPr>
          <w:rtl/>
        </w:rPr>
        <w:t xml:space="preserve"> </w:t>
      </w:r>
      <w:r w:rsidRPr="00CE5ED5">
        <w:rPr>
          <w:rFonts w:hint="eastAsia"/>
          <w:rtl/>
        </w:rPr>
        <w:t>של</w:t>
      </w:r>
      <w:r w:rsidRPr="00CE5ED5">
        <w:rPr>
          <w:rtl/>
        </w:rPr>
        <w:t xml:space="preserve"> </w:t>
      </w:r>
      <w:r w:rsidRPr="00CE5ED5">
        <w:rPr>
          <w:rFonts w:hint="eastAsia"/>
          <w:rtl/>
        </w:rPr>
        <w:t>ועדת</w:t>
      </w:r>
      <w:r w:rsidRPr="00CE5ED5">
        <w:rPr>
          <w:rtl/>
        </w:rPr>
        <w:t xml:space="preserve"> </w:t>
      </w:r>
      <w:r w:rsidRPr="00CE5ED5">
        <w:rPr>
          <w:rFonts w:hint="eastAsia"/>
          <w:rtl/>
        </w:rPr>
        <w:t>המכרזים</w:t>
      </w:r>
      <w:r w:rsidRPr="00CE5ED5">
        <w:rPr>
          <w:rtl/>
        </w:rPr>
        <w:t xml:space="preserve"> </w:t>
      </w:r>
      <w:r w:rsidRPr="00CE5ED5">
        <w:rPr>
          <w:rFonts w:hint="eastAsia"/>
          <w:rtl/>
        </w:rPr>
        <w:t>והתכתבויותיה</w:t>
      </w:r>
      <w:r w:rsidRPr="00CE5ED5">
        <w:rPr>
          <w:rtl/>
        </w:rPr>
        <w:t xml:space="preserve"> </w:t>
      </w:r>
      <w:r w:rsidRPr="00CE5ED5">
        <w:rPr>
          <w:rFonts w:hint="eastAsia"/>
          <w:rtl/>
        </w:rPr>
        <w:t>עם</w:t>
      </w:r>
      <w:r w:rsidRPr="00CE5ED5">
        <w:rPr>
          <w:rtl/>
        </w:rPr>
        <w:t xml:space="preserve"> </w:t>
      </w:r>
      <w:r w:rsidRPr="00CE5ED5">
        <w:rPr>
          <w:rFonts w:hint="eastAsia"/>
          <w:rtl/>
        </w:rPr>
        <w:t>המציעים</w:t>
      </w:r>
      <w:r w:rsidRPr="00CE5ED5">
        <w:rPr>
          <w:rtl/>
        </w:rPr>
        <w:t xml:space="preserve">, </w:t>
      </w:r>
      <w:r w:rsidRPr="00CE5ED5">
        <w:rPr>
          <w:rFonts w:hint="eastAsia"/>
          <w:rtl/>
        </w:rPr>
        <w:t>יהיו</w:t>
      </w:r>
      <w:r w:rsidRPr="00CE5ED5">
        <w:rPr>
          <w:rtl/>
        </w:rPr>
        <w:t xml:space="preserve"> </w:t>
      </w:r>
      <w:r w:rsidRPr="00CE5ED5">
        <w:rPr>
          <w:rFonts w:hint="eastAsia"/>
          <w:rtl/>
        </w:rPr>
        <w:t>פתוחים</w:t>
      </w:r>
      <w:r w:rsidRPr="00CE5ED5">
        <w:rPr>
          <w:rtl/>
        </w:rPr>
        <w:t xml:space="preserve"> </w:t>
      </w:r>
      <w:r w:rsidRPr="00CE5ED5">
        <w:rPr>
          <w:rFonts w:hint="eastAsia"/>
          <w:rtl/>
        </w:rPr>
        <w:t>לעיון</w:t>
      </w:r>
      <w:r w:rsidRPr="00CE5ED5">
        <w:rPr>
          <w:rtl/>
        </w:rPr>
        <w:t xml:space="preserve"> </w:t>
      </w:r>
      <w:r w:rsidRPr="00CE5ED5">
        <w:rPr>
          <w:rFonts w:hint="eastAsia"/>
          <w:rtl/>
        </w:rPr>
        <w:t>בהתאם</w:t>
      </w:r>
      <w:r w:rsidRPr="00CE5ED5">
        <w:rPr>
          <w:rtl/>
        </w:rPr>
        <w:t xml:space="preserve"> </w:t>
      </w:r>
      <w:r w:rsidRPr="00CE5ED5">
        <w:rPr>
          <w:rFonts w:hint="eastAsia"/>
          <w:rtl/>
        </w:rPr>
        <w:t>להוראות</w:t>
      </w:r>
      <w:r w:rsidRPr="00CE5ED5">
        <w:rPr>
          <w:rtl/>
        </w:rPr>
        <w:t xml:space="preserve"> </w:t>
      </w:r>
      <w:r w:rsidRPr="00CE5ED5">
        <w:rPr>
          <w:rFonts w:hint="eastAsia"/>
          <w:rtl/>
        </w:rPr>
        <w:t>הדין</w:t>
      </w:r>
      <w:r w:rsidRPr="00CE5ED5">
        <w:rPr>
          <w:rtl/>
        </w:rPr>
        <w:t>.</w:t>
      </w:r>
    </w:p>
    <w:p w14:paraId="58FED266" w14:textId="77777777" w:rsidR="00992812" w:rsidRPr="00CE5ED5" w:rsidRDefault="00992812" w:rsidP="00237C65">
      <w:pPr>
        <w:pStyle w:val="af2"/>
        <w:numPr>
          <w:ilvl w:val="1"/>
          <w:numId w:val="12"/>
        </w:numPr>
        <w:spacing w:line="360" w:lineRule="auto"/>
        <w:ind w:left="796" w:hanging="568"/>
        <w:jc w:val="both"/>
      </w:pPr>
      <w:r w:rsidRPr="00CE5ED5">
        <w:rPr>
          <w:rFonts w:hint="eastAsia"/>
          <w:rtl/>
        </w:rPr>
        <w:t>מציע</w:t>
      </w:r>
      <w:r w:rsidRPr="00CE5ED5">
        <w:rPr>
          <w:rtl/>
        </w:rPr>
        <w:t xml:space="preserve"> הסבור שחלקים מסוימים בהצעתו מהווים סוד מסחרי או מקצועי, יציין זאת בהצעתו, </w:t>
      </w:r>
      <w:r w:rsidRPr="00CE5ED5">
        <w:rPr>
          <w:rFonts w:hint="cs"/>
          <w:rtl/>
        </w:rPr>
        <w:t xml:space="preserve">ע"ג טופס הצעת מציע, המצורף כטופס מס' </w:t>
      </w:r>
      <w:r w:rsidR="0099597E" w:rsidRPr="00CE5ED5">
        <w:rPr>
          <w:rFonts w:hint="cs"/>
          <w:rtl/>
        </w:rPr>
        <w:t>7</w:t>
      </w:r>
      <w:r w:rsidR="003071D5" w:rsidRPr="00CE5ED5">
        <w:rPr>
          <w:rFonts w:hint="cs"/>
          <w:rtl/>
        </w:rPr>
        <w:t xml:space="preserve">, </w:t>
      </w:r>
      <w:r w:rsidRPr="00CE5ED5">
        <w:rPr>
          <w:rFonts w:hint="cs"/>
          <w:rtl/>
        </w:rPr>
        <w:t xml:space="preserve">במקום המתאים לכך. </w:t>
      </w:r>
      <w:r w:rsidRPr="00CE5ED5">
        <w:rPr>
          <w:rtl/>
        </w:rPr>
        <w:t xml:space="preserve">מציע כאמור ייחשב כמי שהסכים שסעיפים מקבילים בהצעות של מציעים אחרים יהיו חסויים, ומסכים לכך שהם לא יועמדו לעיונו, אף אם לא תסווגם הוועדה כחסויים, ואף אם </w:t>
      </w:r>
      <w:proofErr w:type="spellStart"/>
      <w:r w:rsidRPr="00CE5ED5">
        <w:rPr>
          <w:rtl/>
        </w:rPr>
        <w:t>תתירם</w:t>
      </w:r>
      <w:proofErr w:type="spellEnd"/>
      <w:r w:rsidRPr="00CE5ED5">
        <w:rPr>
          <w:rtl/>
        </w:rPr>
        <w:t xml:space="preserve"> לעיון יתר המציעים. </w:t>
      </w:r>
    </w:p>
    <w:p w14:paraId="42DA761C" w14:textId="77777777" w:rsidR="00992812" w:rsidRPr="00CE5ED5" w:rsidRDefault="00992812" w:rsidP="00237C65">
      <w:pPr>
        <w:pStyle w:val="af2"/>
        <w:numPr>
          <w:ilvl w:val="1"/>
          <w:numId w:val="12"/>
        </w:numPr>
        <w:spacing w:line="360" w:lineRule="auto"/>
        <w:ind w:left="796" w:hanging="568"/>
        <w:jc w:val="both"/>
      </w:pPr>
      <w:r w:rsidRPr="00CE5ED5">
        <w:rPr>
          <w:rFonts w:hint="eastAsia"/>
          <w:rtl/>
        </w:rPr>
        <w:t>הצעת</w:t>
      </w:r>
      <w:r w:rsidRPr="00CE5ED5">
        <w:rPr>
          <w:rtl/>
        </w:rPr>
        <w:t xml:space="preserve"> </w:t>
      </w:r>
      <w:r w:rsidRPr="00CE5ED5">
        <w:rPr>
          <w:rFonts w:hint="eastAsia"/>
          <w:rtl/>
        </w:rPr>
        <w:t>המחיר</w:t>
      </w:r>
      <w:r w:rsidRPr="00CE5ED5">
        <w:rPr>
          <w:rtl/>
        </w:rPr>
        <w:t xml:space="preserve"> </w:t>
      </w:r>
      <w:r w:rsidRPr="00CE5ED5">
        <w:rPr>
          <w:rFonts w:hint="eastAsia"/>
          <w:rtl/>
        </w:rPr>
        <w:t>והמענה</w:t>
      </w:r>
      <w:r w:rsidRPr="00CE5ED5">
        <w:rPr>
          <w:rtl/>
        </w:rPr>
        <w:t xml:space="preserve"> </w:t>
      </w:r>
      <w:r w:rsidRPr="00CE5ED5">
        <w:rPr>
          <w:rFonts w:hint="eastAsia"/>
          <w:rtl/>
        </w:rPr>
        <w:t>לתנאי</w:t>
      </w:r>
      <w:r w:rsidRPr="00CE5ED5">
        <w:rPr>
          <w:rtl/>
        </w:rPr>
        <w:t xml:space="preserve"> </w:t>
      </w:r>
      <w:r w:rsidRPr="00CE5ED5">
        <w:rPr>
          <w:rFonts w:hint="eastAsia"/>
          <w:rtl/>
        </w:rPr>
        <w:t>הסף</w:t>
      </w:r>
      <w:r w:rsidRPr="00CE5ED5">
        <w:rPr>
          <w:rtl/>
        </w:rPr>
        <w:t xml:space="preserve"> </w:t>
      </w:r>
      <w:r w:rsidRPr="00CE5ED5">
        <w:rPr>
          <w:rFonts w:hint="eastAsia"/>
          <w:rtl/>
        </w:rPr>
        <w:t>לא</w:t>
      </w:r>
      <w:r w:rsidRPr="00CE5ED5">
        <w:rPr>
          <w:rtl/>
        </w:rPr>
        <w:t xml:space="preserve"> </w:t>
      </w:r>
      <w:r w:rsidRPr="00CE5ED5">
        <w:rPr>
          <w:rFonts w:hint="eastAsia"/>
          <w:rtl/>
        </w:rPr>
        <w:t>ייחשבו</w:t>
      </w:r>
      <w:r w:rsidRPr="00CE5ED5">
        <w:rPr>
          <w:rtl/>
        </w:rPr>
        <w:t xml:space="preserve"> </w:t>
      </w:r>
      <w:r w:rsidRPr="00CE5ED5">
        <w:rPr>
          <w:rFonts w:hint="eastAsia"/>
          <w:rtl/>
        </w:rPr>
        <w:t>בכל</w:t>
      </w:r>
      <w:r w:rsidRPr="00CE5ED5">
        <w:rPr>
          <w:rtl/>
        </w:rPr>
        <w:t xml:space="preserve"> </w:t>
      </w:r>
      <w:r w:rsidRPr="00CE5ED5">
        <w:rPr>
          <w:rFonts w:hint="eastAsia"/>
          <w:rtl/>
        </w:rPr>
        <w:t>מקרה</w:t>
      </w:r>
      <w:r w:rsidRPr="00CE5ED5">
        <w:rPr>
          <w:rtl/>
        </w:rPr>
        <w:t xml:space="preserve"> </w:t>
      </w:r>
      <w:r w:rsidRPr="00CE5ED5">
        <w:rPr>
          <w:rFonts w:hint="eastAsia"/>
          <w:rtl/>
        </w:rPr>
        <w:t>כחוסים</w:t>
      </w:r>
      <w:r w:rsidRPr="00CE5ED5">
        <w:rPr>
          <w:rtl/>
        </w:rPr>
        <w:t xml:space="preserve"> </w:t>
      </w:r>
      <w:r w:rsidRPr="00CE5ED5">
        <w:rPr>
          <w:rFonts w:hint="eastAsia"/>
          <w:rtl/>
        </w:rPr>
        <w:t>תחת</w:t>
      </w:r>
      <w:r w:rsidRPr="00CE5ED5">
        <w:rPr>
          <w:rtl/>
        </w:rPr>
        <w:t xml:space="preserve"> </w:t>
      </w:r>
      <w:r w:rsidRPr="00CE5ED5">
        <w:rPr>
          <w:rFonts w:hint="eastAsia"/>
          <w:rtl/>
        </w:rPr>
        <w:t>סודיות</w:t>
      </w:r>
      <w:r w:rsidRPr="00CE5ED5">
        <w:rPr>
          <w:rtl/>
        </w:rPr>
        <w:t xml:space="preserve">, </w:t>
      </w:r>
      <w:r w:rsidRPr="00CE5ED5">
        <w:rPr>
          <w:rFonts w:hint="eastAsia"/>
          <w:rtl/>
        </w:rPr>
        <w:t>והעיון</w:t>
      </w:r>
      <w:r w:rsidRPr="00CE5ED5">
        <w:rPr>
          <w:rtl/>
        </w:rPr>
        <w:t xml:space="preserve"> </w:t>
      </w:r>
      <w:r w:rsidRPr="00CE5ED5">
        <w:rPr>
          <w:rFonts w:hint="eastAsia"/>
          <w:rtl/>
        </w:rPr>
        <w:t>בהם</w:t>
      </w:r>
      <w:r w:rsidRPr="00CE5ED5">
        <w:rPr>
          <w:rtl/>
        </w:rPr>
        <w:t xml:space="preserve"> </w:t>
      </w:r>
      <w:r w:rsidRPr="00CE5ED5">
        <w:rPr>
          <w:rFonts w:hint="eastAsia"/>
          <w:rtl/>
        </w:rPr>
        <w:t>יותר</w:t>
      </w:r>
      <w:r w:rsidRPr="00CE5ED5">
        <w:rPr>
          <w:rtl/>
        </w:rPr>
        <w:t>.</w:t>
      </w:r>
    </w:p>
    <w:p w14:paraId="51F1EEF5" w14:textId="77777777" w:rsidR="00992812" w:rsidRPr="00CE5ED5" w:rsidRDefault="00992812" w:rsidP="00237C65">
      <w:pPr>
        <w:pStyle w:val="af2"/>
        <w:numPr>
          <w:ilvl w:val="1"/>
          <w:numId w:val="12"/>
        </w:numPr>
        <w:spacing w:line="360" w:lineRule="auto"/>
        <w:ind w:left="796" w:hanging="568"/>
        <w:jc w:val="both"/>
        <w:rPr>
          <w:rtl/>
        </w:rPr>
      </w:pPr>
      <w:r w:rsidRPr="00CE5ED5">
        <w:rPr>
          <w:rFonts w:hint="eastAsia"/>
          <w:rtl/>
        </w:rPr>
        <w:t>יובהר</w:t>
      </w:r>
      <w:r w:rsidRPr="00CE5ED5">
        <w:rPr>
          <w:rtl/>
        </w:rPr>
        <w:t xml:space="preserve"> </w:t>
      </w:r>
      <w:r w:rsidRPr="00CE5ED5">
        <w:rPr>
          <w:rFonts w:hint="eastAsia"/>
          <w:rtl/>
        </w:rPr>
        <w:t>כי</w:t>
      </w:r>
      <w:r w:rsidRPr="00CE5ED5">
        <w:rPr>
          <w:rtl/>
        </w:rPr>
        <w:t xml:space="preserve"> </w:t>
      </w:r>
      <w:r w:rsidRPr="00CE5ED5">
        <w:rPr>
          <w:rFonts w:hint="eastAsia"/>
          <w:rtl/>
        </w:rPr>
        <w:t>ההחלטה</w:t>
      </w:r>
      <w:r w:rsidRPr="00CE5ED5">
        <w:rPr>
          <w:rtl/>
        </w:rPr>
        <w:t xml:space="preserve"> </w:t>
      </w:r>
      <w:r w:rsidRPr="00CE5ED5">
        <w:rPr>
          <w:rFonts w:hint="eastAsia"/>
          <w:rtl/>
        </w:rPr>
        <w:t>הסופית</w:t>
      </w:r>
      <w:r w:rsidRPr="00CE5ED5">
        <w:rPr>
          <w:rtl/>
        </w:rPr>
        <w:t xml:space="preserve"> </w:t>
      </w:r>
      <w:r w:rsidRPr="00CE5ED5">
        <w:rPr>
          <w:rFonts w:hint="eastAsia"/>
          <w:rtl/>
        </w:rPr>
        <w:t>בעניין</w:t>
      </w:r>
      <w:r w:rsidRPr="00CE5ED5">
        <w:rPr>
          <w:rtl/>
        </w:rPr>
        <w:t xml:space="preserve"> </w:t>
      </w:r>
      <w:r w:rsidRPr="00CE5ED5">
        <w:rPr>
          <w:rFonts w:hint="eastAsia"/>
          <w:rtl/>
        </w:rPr>
        <w:t>טענת</w:t>
      </w:r>
      <w:r w:rsidRPr="00CE5ED5">
        <w:rPr>
          <w:rtl/>
        </w:rPr>
        <w:t xml:space="preserve"> </w:t>
      </w:r>
      <w:r w:rsidRPr="00CE5ED5">
        <w:rPr>
          <w:rFonts w:hint="eastAsia"/>
          <w:rtl/>
        </w:rPr>
        <w:t>המציעים</w:t>
      </w:r>
      <w:r w:rsidRPr="00CE5ED5">
        <w:rPr>
          <w:rtl/>
        </w:rPr>
        <w:t xml:space="preserve"> </w:t>
      </w:r>
      <w:r w:rsidRPr="00CE5ED5">
        <w:rPr>
          <w:rFonts w:hint="eastAsia"/>
          <w:rtl/>
        </w:rPr>
        <w:t>בקשר</w:t>
      </w:r>
      <w:r w:rsidRPr="00CE5ED5">
        <w:rPr>
          <w:rtl/>
        </w:rPr>
        <w:t xml:space="preserve"> </w:t>
      </w:r>
      <w:r w:rsidRPr="00CE5ED5">
        <w:rPr>
          <w:rFonts w:hint="eastAsia"/>
          <w:rtl/>
        </w:rPr>
        <w:t>עם</w:t>
      </w:r>
      <w:r w:rsidRPr="00CE5ED5">
        <w:rPr>
          <w:rtl/>
        </w:rPr>
        <w:t xml:space="preserve"> </w:t>
      </w:r>
      <w:r w:rsidRPr="00CE5ED5">
        <w:rPr>
          <w:rFonts w:hint="eastAsia"/>
          <w:rtl/>
        </w:rPr>
        <w:t>סודות</w:t>
      </w:r>
      <w:r w:rsidRPr="00CE5ED5">
        <w:rPr>
          <w:rtl/>
        </w:rPr>
        <w:t xml:space="preserve"> </w:t>
      </w:r>
      <w:r w:rsidRPr="00CE5ED5">
        <w:rPr>
          <w:rFonts w:hint="eastAsia"/>
          <w:rtl/>
        </w:rPr>
        <w:t>מסחריים</w:t>
      </w:r>
      <w:r w:rsidRPr="00CE5ED5">
        <w:rPr>
          <w:rtl/>
        </w:rPr>
        <w:t xml:space="preserve"> </w:t>
      </w:r>
      <w:r w:rsidRPr="00CE5ED5">
        <w:rPr>
          <w:rFonts w:hint="eastAsia"/>
          <w:rtl/>
        </w:rPr>
        <w:t>או</w:t>
      </w:r>
      <w:r w:rsidRPr="00CE5ED5">
        <w:rPr>
          <w:rtl/>
        </w:rPr>
        <w:t xml:space="preserve"> </w:t>
      </w:r>
      <w:r w:rsidRPr="00CE5ED5">
        <w:rPr>
          <w:rFonts w:hint="eastAsia"/>
          <w:rtl/>
        </w:rPr>
        <w:t>מקצועיים</w:t>
      </w:r>
      <w:r w:rsidRPr="00CE5ED5">
        <w:rPr>
          <w:rtl/>
        </w:rPr>
        <w:t xml:space="preserve"> </w:t>
      </w:r>
      <w:r w:rsidRPr="00CE5ED5">
        <w:rPr>
          <w:rFonts w:hint="eastAsia"/>
          <w:rtl/>
        </w:rPr>
        <w:t>מסורה</w:t>
      </w:r>
      <w:r w:rsidRPr="00CE5ED5">
        <w:rPr>
          <w:rtl/>
        </w:rPr>
        <w:t xml:space="preserve"> </w:t>
      </w:r>
      <w:r w:rsidRPr="00CE5ED5">
        <w:rPr>
          <w:rFonts w:hint="eastAsia"/>
          <w:rtl/>
        </w:rPr>
        <w:t>לוועדת</w:t>
      </w:r>
      <w:r w:rsidRPr="00CE5ED5">
        <w:rPr>
          <w:rtl/>
        </w:rPr>
        <w:t xml:space="preserve"> </w:t>
      </w:r>
      <w:r w:rsidRPr="00CE5ED5">
        <w:rPr>
          <w:rFonts w:hint="eastAsia"/>
          <w:rtl/>
        </w:rPr>
        <w:t>המכרזים</w:t>
      </w:r>
      <w:r w:rsidRPr="00CE5ED5">
        <w:rPr>
          <w:rtl/>
        </w:rPr>
        <w:t xml:space="preserve">, </w:t>
      </w:r>
      <w:r w:rsidRPr="00CE5ED5">
        <w:rPr>
          <w:rFonts w:hint="eastAsia"/>
          <w:rtl/>
        </w:rPr>
        <w:t>שתהיה</w:t>
      </w:r>
      <w:r w:rsidRPr="00CE5ED5">
        <w:rPr>
          <w:rtl/>
        </w:rPr>
        <w:t xml:space="preserve"> </w:t>
      </w:r>
      <w:r w:rsidRPr="00CE5ED5">
        <w:rPr>
          <w:rFonts w:hint="eastAsia"/>
          <w:rtl/>
        </w:rPr>
        <w:t>רשאית</w:t>
      </w:r>
      <w:r w:rsidRPr="00CE5ED5">
        <w:rPr>
          <w:rtl/>
        </w:rPr>
        <w:t xml:space="preserve"> </w:t>
      </w:r>
      <w:r w:rsidRPr="00CE5ED5">
        <w:rPr>
          <w:rFonts w:hint="eastAsia"/>
          <w:rtl/>
        </w:rPr>
        <w:t>על</w:t>
      </w:r>
      <w:r w:rsidRPr="00CE5ED5">
        <w:rPr>
          <w:rtl/>
        </w:rPr>
        <w:t xml:space="preserve"> </w:t>
      </w:r>
      <w:r w:rsidRPr="00CE5ED5">
        <w:rPr>
          <w:rFonts w:hint="eastAsia"/>
          <w:rtl/>
        </w:rPr>
        <w:t>פי</w:t>
      </w:r>
      <w:r w:rsidRPr="00CE5ED5">
        <w:rPr>
          <w:rtl/>
        </w:rPr>
        <w:t xml:space="preserve"> </w:t>
      </w:r>
      <w:r w:rsidRPr="00CE5ED5">
        <w:rPr>
          <w:rFonts w:hint="eastAsia"/>
          <w:rtl/>
        </w:rPr>
        <w:t>שיקול</w:t>
      </w:r>
      <w:r w:rsidRPr="00CE5ED5">
        <w:rPr>
          <w:rtl/>
        </w:rPr>
        <w:t xml:space="preserve"> </w:t>
      </w:r>
      <w:r w:rsidRPr="00CE5ED5">
        <w:rPr>
          <w:rFonts w:hint="eastAsia"/>
          <w:rtl/>
        </w:rPr>
        <w:t>דעתה</w:t>
      </w:r>
      <w:r w:rsidRPr="00CE5ED5">
        <w:rPr>
          <w:rtl/>
        </w:rPr>
        <w:t xml:space="preserve"> </w:t>
      </w:r>
      <w:r w:rsidRPr="00CE5ED5">
        <w:rPr>
          <w:rFonts w:hint="eastAsia"/>
          <w:rtl/>
        </w:rPr>
        <w:t>להתיר</w:t>
      </w:r>
      <w:r w:rsidRPr="00CE5ED5">
        <w:rPr>
          <w:rtl/>
        </w:rPr>
        <w:t xml:space="preserve"> </w:t>
      </w:r>
      <w:r w:rsidRPr="00CE5ED5">
        <w:rPr>
          <w:rFonts w:hint="eastAsia"/>
          <w:rtl/>
        </w:rPr>
        <w:t>עיון</w:t>
      </w:r>
      <w:r w:rsidRPr="00CE5ED5">
        <w:rPr>
          <w:rtl/>
        </w:rPr>
        <w:t xml:space="preserve"> </w:t>
      </w:r>
      <w:r w:rsidRPr="00CE5ED5">
        <w:rPr>
          <w:rFonts w:hint="eastAsia"/>
          <w:rtl/>
        </w:rPr>
        <w:t>במסמכים</w:t>
      </w:r>
      <w:r w:rsidRPr="00CE5ED5">
        <w:rPr>
          <w:rtl/>
        </w:rPr>
        <w:t xml:space="preserve">, </w:t>
      </w:r>
      <w:r w:rsidRPr="00CE5ED5">
        <w:rPr>
          <w:rFonts w:hint="eastAsia"/>
          <w:rtl/>
        </w:rPr>
        <w:t>בכפוף</w:t>
      </w:r>
      <w:r w:rsidRPr="00CE5ED5">
        <w:rPr>
          <w:rtl/>
        </w:rPr>
        <w:t xml:space="preserve"> </w:t>
      </w:r>
      <w:r w:rsidRPr="00CE5ED5">
        <w:rPr>
          <w:rFonts w:hint="eastAsia"/>
          <w:rtl/>
        </w:rPr>
        <w:t>להוראות</w:t>
      </w:r>
      <w:r w:rsidRPr="00CE5ED5">
        <w:rPr>
          <w:rtl/>
        </w:rPr>
        <w:t xml:space="preserve"> </w:t>
      </w:r>
      <w:r w:rsidRPr="00CE5ED5">
        <w:rPr>
          <w:rFonts w:hint="eastAsia"/>
          <w:rtl/>
        </w:rPr>
        <w:t>כל</w:t>
      </w:r>
      <w:r w:rsidRPr="00CE5ED5">
        <w:rPr>
          <w:rtl/>
        </w:rPr>
        <w:t xml:space="preserve"> </w:t>
      </w:r>
      <w:r w:rsidRPr="00CE5ED5">
        <w:rPr>
          <w:rFonts w:hint="eastAsia"/>
          <w:rtl/>
        </w:rPr>
        <w:t>דין</w:t>
      </w:r>
      <w:r w:rsidRPr="00CE5ED5">
        <w:rPr>
          <w:rtl/>
        </w:rPr>
        <w:t>.</w:t>
      </w:r>
    </w:p>
    <w:p w14:paraId="4968FE3A" w14:textId="77777777" w:rsidR="00DB2F81" w:rsidRPr="00CE5ED5" w:rsidRDefault="008A4052" w:rsidP="00237C65">
      <w:pPr>
        <w:numPr>
          <w:ilvl w:val="0"/>
          <w:numId w:val="12"/>
        </w:numPr>
        <w:tabs>
          <w:tab w:val="right" w:pos="370"/>
          <w:tab w:val="right" w:pos="512"/>
        </w:tabs>
        <w:spacing w:after="0" w:line="360" w:lineRule="auto"/>
        <w:ind w:left="370" w:hanging="283"/>
        <w:jc w:val="both"/>
        <w:rPr>
          <w:rFonts w:cs="David"/>
          <w:b/>
          <w:bCs/>
          <w:sz w:val="24"/>
          <w:szCs w:val="24"/>
        </w:rPr>
      </w:pPr>
      <w:r w:rsidRPr="00CE5ED5">
        <w:rPr>
          <w:rFonts w:cs="David" w:hint="cs"/>
          <w:b/>
          <w:bCs/>
          <w:sz w:val="24"/>
          <w:szCs w:val="24"/>
          <w:rtl/>
        </w:rPr>
        <w:t xml:space="preserve">תנאים </w:t>
      </w:r>
      <w:r w:rsidR="00DB2F81" w:rsidRPr="00CE5ED5">
        <w:rPr>
          <w:rFonts w:cs="David" w:hint="cs"/>
          <w:b/>
          <w:bCs/>
          <w:sz w:val="24"/>
          <w:szCs w:val="24"/>
          <w:rtl/>
        </w:rPr>
        <w:t>לחתימה על הסכם</w:t>
      </w:r>
    </w:p>
    <w:p w14:paraId="5BEDCD03" w14:textId="77777777" w:rsidR="00DB2F81" w:rsidRPr="00CE5ED5" w:rsidRDefault="009B37BC" w:rsidP="00C83D76">
      <w:pPr>
        <w:pStyle w:val="af2"/>
        <w:spacing w:line="360" w:lineRule="auto"/>
        <w:ind w:left="512"/>
        <w:rPr>
          <w:sz w:val="24"/>
          <w:rtl/>
        </w:rPr>
      </w:pPr>
      <w:r w:rsidRPr="00CE5ED5">
        <w:rPr>
          <w:rFonts w:hint="cs"/>
          <w:sz w:val="24"/>
          <w:rtl/>
        </w:rPr>
        <w:t>עם קבלת הודעת הזכייה ה</w:t>
      </w:r>
      <w:r w:rsidR="00DB2F81" w:rsidRPr="00CE5ED5">
        <w:rPr>
          <w:rFonts w:hint="cs"/>
          <w:sz w:val="24"/>
          <w:rtl/>
        </w:rPr>
        <w:t>מציע זוכה יידרש לעמוד בכלל הדברים הבאים</w:t>
      </w:r>
      <w:r w:rsidRPr="00CE5ED5">
        <w:rPr>
          <w:rFonts w:hint="cs"/>
          <w:sz w:val="24"/>
          <w:rtl/>
        </w:rPr>
        <w:t xml:space="preserve"> כתנאי למימוש זכייתו</w:t>
      </w:r>
      <w:r w:rsidR="00DB2F81" w:rsidRPr="00CE5ED5">
        <w:rPr>
          <w:rFonts w:hint="cs"/>
          <w:sz w:val="24"/>
          <w:rtl/>
        </w:rPr>
        <w:t>:</w:t>
      </w:r>
    </w:p>
    <w:p w14:paraId="4CDED30A" w14:textId="77777777" w:rsidR="00DB2F81" w:rsidRPr="00CE5ED5" w:rsidRDefault="009B37BC" w:rsidP="00237C65">
      <w:pPr>
        <w:pStyle w:val="af2"/>
        <w:keepNext/>
        <w:numPr>
          <w:ilvl w:val="1"/>
          <w:numId w:val="12"/>
        </w:numPr>
        <w:spacing w:line="360" w:lineRule="auto"/>
        <w:ind w:left="1079" w:hanging="567"/>
        <w:jc w:val="both"/>
        <w:outlineLvl w:val="0"/>
      </w:pPr>
      <w:r w:rsidRPr="00CE5ED5">
        <w:rPr>
          <w:rFonts w:hint="cs"/>
          <w:rtl/>
        </w:rPr>
        <w:t>בתוך 1</w:t>
      </w:r>
      <w:r w:rsidR="00C47CEF" w:rsidRPr="00CE5ED5">
        <w:rPr>
          <w:rFonts w:hint="cs"/>
          <w:rtl/>
        </w:rPr>
        <w:t>4</w:t>
      </w:r>
      <w:r w:rsidRPr="00CE5ED5">
        <w:rPr>
          <w:rFonts w:hint="cs"/>
          <w:rtl/>
        </w:rPr>
        <w:t xml:space="preserve"> ימי עסקים יציג את כלל המסמכים שיידרש להם במסגרת הודעת הזכייה לרבות </w:t>
      </w:r>
      <w:r w:rsidR="00DB2F81" w:rsidRPr="00CE5ED5">
        <w:rPr>
          <w:rFonts w:hint="cs"/>
          <w:rtl/>
        </w:rPr>
        <w:t xml:space="preserve">הצגת ערבות ביצוע </w:t>
      </w:r>
      <w:r w:rsidR="00A43CDB" w:rsidRPr="00CE5ED5">
        <w:rPr>
          <w:rFonts w:hint="cs"/>
          <w:rtl/>
        </w:rPr>
        <w:t xml:space="preserve">ע"ס </w:t>
      </w:r>
      <w:r w:rsidR="00154C5F" w:rsidRPr="00CE5ED5">
        <w:rPr>
          <w:rFonts w:hint="cs"/>
          <w:rtl/>
        </w:rPr>
        <w:t>50</w:t>
      </w:r>
      <w:r w:rsidR="0054011C" w:rsidRPr="00CE5ED5">
        <w:rPr>
          <w:rFonts w:hint="cs"/>
          <w:rtl/>
        </w:rPr>
        <w:t>,000</w:t>
      </w:r>
      <w:r w:rsidR="00A43CDB" w:rsidRPr="00CE5ED5">
        <w:rPr>
          <w:rFonts w:hint="cs"/>
          <w:rtl/>
        </w:rPr>
        <w:t xml:space="preserve"> ₪ </w:t>
      </w:r>
      <w:r w:rsidR="0046182F" w:rsidRPr="00CE5ED5">
        <w:rPr>
          <w:rFonts w:hint="cs"/>
          <w:rtl/>
        </w:rPr>
        <w:t>חתומה מהבנק ונספח הביטוח חתום מחברת הביטוח כמצורף להסכם ההתקשרות</w:t>
      </w:r>
      <w:r w:rsidRPr="00CE5ED5">
        <w:rPr>
          <w:rFonts w:hint="cs"/>
          <w:rtl/>
        </w:rPr>
        <w:t>, טופס פרטי פתיחת ספק, רישום בפורטל הספקים הממשלת</w:t>
      </w:r>
      <w:r w:rsidR="00F77F22" w:rsidRPr="00CE5ED5">
        <w:rPr>
          <w:rFonts w:hint="cs"/>
          <w:rtl/>
        </w:rPr>
        <w:t>י וכל מסמך אחר שיידרש להציג.</w:t>
      </w:r>
    </w:p>
    <w:p w14:paraId="1B531681" w14:textId="77777777" w:rsidR="0046182F" w:rsidRPr="00CE5ED5" w:rsidRDefault="0046182F" w:rsidP="00237C65">
      <w:pPr>
        <w:pStyle w:val="af2"/>
        <w:keepNext/>
        <w:numPr>
          <w:ilvl w:val="1"/>
          <w:numId w:val="12"/>
        </w:numPr>
        <w:spacing w:line="360" w:lineRule="auto"/>
        <w:ind w:left="1079" w:hanging="567"/>
        <w:jc w:val="both"/>
        <w:outlineLvl w:val="0"/>
      </w:pPr>
      <w:r w:rsidRPr="00CE5ED5">
        <w:rPr>
          <w:rFonts w:hint="cs"/>
          <w:rtl/>
        </w:rPr>
        <w:t xml:space="preserve">נדרשת קבלת </w:t>
      </w:r>
      <w:r w:rsidRPr="00CE5ED5">
        <w:rPr>
          <w:rtl/>
        </w:rPr>
        <w:t xml:space="preserve">אישור יחידת ביטחון שדה בצה"ל להתקשרות עם המציע. הפנייה ליחידת ביטחון שדה תעשה על ידי </w:t>
      </w:r>
      <w:proofErr w:type="spellStart"/>
      <w:r w:rsidRPr="00CE5ED5">
        <w:rPr>
          <w:rtl/>
        </w:rPr>
        <w:t>המינהל</w:t>
      </w:r>
      <w:proofErr w:type="spellEnd"/>
      <w:r w:rsidRPr="00CE5ED5">
        <w:rPr>
          <w:rtl/>
        </w:rPr>
        <w:t xml:space="preserve"> ולא על ידי המציע. </w:t>
      </w:r>
      <w:r w:rsidR="009B37BC" w:rsidRPr="00CE5ED5">
        <w:rPr>
          <w:rFonts w:hint="cs"/>
          <w:rtl/>
        </w:rPr>
        <w:t xml:space="preserve">אם יידרש לכך המציע ע"י המנהל, </w:t>
      </w:r>
      <w:r w:rsidRPr="00CE5ED5">
        <w:rPr>
          <w:rtl/>
        </w:rPr>
        <w:t>לשם הגשת הפנייה, על המציע לספק את המסמכים הבאים</w:t>
      </w:r>
      <w:r w:rsidRPr="00CE5ED5">
        <w:rPr>
          <w:rFonts w:hint="cs"/>
          <w:rtl/>
        </w:rPr>
        <w:t xml:space="preserve">, לפי דרישת </w:t>
      </w:r>
      <w:proofErr w:type="spellStart"/>
      <w:r w:rsidRPr="00CE5ED5">
        <w:rPr>
          <w:rFonts w:hint="cs"/>
          <w:rtl/>
        </w:rPr>
        <w:t>המינהל</w:t>
      </w:r>
      <w:proofErr w:type="spellEnd"/>
      <w:r w:rsidRPr="00CE5ED5">
        <w:rPr>
          <w:rtl/>
        </w:rPr>
        <w:t>:</w:t>
      </w:r>
    </w:p>
    <w:p w14:paraId="5D930D9B" w14:textId="77777777" w:rsidR="0046182F" w:rsidRPr="00CE5ED5" w:rsidRDefault="0046182F" w:rsidP="00C83D76">
      <w:pPr>
        <w:numPr>
          <w:ilvl w:val="0"/>
          <w:numId w:val="1"/>
        </w:numPr>
        <w:tabs>
          <w:tab w:val="clear" w:pos="1440"/>
          <w:tab w:val="left" w:pos="1221"/>
          <w:tab w:val="num" w:pos="1788"/>
        </w:tabs>
        <w:spacing w:after="0" w:line="360" w:lineRule="auto"/>
        <w:ind w:left="1504" w:hanging="283"/>
        <w:jc w:val="both"/>
        <w:rPr>
          <w:rFonts w:cs="David"/>
          <w:sz w:val="24"/>
          <w:szCs w:val="24"/>
        </w:rPr>
      </w:pPr>
      <w:r w:rsidRPr="00CE5ED5">
        <w:rPr>
          <w:rFonts w:cs="David"/>
          <w:sz w:val="24"/>
          <w:szCs w:val="24"/>
          <w:rtl/>
        </w:rPr>
        <w:t xml:space="preserve">רשימת שמם המלא ומספר תעודת הזהות של כל אדם אשר </w:t>
      </w:r>
      <w:r w:rsidRPr="00CE5ED5">
        <w:rPr>
          <w:rFonts w:cs="David" w:hint="cs"/>
          <w:sz w:val="24"/>
          <w:szCs w:val="24"/>
          <w:rtl/>
        </w:rPr>
        <w:t xml:space="preserve">יועסק במסגרת ההסכם </w:t>
      </w:r>
      <w:r w:rsidRPr="00CE5ED5">
        <w:rPr>
          <w:rFonts w:cs="David"/>
          <w:sz w:val="24"/>
          <w:szCs w:val="24"/>
          <w:rtl/>
        </w:rPr>
        <w:t>שייחתם עם הזוכה במכרז זה.</w:t>
      </w:r>
      <w:r w:rsidRPr="00CE5ED5">
        <w:rPr>
          <w:rFonts w:cs="David" w:hint="cs"/>
          <w:sz w:val="24"/>
          <w:szCs w:val="24"/>
          <w:rtl/>
        </w:rPr>
        <w:t xml:space="preserve">  </w:t>
      </w:r>
    </w:p>
    <w:p w14:paraId="6D7DDCBB" w14:textId="77777777" w:rsidR="0046182F" w:rsidRPr="00CE5ED5" w:rsidRDefault="0046182F" w:rsidP="00C83D76">
      <w:pPr>
        <w:numPr>
          <w:ilvl w:val="0"/>
          <w:numId w:val="1"/>
        </w:numPr>
        <w:tabs>
          <w:tab w:val="clear" w:pos="1440"/>
          <w:tab w:val="left" w:pos="1221"/>
          <w:tab w:val="num" w:pos="1788"/>
        </w:tabs>
        <w:spacing w:after="0" w:line="360" w:lineRule="auto"/>
        <w:ind w:left="1504" w:hanging="283"/>
        <w:jc w:val="both"/>
        <w:rPr>
          <w:rFonts w:cs="David"/>
          <w:sz w:val="24"/>
          <w:szCs w:val="24"/>
          <w:rtl/>
        </w:rPr>
      </w:pPr>
      <w:r w:rsidRPr="00CE5ED5">
        <w:rPr>
          <w:rFonts w:cs="David"/>
          <w:sz w:val="24"/>
          <w:szCs w:val="24"/>
          <w:rtl/>
        </w:rPr>
        <w:t xml:space="preserve">אם המציע הינו תאגיד: רשימת שמם המלא ומספר תעודת הזהות של כל </w:t>
      </w:r>
      <w:proofErr w:type="spellStart"/>
      <w:r w:rsidRPr="00CE5ED5">
        <w:rPr>
          <w:rFonts w:cs="David"/>
          <w:sz w:val="24"/>
          <w:szCs w:val="24"/>
          <w:rtl/>
        </w:rPr>
        <w:t>המינהלים</w:t>
      </w:r>
      <w:proofErr w:type="spellEnd"/>
      <w:r w:rsidRPr="00CE5ED5">
        <w:rPr>
          <w:rFonts w:cs="David" w:hint="cs"/>
          <w:sz w:val="24"/>
          <w:szCs w:val="24"/>
          <w:rtl/>
        </w:rPr>
        <w:t>,</w:t>
      </w:r>
      <w:r w:rsidRPr="00CE5ED5">
        <w:rPr>
          <w:rFonts w:cs="David"/>
          <w:sz w:val="24"/>
          <w:szCs w:val="24"/>
          <w:rtl/>
        </w:rPr>
        <w:t xml:space="preserve"> השותפים או בעלי למעלה מ- 5% מהון המניות בתאגיד המציע.</w:t>
      </w:r>
    </w:p>
    <w:p w14:paraId="1089E194" w14:textId="77777777" w:rsidR="0046182F" w:rsidRPr="00CE5ED5" w:rsidRDefault="0046182F" w:rsidP="00C83D76">
      <w:pPr>
        <w:numPr>
          <w:ilvl w:val="0"/>
          <w:numId w:val="1"/>
        </w:numPr>
        <w:tabs>
          <w:tab w:val="clear" w:pos="1440"/>
          <w:tab w:val="left" w:pos="1221"/>
          <w:tab w:val="num" w:pos="1788"/>
        </w:tabs>
        <w:spacing w:after="0" w:line="360" w:lineRule="auto"/>
        <w:ind w:left="1504" w:hanging="283"/>
        <w:jc w:val="both"/>
        <w:rPr>
          <w:rFonts w:cs="David"/>
          <w:sz w:val="24"/>
          <w:szCs w:val="24"/>
        </w:rPr>
      </w:pPr>
      <w:r w:rsidRPr="00CE5ED5">
        <w:rPr>
          <w:rFonts w:cs="David"/>
          <w:sz w:val="24"/>
          <w:szCs w:val="24"/>
          <w:rtl/>
        </w:rPr>
        <w:t xml:space="preserve">כמו כן על המציע להתחייב לספק, לפי דרישת </w:t>
      </w:r>
      <w:proofErr w:type="spellStart"/>
      <w:r w:rsidRPr="00CE5ED5">
        <w:rPr>
          <w:rFonts w:cs="David"/>
          <w:sz w:val="24"/>
          <w:szCs w:val="24"/>
          <w:rtl/>
        </w:rPr>
        <w:t>המינהל</w:t>
      </w:r>
      <w:proofErr w:type="spellEnd"/>
      <w:r w:rsidRPr="00CE5ED5">
        <w:rPr>
          <w:rFonts w:cs="David"/>
          <w:sz w:val="24"/>
          <w:szCs w:val="24"/>
          <w:rtl/>
        </w:rPr>
        <w:t>, כל מידע נוסף אשר יהיה נחוץ לשם הכרעה לגבי מתן האישור.</w:t>
      </w:r>
    </w:p>
    <w:p w14:paraId="149FB71F" w14:textId="77777777" w:rsidR="00C47CEF" w:rsidRPr="00CE5ED5" w:rsidRDefault="00C47CEF" w:rsidP="00C83D76">
      <w:pPr>
        <w:numPr>
          <w:ilvl w:val="0"/>
          <w:numId w:val="1"/>
        </w:numPr>
        <w:tabs>
          <w:tab w:val="clear" w:pos="1440"/>
          <w:tab w:val="left" w:pos="1221"/>
          <w:tab w:val="num" w:pos="1788"/>
        </w:tabs>
        <w:spacing w:after="0" w:line="360" w:lineRule="auto"/>
        <w:ind w:left="1504" w:hanging="283"/>
        <w:jc w:val="both"/>
        <w:rPr>
          <w:rFonts w:cs="David"/>
          <w:sz w:val="24"/>
          <w:szCs w:val="24"/>
          <w:rtl/>
        </w:rPr>
      </w:pPr>
      <w:r w:rsidRPr="00CE5ED5">
        <w:rPr>
          <w:rFonts w:cs="David" w:hint="cs"/>
          <w:sz w:val="24"/>
          <w:szCs w:val="24"/>
          <w:rtl/>
        </w:rPr>
        <w:lastRenderedPageBreak/>
        <w:t xml:space="preserve">אישור יחידת ביטחון שדה כאמור הינו תנאי לאישור ההתקשרות. ככל שלא יתקבל אישור לא תאושר ההתקשרות </w:t>
      </w:r>
      <w:proofErr w:type="spellStart"/>
      <w:r w:rsidRPr="00CE5ED5">
        <w:rPr>
          <w:rFonts w:cs="David" w:hint="cs"/>
          <w:sz w:val="24"/>
          <w:szCs w:val="24"/>
          <w:rtl/>
        </w:rPr>
        <w:t>והמינהל</w:t>
      </w:r>
      <w:proofErr w:type="spellEnd"/>
      <w:r w:rsidRPr="00CE5ED5">
        <w:rPr>
          <w:rFonts w:cs="David" w:hint="cs"/>
          <w:sz w:val="24"/>
          <w:szCs w:val="24"/>
          <w:rtl/>
        </w:rPr>
        <w:t xml:space="preserve"> האזרחי יהיה רשאי לפנות למציע אחד שעמד בתנאי הסף והצעתו נמצאה כמיטבית ולהכריז עליו כזוכה במכרז.</w:t>
      </w:r>
    </w:p>
    <w:p w14:paraId="4E40D742" w14:textId="77777777" w:rsidR="0046182F" w:rsidRPr="00CE5ED5" w:rsidRDefault="00484405" w:rsidP="00237C65">
      <w:pPr>
        <w:pStyle w:val="af2"/>
        <w:keepNext/>
        <w:numPr>
          <w:ilvl w:val="1"/>
          <w:numId w:val="12"/>
        </w:numPr>
        <w:spacing w:line="360" w:lineRule="auto"/>
        <w:ind w:left="1079" w:hanging="567"/>
        <w:jc w:val="both"/>
        <w:outlineLvl w:val="0"/>
        <w:rPr>
          <w:rtl/>
        </w:rPr>
      </w:pPr>
      <w:r w:rsidRPr="00CE5ED5">
        <w:rPr>
          <w:rFonts w:hint="cs"/>
          <w:rtl/>
        </w:rPr>
        <w:t>מובהר כי אין בהודעת הזכייה משום חתימה על הסכם וכל עוד לא חתם המנהל על ההסכם הרי שההסכם לא יהיה בתוקף.</w:t>
      </w:r>
    </w:p>
    <w:p w14:paraId="288EE541" w14:textId="77777777" w:rsidR="008A4052" w:rsidRPr="00CE5ED5" w:rsidRDefault="008A4052" w:rsidP="00237C65">
      <w:pPr>
        <w:numPr>
          <w:ilvl w:val="0"/>
          <w:numId w:val="12"/>
        </w:numPr>
        <w:tabs>
          <w:tab w:val="right" w:pos="370"/>
          <w:tab w:val="right" w:pos="512"/>
        </w:tabs>
        <w:spacing w:after="0" w:line="360" w:lineRule="auto"/>
        <w:ind w:left="370" w:hanging="283"/>
        <w:jc w:val="both"/>
        <w:rPr>
          <w:rFonts w:cs="David"/>
          <w:b/>
          <w:bCs/>
          <w:sz w:val="24"/>
          <w:szCs w:val="24"/>
          <w:rtl/>
        </w:rPr>
      </w:pPr>
      <w:r w:rsidRPr="00CE5ED5">
        <w:rPr>
          <w:rFonts w:cs="David" w:hint="cs"/>
          <w:b/>
          <w:bCs/>
          <w:sz w:val="24"/>
          <w:szCs w:val="24"/>
          <w:rtl/>
        </w:rPr>
        <w:t>כלליים והבהרות למציעים</w:t>
      </w:r>
    </w:p>
    <w:p w14:paraId="0CFDC622" w14:textId="77777777" w:rsidR="008A4052" w:rsidRPr="00CE5ED5" w:rsidRDefault="008A4052" w:rsidP="00237C65">
      <w:pPr>
        <w:pStyle w:val="aa"/>
        <w:numPr>
          <w:ilvl w:val="1"/>
          <w:numId w:val="13"/>
        </w:numPr>
        <w:ind w:left="1079" w:hanging="567"/>
        <w:rPr>
          <w:sz w:val="24"/>
          <w:rtl/>
        </w:rPr>
      </w:pPr>
      <w:r w:rsidRPr="00CE5ED5">
        <w:rPr>
          <w:sz w:val="24"/>
          <w:rtl/>
        </w:rPr>
        <w:t xml:space="preserve">המציע מתחייב לעמוד </w:t>
      </w:r>
      <w:proofErr w:type="spellStart"/>
      <w:r w:rsidRPr="00CE5ED5">
        <w:rPr>
          <w:sz w:val="24"/>
          <w:rtl/>
        </w:rPr>
        <w:t>בלו"ז</w:t>
      </w:r>
      <w:proofErr w:type="spellEnd"/>
      <w:r w:rsidRPr="00CE5ED5">
        <w:rPr>
          <w:sz w:val="24"/>
          <w:rtl/>
        </w:rPr>
        <w:t xml:space="preserve"> ובאיכות בכל הפעולות הנדרשות בהזמנה ובחוזה.</w:t>
      </w:r>
    </w:p>
    <w:p w14:paraId="7EA6BFD1" w14:textId="72656FDD" w:rsidR="00C47CEF" w:rsidRPr="00CE5ED5" w:rsidRDefault="00C47CEF" w:rsidP="00237C65">
      <w:pPr>
        <w:pStyle w:val="aa"/>
        <w:numPr>
          <w:ilvl w:val="1"/>
          <w:numId w:val="13"/>
        </w:numPr>
        <w:ind w:left="1079" w:hanging="567"/>
        <w:rPr>
          <w:sz w:val="24"/>
        </w:rPr>
      </w:pPr>
      <w:r w:rsidRPr="00CE5ED5">
        <w:rPr>
          <w:sz w:val="24"/>
          <w:rtl/>
        </w:rPr>
        <w:t>אם המציע איננו ה</w:t>
      </w:r>
      <w:r w:rsidR="00194366" w:rsidRPr="00CE5ED5">
        <w:rPr>
          <w:sz w:val="24"/>
          <w:rtl/>
        </w:rPr>
        <w:t>ספק</w:t>
      </w:r>
      <w:r w:rsidRPr="00CE5ED5">
        <w:rPr>
          <w:sz w:val="24"/>
          <w:rtl/>
        </w:rPr>
        <w:t xml:space="preserve"> עצמו, עליו להצהיר, כי ה</w:t>
      </w:r>
      <w:r w:rsidR="00194366" w:rsidRPr="00CE5ED5">
        <w:rPr>
          <w:sz w:val="24"/>
          <w:rtl/>
        </w:rPr>
        <w:t>ספק</w:t>
      </w:r>
      <w:r w:rsidRPr="00CE5ED5">
        <w:rPr>
          <w:sz w:val="24"/>
          <w:rtl/>
        </w:rPr>
        <w:t xml:space="preserve"> יועסק על-ידו למשך כל תקופת ההתקשרות. </w:t>
      </w:r>
      <w:r w:rsidRPr="00CE5ED5">
        <w:rPr>
          <w:rFonts w:hint="cs"/>
          <w:sz w:val="24"/>
          <w:rtl/>
        </w:rPr>
        <w:t xml:space="preserve">מציעים או חברות יתחייבו </w:t>
      </w:r>
      <w:proofErr w:type="spellStart"/>
      <w:r w:rsidRPr="00CE5ED5">
        <w:rPr>
          <w:sz w:val="24"/>
          <w:rtl/>
        </w:rPr>
        <w:t>מצידן</w:t>
      </w:r>
      <w:proofErr w:type="spellEnd"/>
      <w:r w:rsidRPr="00CE5ED5">
        <w:rPr>
          <w:sz w:val="24"/>
          <w:rtl/>
        </w:rPr>
        <w:t xml:space="preserve"> להעסיק את ה</w:t>
      </w:r>
      <w:r w:rsidR="00194366" w:rsidRPr="00CE5ED5">
        <w:rPr>
          <w:sz w:val="24"/>
          <w:rtl/>
        </w:rPr>
        <w:t>ספק</w:t>
      </w:r>
      <w:r w:rsidRPr="00CE5ED5">
        <w:rPr>
          <w:sz w:val="24"/>
          <w:rtl/>
        </w:rPr>
        <w:t xml:space="preserve"> / יועצים, שיבחרו ע"י המנהל לכל </w:t>
      </w:r>
      <w:r w:rsidRPr="00CE5ED5">
        <w:rPr>
          <w:rFonts w:hint="cs"/>
          <w:sz w:val="24"/>
          <w:rtl/>
        </w:rPr>
        <w:t>ה</w:t>
      </w:r>
      <w:r w:rsidRPr="00CE5ED5">
        <w:rPr>
          <w:sz w:val="24"/>
          <w:rtl/>
        </w:rPr>
        <w:t>תקופ</w:t>
      </w:r>
      <w:r w:rsidRPr="00CE5ED5">
        <w:rPr>
          <w:rFonts w:hint="cs"/>
          <w:sz w:val="24"/>
          <w:rtl/>
        </w:rPr>
        <w:t>ה</w:t>
      </w:r>
      <w:r w:rsidRPr="00CE5ED5">
        <w:rPr>
          <w:sz w:val="24"/>
          <w:rtl/>
        </w:rPr>
        <w:t xml:space="preserve">, ברציפות. </w:t>
      </w:r>
      <w:r w:rsidRPr="00CE5ED5">
        <w:rPr>
          <w:rFonts w:hint="cs"/>
          <w:sz w:val="24"/>
          <w:rtl/>
        </w:rPr>
        <w:t xml:space="preserve">מובהר כי </w:t>
      </w:r>
      <w:r w:rsidRPr="00CE5ED5">
        <w:rPr>
          <w:sz w:val="24"/>
          <w:rtl/>
        </w:rPr>
        <w:t>החלפת ה</w:t>
      </w:r>
      <w:r w:rsidR="00194366" w:rsidRPr="00CE5ED5">
        <w:rPr>
          <w:sz w:val="24"/>
          <w:rtl/>
        </w:rPr>
        <w:t>ספק</w:t>
      </w:r>
      <w:r w:rsidRPr="00CE5ED5">
        <w:rPr>
          <w:sz w:val="24"/>
          <w:rtl/>
        </w:rPr>
        <w:t xml:space="preserve"> תיעשה רק בהסכמה מפורשת ובכתב של המנהל. </w:t>
      </w:r>
      <w:r w:rsidRPr="00CE5ED5">
        <w:rPr>
          <w:rFonts w:hint="cs"/>
          <w:sz w:val="24"/>
          <w:rtl/>
        </w:rPr>
        <w:t xml:space="preserve">בכל מקרה, המזמין יאשר רק </w:t>
      </w:r>
      <w:r w:rsidR="00194366" w:rsidRPr="00CE5ED5">
        <w:rPr>
          <w:rFonts w:hint="cs"/>
          <w:sz w:val="24"/>
          <w:rtl/>
        </w:rPr>
        <w:t>ספק</w:t>
      </w:r>
      <w:r w:rsidRPr="00CE5ED5">
        <w:rPr>
          <w:rFonts w:hint="cs"/>
          <w:sz w:val="24"/>
          <w:rtl/>
        </w:rPr>
        <w:t xml:space="preserve"> העומד בתנאי הסף ובתנאי האיכות (השכלה+ ניסיון) של ה</w:t>
      </w:r>
      <w:r w:rsidR="00194366" w:rsidRPr="00CE5ED5">
        <w:rPr>
          <w:rFonts w:hint="cs"/>
          <w:sz w:val="24"/>
          <w:rtl/>
        </w:rPr>
        <w:t>ספק</w:t>
      </w:r>
      <w:r w:rsidRPr="00CE5ED5">
        <w:rPr>
          <w:rFonts w:hint="cs"/>
          <w:sz w:val="24"/>
          <w:rtl/>
        </w:rPr>
        <w:t xml:space="preserve"> המוצע במכרז, לפחות. </w:t>
      </w:r>
      <w:r w:rsidRPr="00CE5ED5">
        <w:rPr>
          <w:rFonts w:hint="cs"/>
          <w:b/>
          <w:bCs/>
          <w:sz w:val="24"/>
          <w:rtl/>
        </w:rPr>
        <w:t>ויובהר</w:t>
      </w:r>
      <w:r w:rsidRPr="00CE5ED5">
        <w:rPr>
          <w:rFonts w:hint="cs"/>
          <w:sz w:val="24"/>
          <w:rtl/>
        </w:rPr>
        <w:t xml:space="preserve">, ההתקשרות אינה עם "צוות יועצים" אלא עם </w:t>
      </w:r>
      <w:r w:rsidR="00194366" w:rsidRPr="00CE5ED5">
        <w:rPr>
          <w:rFonts w:hint="cs"/>
          <w:sz w:val="24"/>
          <w:rtl/>
        </w:rPr>
        <w:t>ספק</w:t>
      </w:r>
      <w:r w:rsidRPr="00CE5ED5">
        <w:rPr>
          <w:rFonts w:hint="cs"/>
          <w:sz w:val="24"/>
          <w:rtl/>
        </w:rPr>
        <w:t xml:space="preserve"> אחד מעניק שירותים בלבד. משרד יועצים המעוניין להגיש מספר מועמדים ממשרדו, רשאי לעשות כן, אך עליו לוודא כי עבור כל מועמד ומועמד מוגשת הצעה עצמאית ונפרדת, לרבות הצעת מחיר נפרדת. אין באמור מכדי לגרוע מרשות ההסתייעות של ה</w:t>
      </w:r>
      <w:r w:rsidR="00194366" w:rsidRPr="00CE5ED5">
        <w:rPr>
          <w:rFonts w:hint="cs"/>
          <w:sz w:val="24"/>
          <w:rtl/>
        </w:rPr>
        <w:t>ספק</w:t>
      </w:r>
      <w:r w:rsidRPr="00CE5ED5">
        <w:rPr>
          <w:rFonts w:hint="cs"/>
          <w:sz w:val="24"/>
          <w:rtl/>
        </w:rPr>
        <w:t xml:space="preserve"> בעובדים ו/או קבלני משנה מטעמו או מטעם משרדו לצורך מילוי התחייבויותיו השונות מושא המכרז, ואולם, הסתייעויות אלו צריכות לקבל את אישור </w:t>
      </w:r>
      <w:r w:rsidR="0078303C" w:rsidRPr="00CE5ED5">
        <w:rPr>
          <w:rFonts w:hint="cs"/>
          <w:sz w:val="24"/>
          <w:rtl/>
        </w:rPr>
        <w:t>המנהל</w:t>
      </w:r>
      <w:r w:rsidRPr="00CE5ED5">
        <w:rPr>
          <w:rFonts w:hint="cs"/>
          <w:sz w:val="24"/>
          <w:rtl/>
        </w:rPr>
        <w:t xml:space="preserve"> מראש ובכתב, והן לא תאושרנה אלא ביחס למשימות פשוטות או טכניות שאינן עולות כדי הפעלת שיקול דעת או </w:t>
      </w:r>
      <w:proofErr w:type="spellStart"/>
      <w:r w:rsidRPr="00CE5ED5">
        <w:rPr>
          <w:rFonts w:hint="cs"/>
          <w:sz w:val="24"/>
          <w:rtl/>
        </w:rPr>
        <w:t>אינטרקציה</w:t>
      </w:r>
      <w:proofErr w:type="spellEnd"/>
      <w:r w:rsidRPr="00CE5ED5">
        <w:rPr>
          <w:rFonts w:hint="cs"/>
          <w:sz w:val="24"/>
          <w:rtl/>
        </w:rPr>
        <w:t xml:space="preserve"> ישירה שלא יחד עם ה</w:t>
      </w:r>
      <w:r w:rsidR="00194366" w:rsidRPr="00CE5ED5">
        <w:rPr>
          <w:rFonts w:hint="cs"/>
          <w:sz w:val="24"/>
          <w:rtl/>
        </w:rPr>
        <w:t>ספק</w:t>
      </w:r>
      <w:r w:rsidRPr="00CE5ED5">
        <w:rPr>
          <w:rFonts w:hint="cs"/>
          <w:sz w:val="24"/>
          <w:rtl/>
        </w:rPr>
        <w:t xml:space="preserve"> עצמו מול </w:t>
      </w:r>
      <w:proofErr w:type="spellStart"/>
      <w:r w:rsidRPr="00CE5ED5">
        <w:rPr>
          <w:rFonts w:hint="cs"/>
          <w:sz w:val="24"/>
          <w:rtl/>
        </w:rPr>
        <w:t>המנהא"ז</w:t>
      </w:r>
      <w:proofErr w:type="spellEnd"/>
      <w:r w:rsidRPr="00CE5ED5">
        <w:rPr>
          <w:rFonts w:hint="cs"/>
          <w:sz w:val="24"/>
          <w:rtl/>
        </w:rPr>
        <w:t xml:space="preserve"> או מי מטעמו.</w:t>
      </w:r>
    </w:p>
    <w:p w14:paraId="5E19C157" w14:textId="77777777" w:rsidR="00F47223" w:rsidRPr="00CE5ED5" w:rsidRDefault="00F47223" w:rsidP="00237C65">
      <w:pPr>
        <w:numPr>
          <w:ilvl w:val="0"/>
          <w:numId w:val="12"/>
        </w:numPr>
        <w:tabs>
          <w:tab w:val="right" w:pos="370"/>
          <w:tab w:val="right" w:pos="512"/>
        </w:tabs>
        <w:spacing w:after="0" w:line="360" w:lineRule="auto"/>
        <w:ind w:left="370" w:hanging="283"/>
        <w:jc w:val="both"/>
        <w:rPr>
          <w:rFonts w:cs="David"/>
          <w:b/>
          <w:bCs/>
          <w:sz w:val="24"/>
          <w:szCs w:val="24"/>
        </w:rPr>
      </w:pPr>
      <w:r w:rsidRPr="00CE5ED5">
        <w:rPr>
          <w:rFonts w:cs="David"/>
          <w:b/>
          <w:bCs/>
          <w:sz w:val="24"/>
          <w:szCs w:val="24"/>
          <w:rtl/>
        </w:rPr>
        <w:t xml:space="preserve">הבהרות </w:t>
      </w:r>
      <w:r w:rsidR="00D71F8A" w:rsidRPr="00CE5ED5">
        <w:rPr>
          <w:rFonts w:cs="David" w:hint="cs"/>
          <w:b/>
          <w:bCs/>
          <w:sz w:val="24"/>
          <w:szCs w:val="24"/>
          <w:rtl/>
        </w:rPr>
        <w:t>בעניין תנאי הסף</w:t>
      </w:r>
    </w:p>
    <w:p w14:paraId="1D1B0FBB" w14:textId="77777777" w:rsidR="00F47223" w:rsidRPr="00CE5ED5" w:rsidRDefault="00F47223" w:rsidP="00237C65">
      <w:pPr>
        <w:pStyle w:val="af2"/>
        <w:keepNext/>
        <w:numPr>
          <w:ilvl w:val="1"/>
          <w:numId w:val="12"/>
        </w:numPr>
        <w:spacing w:line="360" w:lineRule="auto"/>
        <w:ind w:left="937" w:hanging="567"/>
        <w:jc w:val="both"/>
        <w:outlineLvl w:val="2"/>
      </w:pPr>
      <w:r w:rsidRPr="00CE5ED5">
        <w:rPr>
          <w:rFonts w:hint="cs"/>
          <w:rtl/>
        </w:rPr>
        <w:t>ככלל, המזמין יפסול באופן אוטומטי כל הצעה שאינה עומדת בתנאי הסף. יחד עם זאת, המזמין רשאי, אך לא חייב, להבחין</w:t>
      </w:r>
      <w:r w:rsidRPr="00CE5ED5">
        <w:rPr>
          <w:rtl/>
        </w:rPr>
        <w:t xml:space="preserve"> בין תנאי הסף המהותי</w:t>
      </w:r>
      <w:r w:rsidRPr="00CE5ED5">
        <w:rPr>
          <w:rFonts w:hint="cs"/>
          <w:rtl/>
        </w:rPr>
        <w:t xml:space="preserve"> (תנאי סף מהותי לעניין זה הינו תנאי סף שנקבע על ידי המזמין כי הינו מהותי) </w:t>
      </w:r>
      <w:r w:rsidRPr="00CE5ED5">
        <w:rPr>
          <w:rtl/>
        </w:rPr>
        <w:t xml:space="preserve"> אשר המועד להתקיימותו הינו עד למועד </w:t>
      </w:r>
      <w:r w:rsidRPr="00CE5ED5">
        <w:rPr>
          <w:rFonts w:hint="cs"/>
          <w:rtl/>
        </w:rPr>
        <w:t>האחרון</w:t>
      </w:r>
      <w:r w:rsidRPr="00CE5ED5">
        <w:rPr>
          <w:rtl/>
        </w:rPr>
        <w:t xml:space="preserve"> </w:t>
      </w:r>
      <w:r w:rsidRPr="00CE5ED5">
        <w:rPr>
          <w:rFonts w:hint="cs"/>
          <w:rtl/>
        </w:rPr>
        <w:t>ל</w:t>
      </w:r>
      <w:r w:rsidRPr="00CE5ED5">
        <w:rPr>
          <w:rtl/>
        </w:rPr>
        <w:t xml:space="preserve">הגשת ההצעות, או קודם לכן, לבין דרכי הוכחתו של תנאי הסף. כך, יכול שהוכחת תנאי הסף תיעשה, בין השאר אם חלה טעות, לא הוגש תיעוד מספיק וכיוצא בזה – גם באמצעות הגשת מסמכים או מתן מידע בדרך אחרת לאחר מועד הגשת ההצעות </w:t>
      </w:r>
      <w:r w:rsidRPr="00CE5ED5">
        <w:rPr>
          <w:rFonts w:hint="cs"/>
          <w:rtl/>
        </w:rPr>
        <w:t>למכרז והכל בהתאם לשיקול דעתו הבלעדי של המזמין.</w:t>
      </w:r>
    </w:p>
    <w:p w14:paraId="32374CB4" w14:textId="77777777" w:rsidR="00F47223" w:rsidRPr="00CE5ED5" w:rsidRDefault="00F47223" w:rsidP="00237C65">
      <w:pPr>
        <w:pStyle w:val="af2"/>
        <w:keepNext/>
        <w:numPr>
          <w:ilvl w:val="1"/>
          <w:numId w:val="12"/>
        </w:numPr>
        <w:spacing w:line="360" w:lineRule="auto"/>
        <w:ind w:left="937" w:hanging="567"/>
        <w:jc w:val="both"/>
        <w:outlineLvl w:val="2"/>
      </w:pPr>
      <w:r w:rsidRPr="00CE5ED5">
        <w:rPr>
          <w:rFonts w:hint="cs"/>
          <w:rtl/>
        </w:rPr>
        <w:t>המזמין י</w:t>
      </w:r>
      <w:r w:rsidRPr="00CE5ED5">
        <w:rPr>
          <w:rtl/>
        </w:rPr>
        <w:t>היה רשאי</w:t>
      </w:r>
      <w:r w:rsidRPr="00CE5ED5">
        <w:rPr>
          <w:rFonts w:hint="cs"/>
          <w:rtl/>
        </w:rPr>
        <w:t>, אך לא חייב,</w:t>
      </w:r>
      <w:r w:rsidRPr="00CE5ED5">
        <w:rPr>
          <w:rtl/>
        </w:rPr>
        <w:t xml:space="preserve"> לדרוש </w:t>
      </w:r>
      <w:proofErr w:type="spellStart"/>
      <w:r w:rsidRPr="00CE5ED5">
        <w:rPr>
          <w:rtl/>
        </w:rPr>
        <w:t>מהמציעים</w:t>
      </w:r>
      <w:proofErr w:type="spellEnd"/>
      <w:r w:rsidRPr="00CE5ED5">
        <w:rPr>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r w:rsidRPr="00CE5ED5">
        <w:rPr>
          <w:rFonts w:hint="cs"/>
          <w:rtl/>
        </w:rPr>
        <w:t>.</w:t>
      </w:r>
    </w:p>
    <w:p w14:paraId="0E867215" w14:textId="77777777" w:rsidR="00F47223" w:rsidRPr="00CE5ED5" w:rsidRDefault="00F47223" w:rsidP="00237C65">
      <w:pPr>
        <w:pStyle w:val="af2"/>
        <w:keepNext/>
        <w:numPr>
          <w:ilvl w:val="1"/>
          <w:numId w:val="12"/>
        </w:numPr>
        <w:spacing w:line="360" w:lineRule="auto"/>
        <w:ind w:left="937" w:hanging="567"/>
        <w:jc w:val="both"/>
        <w:outlineLvl w:val="2"/>
        <w:rPr>
          <w:rtl/>
        </w:rPr>
      </w:pPr>
      <w:r w:rsidRPr="00CE5ED5">
        <w:rPr>
          <w:rFonts w:hint="eastAsia"/>
          <w:rtl/>
        </w:rPr>
        <w:t>המ</w:t>
      </w:r>
      <w:r w:rsidRPr="00CE5ED5">
        <w:rPr>
          <w:rFonts w:hint="cs"/>
          <w:rtl/>
        </w:rPr>
        <w:t>זמין י</w:t>
      </w:r>
      <w:r w:rsidRPr="00CE5ED5">
        <w:rPr>
          <w:rtl/>
        </w:rPr>
        <w:t>היה רשאי</w:t>
      </w:r>
      <w:r w:rsidRPr="00CE5ED5">
        <w:rPr>
          <w:rFonts w:hint="cs"/>
          <w:rtl/>
        </w:rPr>
        <w:t>, אך לא חייב,</w:t>
      </w:r>
      <w:r w:rsidRPr="00CE5ED5">
        <w:rPr>
          <w:rtl/>
        </w:rPr>
        <w:t xml:space="preserve">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w:t>
      </w:r>
      <w:r w:rsidRPr="00CE5ED5">
        <w:rPr>
          <w:rFonts w:hint="cs"/>
          <w:rtl/>
        </w:rPr>
        <w:t>צורך, ה</w:t>
      </w:r>
      <w:r w:rsidRPr="00CE5ED5">
        <w:rPr>
          <w:rtl/>
        </w:rPr>
        <w:t>דרישה ותכלית</w:t>
      </w:r>
      <w:r w:rsidRPr="00CE5ED5">
        <w:rPr>
          <w:rFonts w:hint="cs"/>
          <w:rtl/>
        </w:rPr>
        <w:t>ם</w:t>
      </w:r>
      <w:r w:rsidRPr="00CE5ED5">
        <w:rPr>
          <w:rtl/>
        </w:rPr>
        <w:t xml:space="preserve">. </w:t>
      </w:r>
    </w:p>
    <w:p w14:paraId="56D33731" w14:textId="77777777" w:rsidR="00F47223" w:rsidRPr="00CE5ED5" w:rsidRDefault="00F47223" w:rsidP="00237C65">
      <w:pPr>
        <w:pStyle w:val="aa"/>
        <w:numPr>
          <w:ilvl w:val="0"/>
          <w:numId w:val="12"/>
        </w:numPr>
        <w:rPr>
          <w:b/>
          <w:bCs/>
          <w:sz w:val="24"/>
        </w:rPr>
      </w:pPr>
      <w:r w:rsidRPr="00CE5ED5">
        <w:rPr>
          <w:rFonts w:hint="cs"/>
          <w:b/>
          <w:bCs/>
          <w:sz w:val="24"/>
          <w:rtl/>
        </w:rPr>
        <w:t xml:space="preserve">נסיעות </w:t>
      </w:r>
    </w:p>
    <w:p w14:paraId="7FF9290A" w14:textId="77777777" w:rsidR="00911655" w:rsidRPr="00CE5ED5" w:rsidRDefault="00911655" w:rsidP="00C83D76">
      <w:pPr>
        <w:pStyle w:val="aa"/>
        <w:ind w:left="360"/>
        <w:rPr>
          <w:sz w:val="24"/>
          <w:rtl/>
        </w:rPr>
      </w:pPr>
      <w:r w:rsidRPr="00CE5ED5">
        <w:rPr>
          <w:rFonts w:hint="cs"/>
          <w:sz w:val="24"/>
          <w:rtl/>
        </w:rPr>
        <w:t>בנוסף על האמור בהסכם מובהר כי:</w:t>
      </w:r>
    </w:p>
    <w:p w14:paraId="14A86776" w14:textId="77777777" w:rsidR="008A4052" w:rsidRPr="00CE5ED5" w:rsidRDefault="00911655" w:rsidP="00237C65">
      <w:pPr>
        <w:pStyle w:val="aa"/>
        <w:numPr>
          <w:ilvl w:val="1"/>
          <w:numId w:val="12"/>
        </w:numPr>
        <w:ind w:left="937" w:hanging="567"/>
        <w:rPr>
          <w:sz w:val="24"/>
        </w:rPr>
      </w:pPr>
      <w:r w:rsidRPr="00CE5ED5">
        <w:rPr>
          <w:rFonts w:hint="cs"/>
          <w:sz w:val="24"/>
          <w:rtl/>
        </w:rPr>
        <w:t>העבודה תכלול נסיעות לפגישות במנהל האזורי יהודה ושומרון הסמוך לבית אל.</w:t>
      </w:r>
    </w:p>
    <w:p w14:paraId="1B95D30A" w14:textId="77777777" w:rsidR="00911655" w:rsidRPr="00CE5ED5" w:rsidRDefault="00911655" w:rsidP="00237C65">
      <w:pPr>
        <w:pStyle w:val="aa"/>
        <w:numPr>
          <w:ilvl w:val="1"/>
          <w:numId w:val="12"/>
        </w:numPr>
        <w:ind w:left="937" w:hanging="567"/>
        <w:rPr>
          <w:sz w:val="24"/>
        </w:rPr>
      </w:pPr>
      <w:r w:rsidRPr="00CE5ED5">
        <w:rPr>
          <w:rFonts w:hint="cs"/>
          <w:sz w:val="24"/>
          <w:rtl/>
        </w:rPr>
        <w:lastRenderedPageBreak/>
        <w:t>ה</w:t>
      </w:r>
      <w:r w:rsidR="00194366" w:rsidRPr="00CE5ED5">
        <w:rPr>
          <w:rFonts w:hint="cs"/>
          <w:sz w:val="24"/>
          <w:rtl/>
        </w:rPr>
        <w:t>ספק</w:t>
      </w:r>
      <w:r w:rsidRPr="00CE5ED5">
        <w:rPr>
          <w:rFonts w:hint="cs"/>
          <w:sz w:val="24"/>
          <w:rtl/>
        </w:rPr>
        <w:t xml:space="preserve"> מתחייב להגיע לפגישות במנהל האזרחי בכל מועד שיידרש לכך. </w:t>
      </w:r>
    </w:p>
    <w:p w14:paraId="5DCDF0CF" w14:textId="77777777" w:rsidR="00911655" w:rsidRPr="00CE5ED5" w:rsidRDefault="00911655" w:rsidP="00C83D76">
      <w:pPr>
        <w:pStyle w:val="aa"/>
        <w:ind w:left="370"/>
        <w:rPr>
          <w:sz w:val="24"/>
          <w:rtl/>
        </w:rPr>
      </w:pPr>
    </w:p>
    <w:p w14:paraId="409C2EA9" w14:textId="77777777" w:rsidR="008A4052" w:rsidRPr="00CE5ED5" w:rsidRDefault="00107D7F" w:rsidP="00237C65">
      <w:pPr>
        <w:numPr>
          <w:ilvl w:val="0"/>
          <w:numId w:val="12"/>
        </w:numPr>
        <w:spacing w:after="0" w:line="360" w:lineRule="auto"/>
        <w:jc w:val="both"/>
        <w:rPr>
          <w:rFonts w:cs="David"/>
          <w:sz w:val="24"/>
          <w:szCs w:val="24"/>
        </w:rPr>
      </w:pPr>
      <w:r w:rsidRPr="00CE5ED5">
        <w:rPr>
          <w:rFonts w:cs="David" w:hint="cs"/>
          <w:sz w:val="24"/>
          <w:szCs w:val="24"/>
          <w:rtl/>
        </w:rPr>
        <w:t>מבלי לגרוע בזכויות וועדת המכרזים לבקש השלמות בכל זמן נתון לגבי כל נתון המופיע במסמכי המכרז,</w:t>
      </w:r>
      <w:r w:rsidR="00A74321" w:rsidRPr="00CE5ED5">
        <w:rPr>
          <w:rFonts w:cs="David" w:hint="cs"/>
          <w:sz w:val="24"/>
          <w:szCs w:val="24"/>
          <w:rtl/>
        </w:rPr>
        <w:t xml:space="preserve"> </w:t>
      </w:r>
      <w:r w:rsidR="008A4052" w:rsidRPr="00CE5ED5">
        <w:rPr>
          <w:rFonts w:cs="David"/>
          <w:sz w:val="24"/>
          <w:szCs w:val="24"/>
          <w:rtl/>
        </w:rPr>
        <w:t xml:space="preserve">במקרה שלא יוצג מחיר במקום הנועד לכך </w:t>
      </w:r>
      <w:r w:rsidRPr="00CE5ED5">
        <w:rPr>
          <w:rFonts w:cs="David" w:hint="cs"/>
          <w:sz w:val="24"/>
          <w:szCs w:val="24"/>
          <w:rtl/>
        </w:rPr>
        <w:t>בהצעת המחיר</w:t>
      </w:r>
      <w:r w:rsidR="008A4052" w:rsidRPr="00CE5ED5">
        <w:rPr>
          <w:rFonts w:cs="David"/>
          <w:sz w:val="24"/>
          <w:szCs w:val="24"/>
          <w:rtl/>
        </w:rPr>
        <w:t xml:space="preserve">, </w:t>
      </w:r>
      <w:r w:rsidRPr="00CE5ED5">
        <w:rPr>
          <w:rFonts w:cs="David" w:hint="cs"/>
          <w:sz w:val="24"/>
          <w:szCs w:val="24"/>
          <w:rtl/>
        </w:rPr>
        <w:t>עלולה הצעת המציע להיפסל.</w:t>
      </w:r>
    </w:p>
    <w:p w14:paraId="42B6CDBB" w14:textId="77777777" w:rsidR="008A4052" w:rsidRPr="00CE5ED5" w:rsidRDefault="0038007D" w:rsidP="00237C65">
      <w:pPr>
        <w:numPr>
          <w:ilvl w:val="0"/>
          <w:numId w:val="12"/>
        </w:numPr>
        <w:spacing w:after="0" w:line="360" w:lineRule="auto"/>
        <w:jc w:val="both"/>
        <w:rPr>
          <w:rFonts w:cs="David"/>
          <w:sz w:val="24"/>
          <w:szCs w:val="24"/>
        </w:rPr>
      </w:pPr>
      <w:r w:rsidRPr="00CE5ED5">
        <w:rPr>
          <w:rFonts w:cs="David" w:hint="cs"/>
          <w:sz w:val="24"/>
          <w:szCs w:val="24"/>
          <w:rtl/>
        </w:rPr>
        <w:t xml:space="preserve">למנהל שמורה הזכות </w:t>
      </w:r>
      <w:r w:rsidR="008A4052" w:rsidRPr="00CE5ED5">
        <w:rPr>
          <w:rFonts w:cs="David"/>
          <w:sz w:val="24"/>
          <w:szCs w:val="24"/>
          <w:rtl/>
        </w:rPr>
        <w:t>לתקן טעו</w:t>
      </w:r>
      <w:r w:rsidR="008A4052" w:rsidRPr="00CE5ED5">
        <w:rPr>
          <w:rFonts w:cs="David" w:hint="cs"/>
          <w:sz w:val="24"/>
          <w:szCs w:val="24"/>
          <w:rtl/>
        </w:rPr>
        <w:t>יו</w:t>
      </w:r>
      <w:r w:rsidR="008A4052" w:rsidRPr="00CE5ED5">
        <w:rPr>
          <w:rFonts w:cs="David"/>
          <w:sz w:val="24"/>
          <w:szCs w:val="24"/>
          <w:rtl/>
        </w:rPr>
        <w:t xml:space="preserve">ת </w:t>
      </w:r>
      <w:r w:rsidRPr="00CE5ED5">
        <w:rPr>
          <w:rFonts w:cs="David" w:hint="cs"/>
          <w:sz w:val="24"/>
          <w:szCs w:val="24"/>
          <w:rtl/>
        </w:rPr>
        <w:t xml:space="preserve">ו/או לדרוש השלמות לרבות טעויות </w:t>
      </w:r>
      <w:r w:rsidR="008A4052" w:rsidRPr="00CE5ED5">
        <w:rPr>
          <w:rFonts w:cs="David"/>
          <w:sz w:val="24"/>
          <w:szCs w:val="24"/>
          <w:rtl/>
        </w:rPr>
        <w:t>אריתמטי</w:t>
      </w:r>
      <w:r w:rsidR="008A4052" w:rsidRPr="00CE5ED5">
        <w:rPr>
          <w:rFonts w:cs="David" w:hint="cs"/>
          <w:sz w:val="24"/>
          <w:szCs w:val="24"/>
          <w:rtl/>
        </w:rPr>
        <w:t>ו</w:t>
      </w:r>
      <w:r w:rsidR="008A4052" w:rsidRPr="00CE5ED5">
        <w:rPr>
          <w:rFonts w:cs="David"/>
          <w:sz w:val="24"/>
          <w:szCs w:val="24"/>
          <w:rtl/>
        </w:rPr>
        <w:t>ת בהצע</w:t>
      </w:r>
      <w:r w:rsidRPr="00CE5ED5">
        <w:rPr>
          <w:rFonts w:cs="David" w:hint="cs"/>
          <w:sz w:val="24"/>
          <w:szCs w:val="24"/>
          <w:rtl/>
        </w:rPr>
        <w:t>ת המחיר.</w:t>
      </w:r>
    </w:p>
    <w:p w14:paraId="79FF4B95" w14:textId="77777777" w:rsidR="00107D7F" w:rsidRPr="00CE5ED5" w:rsidRDefault="00107D7F" w:rsidP="00237C65">
      <w:pPr>
        <w:numPr>
          <w:ilvl w:val="0"/>
          <w:numId w:val="12"/>
        </w:numPr>
        <w:spacing w:after="0" w:line="360" w:lineRule="auto"/>
        <w:jc w:val="both"/>
        <w:rPr>
          <w:rFonts w:cs="David"/>
          <w:sz w:val="24"/>
          <w:szCs w:val="24"/>
        </w:rPr>
      </w:pPr>
      <w:r w:rsidRPr="00CE5ED5">
        <w:rPr>
          <w:rFonts w:cs="David"/>
          <w:sz w:val="24"/>
          <w:szCs w:val="24"/>
          <w:rtl/>
        </w:rPr>
        <w:t xml:space="preserve">זוכים נוספים  </w:t>
      </w:r>
    </w:p>
    <w:p w14:paraId="52038C5D" w14:textId="77777777" w:rsidR="00107D7F" w:rsidRPr="00CE5ED5" w:rsidRDefault="00107D7F" w:rsidP="00237C65">
      <w:pPr>
        <w:pStyle w:val="af2"/>
        <w:numPr>
          <w:ilvl w:val="1"/>
          <w:numId w:val="12"/>
        </w:numPr>
        <w:spacing w:line="360" w:lineRule="auto"/>
        <w:ind w:left="937" w:hanging="567"/>
        <w:jc w:val="both"/>
        <w:rPr>
          <w:sz w:val="24"/>
        </w:rPr>
      </w:pPr>
      <w:r w:rsidRPr="00CE5ED5">
        <w:rPr>
          <w:sz w:val="24"/>
          <w:rtl/>
        </w:rPr>
        <w:t>המ</w:t>
      </w:r>
      <w:r w:rsidRPr="00CE5ED5">
        <w:rPr>
          <w:rFonts w:hint="cs"/>
          <w:sz w:val="24"/>
          <w:rtl/>
        </w:rPr>
        <w:t xml:space="preserve">נהל </w:t>
      </w:r>
      <w:r w:rsidRPr="00CE5ED5">
        <w:rPr>
          <w:sz w:val="24"/>
          <w:rtl/>
        </w:rPr>
        <w:t xml:space="preserve">רשאי להכריז </w:t>
      </w:r>
      <w:r w:rsidR="00BE540E" w:rsidRPr="00CE5ED5">
        <w:rPr>
          <w:sz w:val="24"/>
          <w:rtl/>
        </w:rPr>
        <w:t xml:space="preserve">על יותר </w:t>
      </w:r>
      <w:proofErr w:type="spellStart"/>
      <w:r w:rsidR="00BE540E" w:rsidRPr="00CE5ED5">
        <w:rPr>
          <w:sz w:val="24"/>
          <w:rtl/>
        </w:rPr>
        <w:t>ממציע</w:t>
      </w:r>
      <w:proofErr w:type="spellEnd"/>
      <w:r w:rsidR="00BE540E" w:rsidRPr="00CE5ED5">
        <w:rPr>
          <w:sz w:val="24"/>
          <w:rtl/>
        </w:rPr>
        <w:t xml:space="preserve"> אחד כזוכים במכרז</w:t>
      </w:r>
      <w:r w:rsidR="00BE540E" w:rsidRPr="00CE5ED5">
        <w:rPr>
          <w:rFonts w:hint="cs"/>
          <w:sz w:val="24"/>
          <w:rtl/>
        </w:rPr>
        <w:t xml:space="preserve"> וכן יהא רשאי לנהל מו"מ עם המציעים כולם או חלקם, לפי שיקול דעתו </w:t>
      </w:r>
      <w:proofErr w:type="spellStart"/>
      <w:r w:rsidR="00BE540E" w:rsidRPr="00CE5ED5">
        <w:rPr>
          <w:rFonts w:hint="cs"/>
          <w:sz w:val="24"/>
          <w:rtl/>
        </w:rPr>
        <w:t>הלבעדי</w:t>
      </w:r>
      <w:proofErr w:type="spellEnd"/>
      <w:r w:rsidR="00BE540E" w:rsidRPr="00CE5ED5">
        <w:rPr>
          <w:rFonts w:hint="cs"/>
          <w:sz w:val="24"/>
          <w:rtl/>
        </w:rPr>
        <w:t>.</w:t>
      </w:r>
    </w:p>
    <w:p w14:paraId="6D2CA1BA" w14:textId="77777777" w:rsidR="00107D7F" w:rsidRPr="00CE5ED5" w:rsidRDefault="00107D7F" w:rsidP="00237C65">
      <w:pPr>
        <w:pStyle w:val="af2"/>
        <w:numPr>
          <w:ilvl w:val="1"/>
          <w:numId w:val="12"/>
        </w:numPr>
        <w:spacing w:line="360" w:lineRule="auto"/>
        <w:ind w:left="937" w:hanging="567"/>
        <w:jc w:val="both"/>
        <w:rPr>
          <w:sz w:val="24"/>
        </w:rPr>
      </w:pPr>
      <w:r w:rsidRPr="00CE5ED5">
        <w:rPr>
          <w:rFonts w:hint="cs"/>
          <w:sz w:val="24"/>
          <w:rtl/>
        </w:rPr>
        <w:t xml:space="preserve">ששת החודשים הראשונים יחשבו כתקופת ניסיון אשר במהלכה, </w:t>
      </w:r>
      <w:r w:rsidRPr="00CE5ED5">
        <w:rPr>
          <w:sz w:val="24"/>
          <w:rtl/>
        </w:rPr>
        <w:t>במידה ויחליט, רשאי המ</w:t>
      </w:r>
      <w:r w:rsidRPr="00CE5ED5">
        <w:rPr>
          <w:rFonts w:hint="cs"/>
          <w:sz w:val="24"/>
          <w:rtl/>
        </w:rPr>
        <w:t>נהל</w:t>
      </w:r>
      <w:r w:rsidRPr="00CE5ED5">
        <w:rPr>
          <w:sz w:val="24"/>
          <w:rtl/>
        </w:rPr>
        <w:t xml:space="preserve"> על פי שיקול דעתו להתקשר עם זוכה נוסף מבין כלל המציעים</w:t>
      </w:r>
      <w:r w:rsidR="00C47CEF" w:rsidRPr="00CE5ED5">
        <w:rPr>
          <w:rFonts w:hint="cs"/>
          <w:sz w:val="24"/>
          <w:rtl/>
        </w:rPr>
        <w:t xml:space="preserve"> אשר עמד בתנאי הסף והצעתו נמצאה מיטבית, בהסכמתו של הזוכה הנוסף</w:t>
      </w:r>
      <w:r w:rsidRPr="00CE5ED5">
        <w:rPr>
          <w:sz w:val="24"/>
          <w:rtl/>
        </w:rPr>
        <w:t>. במידה ויחליט המשרד לעשות כן, מתחייב הזוכה האחר לחתום על חוזה ההתקשרות תו</w:t>
      </w:r>
      <w:r w:rsidR="00594143" w:rsidRPr="00CE5ED5">
        <w:rPr>
          <w:rFonts w:hint="cs"/>
          <w:sz w:val="24"/>
          <w:rtl/>
        </w:rPr>
        <w:t xml:space="preserve">ך </w:t>
      </w:r>
      <w:r w:rsidR="00C47CEF" w:rsidRPr="00CE5ED5">
        <w:rPr>
          <w:sz w:val="24"/>
        </w:rPr>
        <w:t>14</w:t>
      </w:r>
      <w:r w:rsidR="00C47CEF" w:rsidRPr="00CE5ED5">
        <w:rPr>
          <w:sz w:val="24"/>
          <w:rtl/>
        </w:rPr>
        <w:t xml:space="preserve"> י</w:t>
      </w:r>
      <w:r w:rsidR="00C47CEF" w:rsidRPr="00CE5ED5">
        <w:rPr>
          <w:rFonts w:hint="cs"/>
          <w:sz w:val="24"/>
          <w:rtl/>
        </w:rPr>
        <w:t>מי עבודה</w:t>
      </w:r>
      <w:r w:rsidR="00C47CEF" w:rsidRPr="00CE5ED5">
        <w:rPr>
          <w:sz w:val="24"/>
          <w:rtl/>
        </w:rPr>
        <w:t xml:space="preserve"> ממועד ההודעה על כך</w:t>
      </w:r>
      <w:r w:rsidR="00C47CEF" w:rsidRPr="00CE5ED5">
        <w:rPr>
          <w:rFonts w:hint="cs"/>
          <w:sz w:val="24"/>
          <w:rtl/>
        </w:rPr>
        <w:t>.</w:t>
      </w:r>
    </w:p>
    <w:p w14:paraId="64454385" w14:textId="77777777" w:rsidR="00C47CEF" w:rsidRPr="00CE5ED5" w:rsidRDefault="00C47CEF" w:rsidP="00237C65">
      <w:pPr>
        <w:pStyle w:val="af2"/>
        <w:numPr>
          <w:ilvl w:val="1"/>
          <w:numId w:val="12"/>
        </w:numPr>
        <w:spacing w:line="360" w:lineRule="auto"/>
        <w:ind w:left="937" w:hanging="567"/>
        <w:jc w:val="both"/>
        <w:rPr>
          <w:sz w:val="24"/>
        </w:rPr>
      </w:pPr>
      <w:r w:rsidRPr="00CE5ED5">
        <w:rPr>
          <w:rFonts w:hint="cs"/>
          <w:sz w:val="24"/>
          <w:rtl/>
        </w:rPr>
        <w:t>מבלי לגר</w:t>
      </w:r>
      <w:r w:rsidR="00594143" w:rsidRPr="00CE5ED5">
        <w:rPr>
          <w:rFonts w:hint="cs"/>
          <w:sz w:val="24"/>
          <w:rtl/>
        </w:rPr>
        <w:t>ו</w:t>
      </w:r>
      <w:r w:rsidRPr="00CE5ED5">
        <w:rPr>
          <w:rFonts w:hint="cs"/>
          <w:sz w:val="24"/>
          <w:rtl/>
        </w:rPr>
        <w:t xml:space="preserve">ע מהאמור לעיל, </w:t>
      </w:r>
      <w:proofErr w:type="spellStart"/>
      <w:r w:rsidRPr="00CE5ED5">
        <w:rPr>
          <w:rFonts w:hint="cs"/>
          <w:sz w:val="24"/>
          <w:rtl/>
        </w:rPr>
        <w:t>המינהל</w:t>
      </w:r>
      <w:proofErr w:type="spellEnd"/>
      <w:r w:rsidRPr="00CE5ED5">
        <w:rPr>
          <w:rFonts w:hint="cs"/>
          <w:sz w:val="24"/>
          <w:rtl/>
        </w:rPr>
        <w:t xml:space="preserve"> רשאי להכריז על מועמד שעמד בתנאי הסף והצעתו נמצאה כמיטבית, אך הוא לא זכה במכרז </w:t>
      </w:r>
      <w:r w:rsidRPr="00CE5ED5">
        <w:rPr>
          <w:sz w:val="24"/>
          <w:rtl/>
        </w:rPr>
        <w:t>–</w:t>
      </w:r>
      <w:r w:rsidRPr="00CE5ED5">
        <w:rPr>
          <w:rFonts w:hint="cs"/>
          <w:sz w:val="24"/>
          <w:rtl/>
        </w:rPr>
        <w:t xml:space="preserve"> </w:t>
      </w:r>
      <w:r w:rsidRPr="00CE5ED5">
        <w:rPr>
          <w:rFonts w:hint="cs"/>
          <w:b/>
          <w:bCs/>
          <w:sz w:val="24"/>
          <w:rtl/>
        </w:rPr>
        <w:t>ככשיר שני</w:t>
      </w:r>
      <w:r w:rsidRPr="00CE5ED5">
        <w:rPr>
          <w:rFonts w:hint="cs"/>
          <w:sz w:val="24"/>
          <w:rtl/>
        </w:rPr>
        <w:t xml:space="preserve">. </w:t>
      </w:r>
      <w:proofErr w:type="spellStart"/>
      <w:r w:rsidRPr="00CE5ED5">
        <w:rPr>
          <w:rFonts w:hint="cs"/>
          <w:sz w:val="24"/>
          <w:rtl/>
        </w:rPr>
        <w:t>המינהל</w:t>
      </w:r>
      <w:proofErr w:type="spellEnd"/>
      <w:r w:rsidRPr="00CE5ED5">
        <w:rPr>
          <w:rFonts w:hint="cs"/>
          <w:sz w:val="24"/>
          <w:rtl/>
        </w:rPr>
        <w:t xml:space="preserve"> יפנה לכשיר השני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p w14:paraId="503C3555" w14:textId="77777777" w:rsidR="00107D7F" w:rsidRPr="00CE5ED5" w:rsidRDefault="00107D7F" w:rsidP="00237C65">
      <w:pPr>
        <w:pStyle w:val="af2"/>
        <w:numPr>
          <w:ilvl w:val="1"/>
          <w:numId w:val="12"/>
        </w:numPr>
        <w:spacing w:line="360" w:lineRule="auto"/>
        <w:ind w:left="937" w:hanging="567"/>
        <w:jc w:val="both"/>
        <w:rPr>
          <w:sz w:val="24"/>
        </w:rPr>
      </w:pPr>
      <w:r w:rsidRPr="00CE5ED5">
        <w:rPr>
          <w:sz w:val="24"/>
          <w:rtl/>
        </w:rPr>
        <w:t>כל הכללים והתנאים המפורטים במכרז זה, המחייבים את הזוכה, יחייבו כל זוכה במידה ויידרש לחתום על החוזה, לרבות הפקדת ערבות ביצוע כנדרש</w:t>
      </w:r>
      <w:r w:rsidR="00C47CEF" w:rsidRPr="00CE5ED5">
        <w:rPr>
          <w:rFonts w:hint="cs"/>
          <w:sz w:val="24"/>
          <w:rtl/>
        </w:rPr>
        <w:t>, נספח ביטוחי</w:t>
      </w:r>
      <w:r w:rsidRPr="00CE5ED5">
        <w:rPr>
          <w:sz w:val="24"/>
          <w:rtl/>
        </w:rPr>
        <w:t xml:space="preserve"> וכיו"ב . </w:t>
      </w:r>
    </w:p>
    <w:p w14:paraId="30D6ECED" w14:textId="77777777" w:rsidR="008A4052" w:rsidRPr="00CE5ED5" w:rsidRDefault="00911128" w:rsidP="00237C65">
      <w:pPr>
        <w:numPr>
          <w:ilvl w:val="0"/>
          <w:numId w:val="12"/>
        </w:numPr>
        <w:spacing w:after="0" w:line="360" w:lineRule="auto"/>
        <w:jc w:val="both"/>
        <w:rPr>
          <w:rFonts w:cs="David"/>
          <w:sz w:val="24"/>
          <w:szCs w:val="24"/>
          <w:rtl/>
        </w:rPr>
      </w:pPr>
      <w:proofErr w:type="spellStart"/>
      <w:r w:rsidRPr="00CE5ED5">
        <w:rPr>
          <w:rFonts w:cs="David"/>
          <w:sz w:val="24"/>
          <w:szCs w:val="24"/>
          <w:rtl/>
        </w:rPr>
        <w:t>המינהל</w:t>
      </w:r>
      <w:proofErr w:type="spellEnd"/>
      <w:r w:rsidRPr="00CE5ED5">
        <w:rPr>
          <w:rFonts w:cs="David"/>
          <w:sz w:val="24"/>
          <w:szCs w:val="24"/>
          <w:rtl/>
        </w:rPr>
        <w:t xml:space="preserve"> רשאי שלא לדון בהצעות שהוגשו שלא עפ"י ההוראות המפורטות לעיל</w:t>
      </w:r>
      <w:r w:rsidRPr="00CE5ED5">
        <w:rPr>
          <w:rFonts w:cs="David" w:hint="cs"/>
          <w:sz w:val="24"/>
          <w:szCs w:val="24"/>
          <w:rtl/>
        </w:rPr>
        <w:t>, תוך</w:t>
      </w:r>
      <w:r w:rsidRPr="00CE5ED5">
        <w:rPr>
          <w:rFonts w:cs="David"/>
          <w:sz w:val="24"/>
          <w:szCs w:val="24"/>
          <w:rtl/>
        </w:rPr>
        <w:t xml:space="preserve"> </w:t>
      </w:r>
      <w:r w:rsidRPr="00CE5ED5">
        <w:rPr>
          <w:rFonts w:cs="David" w:hint="cs"/>
          <w:sz w:val="24"/>
          <w:szCs w:val="24"/>
          <w:rtl/>
        </w:rPr>
        <w:t>פסילתן</w:t>
      </w:r>
      <w:r w:rsidRPr="00CE5ED5">
        <w:rPr>
          <w:rFonts w:cs="David"/>
          <w:sz w:val="24"/>
          <w:szCs w:val="24"/>
          <w:rtl/>
        </w:rPr>
        <w:t xml:space="preserve"> </w:t>
      </w:r>
      <w:r w:rsidRPr="00CE5ED5">
        <w:rPr>
          <w:rFonts w:cs="David" w:hint="cs"/>
          <w:sz w:val="24"/>
          <w:szCs w:val="24"/>
          <w:rtl/>
        </w:rPr>
        <w:t>על</w:t>
      </w:r>
      <w:r w:rsidRPr="00CE5ED5">
        <w:rPr>
          <w:rFonts w:cs="David"/>
          <w:sz w:val="24"/>
          <w:szCs w:val="24"/>
          <w:rtl/>
        </w:rPr>
        <w:t xml:space="preserve"> </w:t>
      </w:r>
      <w:r w:rsidRPr="00CE5ED5">
        <w:rPr>
          <w:rFonts w:cs="David" w:hint="cs"/>
          <w:sz w:val="24"/>
          <w:szCs w:val="24"/>
          <w:rtl/>
        </w:rPr>
        <w:t>הסף</w:t>
      </w:r>
      <w:r w:rsidRPr="00CE5ED5">
        <w:rPr>
          <w:rFonts w:cs="David"/>
          <w:sz w:val="24"/>
          <w:szCs w:val="24"/>
          <w:rtl/>
        </w:rPr>
        <w:t>.</w:t>
      </w:r>
    </w:p>
    <w:p w14:paraId="404BFAEB" w14:textId="77777777" w:rsidR="008A4052" w:rsidRPr="00CE5ED5" w:rsidRDefault="008A4052" w:rsidP="00237C65">
      <w:pPr>
        <w:numPr>
          <w:ilvl w:val="0"/>
          <w:numId w:val="12"/>
        </w:numPr>
        <w:spacing w:after="0" w:line="360" w:lineRule="auto"/>
        <w:jc w:val="both"/>
        <w:rPr>
          <w:rFonts w:cs="David"/>
          <w:sz w:val="24"/>
          <w:szCs w:val="24"/>
        </w:rPr>
      </w:pPr>
      <w:r w:rsidRPr="00CE5ED5">
        <w:rPr>
          <w:rFonts w:cs="David"/>
          <w:sz w:val="24"/>
          <w:szCs w:val="24"/>
          <w:rtl/>
        </w:rPr>
        <w:t xml:space="preserve">הרשות בידי </w:t>
      </w:r>
      <w:proofErr w:type="spellStart"/>
      <w:r w:rsidRPr="00CE5ED5">
        <w:rPr>
          <w:rFonts w:cs="David"/>
          <w:sz w:val="24"/>
          <w:szCs w:val="24"/>
          <w:rtl/>
        </w:rPr>
        <w:t>המינהל</w:t>
      </w:r>
      <w:proofErr w:type="spellEnd"/>
      <w:r w:rsidRPr="00CE5ED5">
        <w:rPr>
          <w:rFonts w:cs="David"/>
          <w:sz w:val="24"/>
          <w:szCs w:val="24"/>
          <w:rtl/>
        </w:rPr>
        <w:t xml:space="preserve"> לקבל חלק מהמכרז ולהוציא לפועל על ידי המציע חלק מה</w:t>
      </w:r>
      <w:r w:rsidRPr="00CE5ED5">
        <w:rPr>
          <w:rFonts w:cs="David" w:hint="cs"/>
          <w:sz w:val="24"/>
          <w:szCs w:val="24"/>
          <w:rtl/>
        </w:rPr>
        <w:t>עבודות או מן השירותים</w:t>
      </w:r>
      <w:r w:rsidRPr="00CE5ED5">
        <w:rPr>
          <w:rFonts w:cs="David"/>
          <w:sz w:val="24"/>
          <w:szCs w:val="24"/>
          <w:rtl/>
        </w:rPr>
        <w:t>, ובה בעת לקבל חלק אחר מהמכרז על ידי מציע אחר, ולהוציא לפועל חלק אחר על ידי מציע אחר. פיצול כאמור יכול ש</w:t>
      </w:r>
      <w:r w:rsidRPr="00CE5ED5">
        <w:rPr>
          <w:rFonts w:cs="David" w:hint="cs"/>
          <w:sz w:val="24"/>
          <w:szCs w:val="24"/>
          <w:rtl/>
        </w:rPr>
        <w:t>י</w:t>
      </w:r>
      <w:r w:rsidRPr="00CE5ED5">
        <w:rPr>
          <w:rFonts w:cs="David"/>
          <w:sz w:val="24"/>
          <w:szCs w:val="24"/>
          <w:rtl/>
        </w:rPr>
        <w:t xml:space="preserve">יעשה בכל אופן שימצא </w:t>
      </w:r>
      <w:proofErr w:type="spellStart"/>
      <w:r w:rsidRPr="00CE5ED5">
        <w:rPr>
          <w:rFonts w:cs="David"/>
          <w:sz w:val="24"/>
          <w:szCs w:val="24"/>
          <w:rtl/>
        </w:rPr>
        <w:t>המינהל</w:t>
      </w:r>
      <w:proofErr w:type="spellEnd"/>
      <w:r w:rsidRPr="00CE5ED5">
        <w:rPr>
          <w:rFonts w:cs="David"/>
          <w:sz w:val="24"/>
          <w:szCs w:val="24"/>
          <w:rtl/>
        </w:rPr>
        <w:t xml:space="preserve"> לנכון. על אף זכותו זו של </w:t>
      </w:r>
      <w:proofErr w:type="spellStart"/>
      <w:r w:rsidRPr="00CE5ED5">
        <w:rPr>
          <w:rFonts w:cs="David"/>
          <w:sz w:val="24"/>
          <w:szCs w:val="24"/>
          <w:rtl/>
        </w:rPr>
        <w:t>המינהל</w:t>
      </w:r>
      <w:proofErr w:type="spellEnd"/>
      <w:r w:rsidRPr="00CE5ED5">
        <w:rPr>
          <w:rFonts w:cs="David"/>
          <w:sz w:val="24"/>
          <w:szCs w:val="24"/>
          <w:rtl/>
        </w:rPr>
        <w:t>, חייבת הצעתו של המציע להתייחס ל</w:t>
      </w:r>
      <w:r w:rsidR="0092680A" w:rsidRPr="00CE5ED5">
        <w:rPr>
          <w:rFonts w:cs="David"/>
          <w:sz w:val="24"/>
          <w:szCs w:val="24"/>
          <w:rtl/>
        </w:rPr>
        <w:t>כל ההתקשרות, ללא תנאים וסייגים</w:t>
      </w:r>
      <w:r w:rsidR="0092680A" w:rsidRPr="00CE5ED5">
        <w:rPr>
          <w:rFonts w:cs="David" w:hint="cs"/>
          <w:sz w:val="24"/>
          <w:szCs w:val="24"/>
          <w:rtl/>
        </w:rPr>
        <w:t xml:space="preserve">, </w:t>
      </w:r>
      <w:r w:rsidR="0092680A" w:rsidRPr="00CE5ED5">
        <w:rPr>
          <w:rFonts w:cs="David"/>
          <w:sz w:val="24"/>
          <w:szCs w:val="24"/>
          <w:rtl/>
        </w:rPr>
        <w:t xml:space="preserve">מציע לא יהיה זכאי לכל תמורה או פיצוי עבור הקטנת היקף </w:t>
      </w:r>
      <w:r w:rsidR="0092680A" w:rsidRPr="00CE5ED5">
        <w:rPr>
          <w:rFonts w:cs="David" w:hint="cs"/>
          <w:sz w:val="24"/>
          <w:szCs w:val="24"/>
          <w:rtl/>
        </w:rPr>
        <w:t xml:space="preserve">ביצוע העבודות או </w:t>
      </w:r>
      <w:r w:rsidR="0092680A" w:rsidRPr="00CE5ED5">
        <w:rPr>
          <w:rFonts w:cs="David"/>
          <w:sz w:val="24"/>
          <w:szCs w:val="24"/>
          <w:rtl/>
        </w:rPr>
        <w:t>מתן השירותים או שינוי כמויות כלשהן.</w:t>
      </w:r>
    </w:p>
    <w:p w14:paraId="3DE5D367" w14:textId="77777777" w:rsidR="008A4052" w:rsidRPr="00CE5ED5" w:rsidRDefault="008A4052" w:rsidP="00237C65">
      <w:pPr>
        <w:numPr>
          <w:ilvl w:val="0"/>
          <w:numId w:val="12"/>
        </w:numPr>
        <w:spacing w:after="0" w:line="360" w:lineRule="auto"/>
        <w:jc w:val="both"/>
        <w:rPr>
          <w:rFonts w:cs="David"/>
          <w:sz w:val="24"/>
          <w:szCs w:val="24"/>
        </w:rPr>
      </w:pPr>
      <w:proofErr w:type="spellStart"/>
      <w:r w:rsidRPr="00CE5ED5">
        <w:rPr>
          <w:rFonts w:cs="David" w:hint="cs"/>
          <w:sz w:val="24"/>
          <w:szCs w:val="24"/>
          <w:rtl/>
        </w:rPr>
        <w:t>המינהל</w:t>
      </w:r>
      <w:proofErr w:type="spellEnd"/>
      <w:r w:rsidRPr="00CE5ED5">
        <w:rPr>
          <w:rFonts w:cs="David"/>
          <w:sz w:val="24"/>
          <w:szCs w:val="24"/>
          <w:rtl/>
        </w:rPr>
        <w:t xml:space="preserve"> אינו מתחייב לקבל את ההצעה הזולה ביותר או כל הצעה שהיא. בחירת ההצעה הזוכה נתונה לשיקול דעתו המוחלט והבלעדי של </w:t>
      </w:r>
      <w:proofErr w:type="spellStart"/>
      <w:r w:rsidRPr="00CE5ED5">
        <w:rPr>
          <w:rFonts w:cs="David"/>
          <w:sz w:val="24"/>
          <w:szCs w:val="24"/>
          <w:rtl/>
        </w:rPr>
        <w:t>המינהל</w:t>
      </w:r>
      <w:proofErr w:type="spellEnd"/>
      <w:r w:rsidRPr="00CE5ED5">
        <w:rPr>
          <w:rFonts w:cs="David"/>
          <w:sz w:val="24"/>
          <w:szCs w:val="24"/>
          <w:rtl/>
        </w:rPr>
        <w:t xml:space="preserve">. </w:t>
      </w:r>
    </w:p>
    <w:p w14:paraId="34EBDB94" w14:textId="77777777" w:rsidR="008A4052" w:rsidRPr="00CE5ED5" w:rsidRDefault="008A4052" w:rsidP="00237C65">
      <w:pPr>
        <w:numPr>
          <w:ilvl w:val="0"/>
          <w:numId w:val="12"/>
        </w:numPr>
        <w:spacing w:after="0" w:line="360" w:lineRule="auto"/>
        <w:jc w:val="both"/>
        <w:rPr>
          <w:rFonts w:cs="David"/>
          <w:sz w:val="24"/>
          <w:szCs w:val="24"/>
        </w:rPr>
      </w:pPr>
      <w:r w:rsidRPr="00CE5ED5">
        <w:rPr>
          <w:rFonts w:cs="David" w:hint="cs"/>
          <w:sz w:val="24"/>
          <w:szCs w:val="24"/>
          <w:rtl/>
        </w:rPr>
        <w:t>רש</w:t>
      </w:r>
      <w:r w:rsidRPr="00CE5ED5">
        <w:rPr>
          <w:rFonts w:cs="David"/>
          <w:sz w:val="24"/>
          <w:szCs w:val="24"/>
          <w:rtl/>
        </w:rPr>
        <w:t xml:space="preserve">ות בידי </w:t>
      </w:r>
      <w:proofErr w:type="spellStart"/>
      <w:r w:rsidRPr="00CE5ED5">
        <w:rPr>
          <w:rFonts w:cs="David"/>
          <w:sz w:val="24"/>
          <w:szCs w:val="24"/>
          <w:rtl/>
        </w:rPr>
        <w:t>המינהל</w:t>
      </w:r>
      <w:proofErr w:type="spellEnd"/>
      <w:r w:rsidRPr="00CE5ED5">
        <w:rPr>
          <w:rFonts w:cs="David"/>
          <w:sz w:val="24"/>
          <w:szCs w:val="24"/>
          <w:rtl/>
        </w:rPr>
        <w:t xml:space="preserve"> לבטל את המכרז בכל עת עד לחתימת ההסכם עם המציע הזוכה, מכל שיקול שהוא ומבלי לנמק את החלטתו. כן רשאי </w:t>
      </w:r>
      <w:proofErr w:type="spellStart"/>
      <w:r w:rsidRPr="00CE5ED5">
        <w:rPr>
          <w:rFonts w:cs="David"/>
          <w:sz w:val="24"/>
          <w:szCs w:val="24"/>
          <w:rtl/>
        </w:rPr>
        <w:t>המינהל</w:t>
      </w:r>
      <w:proofErr w:type="spellEnd"/>
      <w:r w:rsidRPr="00CE5ED5">
        <w:rPr>
          <w:rFonts w:cs="David"/>
          <w:sz w:val="24"/>
          <w:szCs w:val="24"/>
          <w:rtl/>
        </w:rPr>
        <w:t xml:space="preserve"> שלא לקבל</w:t>
      </w:r>
      <w:r w:rsidR="00BE540E" w:rsidRPr="00CE5ED5">
        <w:rPr>
          <w:rFonts w:cs="David"/>
          <w:sz w:val="24"/>
          <w:szCs w:val="24"/>
          <w:rtl/>
        </w:rPr>
        <w:t xml:space="preserve"> אף אחת מן ההצעות שהוגשו למכרז</w:t>
      </w:r>
      <w:r w:rsidR="00BE540E" w:rsidRPr="00CE5ED5">
        <w:rPr>
          <w:rFonts w:cs="David" w:hint="cs"/>
          <w:sz w:val="24"/>
          <w:szCs w:val="24"/>
          <w:rtl/>
        </w:rPr>
        <w:t xml:space="preserve">, </w:t>
      </w:r>
      <w:r w:rsidRPr="00CE5ED5">
        <w:rPr>
          <w:rFonts w:cs="David"/>
          <w:sz w:val="24"/>
          <w:szCs w:val="24"/>
          <w:rtl/>
        </w:rPr>
        <w:t xml:space="preserve">ביטל </w:t>
      </w:r>
      <w:proofErr w:type="spellStart"/>
      <w:r w:rsidRPr="00CE5ED5">
        <w:rPr>
          <w:rFonts w:cs="David"/>
          <w:sz w:val="24"/>
          <w:szCs w:val="24"/>
          <w:rtl/>
        </w:rPr>
        <w:t>המינהל</w:t>
      </w:r>
      <w:proofErr w:type="spellEnd"/>
      <w:r w:rsidRPr="00CE5ED5">
        <w:rPr>
          <w:rFonts w:cs="David"/>
          <w:sz w:val="24"/>
          <w:szCs w:val="24"/>
          <w:rtl/>
        </w:rPr>
        <w:t xml:space="preserve"> את המכרז או נמנע מלקבל אף אחת מן ההצעות למכרז, יהיה משוחרר מכל התחייבות כלפי כל מציע (אפילו היה זה המציע הזוכה). </w:t>
      </w:r>
    </w:p>
    <w:p w14:paraId="57538957" w14:textId="77777777" w:rsidR="008A4052" w:rsidRPr="00CE5ED5" w:rsidRDefault="008A4052" w:rsidP="00237C65">
      <w:pPr>
        <w:numPr>
          <w:ilvl w:val="0"/>
          <w:numId w:val="12"/>
        </w:numPr>
        <w:spacing w:after="0" w:line="360" w:lineRule="auto"/>
        <w:jc w:val="both"/>
        <w:rPr>
          <w:rFonts w:cs="David"/>
          <w:sz w:val="24"/>
          <w:szCs w:val="24"/>
          <w:rtl/>
        </w:rPr>
      </w:pPr>
      <w:r w:rsidRPr="00CE5ED5">
        <w:rPr>
          <w:rFonts w:cs="David"/>
          <w:sz w:val="24"/>
          <w:szCs w:val="24"/>
          <w:rtl/>
        </w:rPr>
        <w:t xml:space="preserve">ההצעה למכרז תעמוד בתוקפה, על כל פרטיה, מרכיביה ונספחיה, ותחייב את המציע לתקופה </w:t>
      </w:r>
      <w:r w:rsidR="00C47CEF" w:rsidRPr="00CE5ED5">
        <w:rPr>
          <w:rFonts w:cs="David"/>
          <w:sz w:val="24"/>
          <w:szCs w:val="24"/>
          <w:rtl/>
        </w:rPr>
        <w:t xml:space="preserve">של </w:t>
      </w:r>
      <w:r w:rsidR="00C47CEF" w:rsidRPr="00CE5ED5">
        <w:rPr>
          <w:rFonts w:cs="David" w:hint="cs"/>
          <w:sz w:val="24"/>
          <w:szCs w:val="24"/>
          <w:rtl/>
          <w:lang w:eastAsia="he-IL"/>
        </w:rPr>
        <w:t>120 ימים מהמועד האחרון להגשת הצעות ו-90 ימים נוספים, בכפוף למתן הודעה בכתב ומראש מאת המנהל.</w:t>
      </w:r>
      <w:r w:rsidR="00C47CEF" w:rsidRPr="00CE5ED5">
        <w:rPr>
          <w:rFonts w:cs="David"/>
          <w:sz w:val="24"/>
          <w:szCs w:val="24"/>
          <w:rtl/>
        </w:rPr>
        <w:t xml:space="preserve"> </w:t>
      </w:r>
    </w:p>
    <w:p w14:paraId="3AC8C0DF" w14:textId="77777777" w:rsidR="008A4052" w:rsidRPr="00CE5ED5" w:rsidRDefault="008A4052" w:rsidP="00237C65">
      <w:pPr>
        <w:numPr>
          <w:ilvl w:val="0"/>
          <w:numId w:val="12"/>
        </w:numPr>
        <w:spacing w:after="0" w:line="360" w:lineRule="auto"/>
        <w:jc w:val="both"/>
        <w:rPr>
          <w:rFonts w:cs="David"/>
          <w:sz w:val="24"/>
          <w:szCs w:val="24"/>
        </w:rPr>
      </w:pPr>
      <w:r w:rsidRPr="00CE5ED5">
        <w:rPr>
          <w:rFonts w:cs="David"/>
          <w:sz w:val="24"/>
          <w:szCs w:val="24"/>
          <w:rtl/>
        </w:rPr>
        <w:t xml:space="preserve">המחירים אשר יוצעו על ידי המציע יכללו את כל ההיטלים, המסים ותשלומי החובה האחרים </w:t>
      </w:r>
      <w:r w:rsidRPr="00CE5ED5">
        <w:rPr>
          <w:rFonts w:cs="David"/>
          <w:b/>
          <w:bCs/>
          <w:sz w:val="24"/>
          <w:szCs w:val="24"/>
          <w:u w:val="single"/>
          <w:rtl/>
        </w:rPr>
        <w:t>למעט מס ערך מוסף</w:t>
      </w:r>
      <w:r w:rsidRPr="00CE5ED5">
        <w:rPr>
          <w:rFonts w:cs="David"/>
          <w:sz w:val="24"/>
          <w:szCs w:val="24"/>
          <w:rtl/>
        </w:rPr>
        <w:t xml:space="preserve">. סכום מס הערך המוסף יתווסף </w:t>
      </w:r>
      <w:r w:rsidR="0092680A" w:rsidRPr="00CE5ED5">
        <w:rPr>
          <w:rFonts w:cs="David" w:hint="cs"/>
          <w:sz w:val="24"/>
          <w:szCs w:val="24"/>
          <w:rtl/>
        </w:rPr>
        <w:t xml:space="preserve">לתשלום כאמור בהסכם. </w:t>
      </w:r>
    </w:p>
    <w:p w14:paraId="7675D0BC" w14:textId="77777777" w:rsidR="005657B3" w:rsidRPr="00CE5ED5" w:rsidRDefault="001B74AE" w:rsidP="00237C65">
      <w:pPr>
        <w:numPr>
          <w:ilvl w:val="0"/>
          <w:numId w:val="12"/>
        </w:numPr>
        <w:spacing w:after="0" w:line="360" w:lineRule="auto"/>
        <w:jc w:val="both"/>
        <w:rPr>
          <w:rFonts w:cs="David"/>
          <w:sz w:val="24"/>
          <w:szCs w:val="24"/>
        </w:rPr>
      </w:pPr>
      <w:r w:rsidRPr="00CE5ED5">
        <w:rPr>
          <w:rFonts w:cs="David" w:hint="cs"/>
          <w:sz w:val="24"/>
          <w:szCs w:val="24"/>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sidRPr="00CE5ED5">
        <w:rPr>
          <w:rFonts w:cs="David" w:hint="cs"/>
          <w:sz w:val="24"/>
          <w:szCs w:val="24"/>
          <w:rtl/>
        </w:rPr>
        <w:t>הביטוחי</w:t>
      </w:r>
      <w:proofErr w:type="spellEnd"/>
      <w:r w:rsidRPr="00CE5ED5">
        <w:rPr>
          <w:rFonts w:cs="David" w:hint="cs"/>
          <w:sz w:val="24"/>
          <w:szCs w:val="24"/>
          <w:rtl/>
        </w:rPr>
        <w:t xml:space="preserve">), אף לאחר המועד האחרון להגשת הצעות </w:t>
      </w:r>
      <w:r w:rsidRPr="00CE5ED5">
        <w:rPr>
          <w:rFonts w:cs="David" w:hint="cs"/>
          <w:sz w:val="24"/>
          <w:szCs w:val="24"/>
          <w:rtl/>
        </w:rPr>
        <w:lastRenderedPageBreak/>
        <w:t>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00450559" w:rsidRPr="00CE5ED5">
        <w:rPr>
          <w:rFonts w:cs="David"/>
          <w:sz w:val="24"/>
          <w:szCs w:val="24"/>
          <w:rtl/>
        </w:rPr>
        <w:tab/>
      </w:r>
    </w:p>
    <w:p w14:paraId="20D5B7EE" w14:textId="77777777" w:rsidR="00594143" w:rsidRPr="00CE5ED5" w:rsidRDefault="00594143" w:rsidP="00C83D76">
      <w:pPr>
        <w:spacing w:after="0" w:line="360" w:lineRule="auto"/>
        <w:ind w:left="360"/>
        <w:jc w:val="both"/>
        <w:rPr>
          <w:rFonts w:cs="David"/>
          <w:sz w:val="24"/>
          <w:szCs w:val="24"/>
          <w:rtl/>
        </w:rPr>
      </w:pPr>
    </w:p>
    <w:p w14:paraId="41FDF436" w14:textId="77777777" w:rsidR="00C338E8" w:rsidRPr="00CE5ED5" w:rsidRDefault="00594143" w:rsidP="00C83D76">
      <w:pPr>
        <w:spacing w:after="0" w:line="360" w:lineRule="auto"/>
        <w:ind w:left="360"/>
        <w:jc w:val="both"/>
        <w:rPr>
          <w:rFonts w:cs="David"/>
          <w:sz w:val="24"/>
          <w:szCs w:val="24"/>
          <w:rtl/>
        </w:rPr>
      </w:pPr>
      <w:r w:rsidRPr="00CE5ED5">
        <w:rPr>
          <w:rFonts w:cs="David" w:hint="cs"/>
          <w:sz w:val="24"/>
          <w:szCs w:val="24"/>
          <w:rtl/>
        </w:rPr>
        <w:t xml:space="preserve">הריני מצהיר </w:t>
      </w:r>
      <w:r w:rsidR="00C338E8" w:rsidRPr="00CE5ED5">
        <w:rPr>
          <w:rFonts w:cs="David" w:hint="cs"/>
          <w:sz w:val="24"/>
          <w:szCs w:val="24"/>
          <w:rtl/>
        </w:rPr>
        <w:t>קראתי את מסמכי ההזמנה על נספחיה ואני מסכים לכלל האמור בה.</w:t>
      </w:r>
    </w:p>
    <w:p w14:paraId="468E91C9" w14:textId="77777777" w:rsidR="00C338E8" w:rsidRPr="00CE5ED5" w:rsidRDefault="00C338E8" w:rsidP="00C83D76">
      <w:pPr>
        <w:overflowPunct w:val="0"/>
        <w:autoSpaceDE w:val="0"/>
        <w:autoSpaceDN w:val="0"/>
        <w:adjustRightInd w:val="0"/>
        <w:spacing w:after="0" w:line="360" w:lineRule="auto"/>
        <w:textAlignment w:val="baseline"/>
        <w:rPr>
          <w:rFonts w:ascii="Times New Roman" w:eastAsia="Times New Roman" w:hAnsi="Times New Roman" w:cs="David"/>
          <w:u w:val="single"/>
          <w:rtl/>
          <w:lang w:eastAsia="he-IL"/>
        </w:rPr>
      </w:pPr>
    </w:p>
    <w:p w14:paraId="667BA183" w14:textId="77777777" w:rsidR="00C338E8" w:rsidRPr="00CE5ED5" w:rsidRDefault="00C338E8" w:rsidP="00C83D76">
      <w:pPr>
        <w:spacing w:line="360" w:lineRule="auto"/>
        <w:ind w:left="91"/>
        <w:rPr>
          <w:rFonts w:cs="David"/>
          <w:rtl/>
        </w:rPr>
      </w:pPr>
      <w:r w:rsidRPr="00CE5ED5">
        <w:rPr>
          <w:rFonts w:cs="David" w:hint="eastAsia"/>
          <w:rtl/>
        </w:rPr>
        <w:t>ולראיה</w:t>
      </w:r>
      <w:r w:rsidRPr="00CE5ED5">
        <w:rPr>
          <w:rFonts w:cs="David"/>
          <w:rtl/>
        </w:rPr>
        <w:t xml:space="preserve"> </w:t>
      </w:r>
      <w:r w:rsidRPr="00CE5ED5">
        <w:rPr>
          <w:rFonts w:cs="David" w:hint="eastAsia"/>
          <w:rtl/>
        </w:rPr>
        <w:t>באתי</w:t>
      </w:r>
      <w:r w:rsidRPr="00CE5ED5">
        <w:rPr>
          <w:rFonts w:cs="David"/>
          <w:rtl/>
        </w:rPr>
        <w:t xml:space="preserve"> </w:t>
      </w:r>
      <w:r w:rsidRPr="00CE5ED5">
        <w:rPr>
          <w:rFonts w:cs="David" w:hint="eastAsia"/>
          <w:rtl/>
        </w:rPr>
        <w:t>על</w:t>
      </w:r>
      <w:r w:rsidRPr="00CE5ED5">
        <w:rPr>
          <w:rFonts w:cs="David"/>
          <w:rtl/>
        </w:rPr>
        <w:t xml:space="preserve"> </w:t>
      </w:r>
      <w:r w:rsidRPr="00CE5ED5">
        <w:rPr>
          <w:rFonts w:cs="David" w:hint="eastAsia"/>
          <w:rtl/>
        </w:rPr>
        <w:t>החתום</w:t>
      </w:r>
      <w:r w:rsidRPr="00CE5ED5">
        <w:rPr>
          <w:rFonts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C338E8" w:rsidRPr="00CE5ED5" w14:paraId="3BFEE91B" w14:textId="77777777" w:rsidTr="00C338E8">
        <w:trPr>
          <w:trHeight w:val="371"/>
        </w:trPr>
        <w:tc>
          <w:tcPr>
            <w:tcW w:w="1650" w:type="dxa"/>
          </w:tcPr>
          <w:p w14:paraId="2FF00219" w14:textId="77777777" w:rsidR="00C338E8" w:rsidRPr="00CE5ED5" w:rsidRDefault="00C338E8" w:rsidP="00C83D76">
            <w:pPr>
              <w:spacing w:line="360" w:lineRule="auto"/>
              <w:jc w:val="both"/>
              <w:rPr>
                <w:rFonts w:cs="David"/>
              </w:rPr>
            </w:pPr>
          </w:p>
        </w:tc>
        <w:tc>
          <w:tcPr>
            <w:tcW w:w="2643" w:type="dxa"/>
          </w:tcPr>
          <w:p w14:paraId="258D34F4" w14:textId="77777777" w:rsidR="00C338E8" w:rsidRPr="00CE5ED5" w:rsidRDefault="00C338E8" w:rsidP="00C83D76">
            <w:pPr>
              <w:spacing w:line="360" w:lineRule="auto"/>
              <w:jc w:val="both"/>
              <w:rPr>
                <w:rFonts w:cs="David"/>
              </w:rPr>
            </w:pPr>
          </w:p>
        </w:tc>
        <w:tc>
          <w:tcPr>
            <w:tcW w:w="2608" w:type="dxa"/>
          </w:tcPr>
          <w:p w14:paraId="35352D23" w14:textId="77777777" w:rsidR="00C338E8" w:rsidRPr="00CE5ED5" w:rsidRDefault="00C338E8" w:rsidP="00C83D76">
            <w:pPr>
              <w:spacing w:line="360" w:lineRule="auto"/>
              <w:jc w:val="both"/>
              <w:rPr>
                <w:rFonts w:cs="David"/>
              </w:rPr>
            </w:pPr>
          </w:p>
        </w:tc>
        <w:tc>
          <w:tcPr>
            <w:tcW w:w="2835" w:type="dxa"/>
          </w:tcPr>
          <w:p w14:paraId="54116FE8" w14:textId="77777777" w:rsidR="00C338E8" w:rsidRPr="00CE5ED5" w:rsidRDefault="00C338E8" w:rsidP="00C83D76">
            <w:pPr>
              <w:spacing w:line="360" w:lineRule="auto"/>
              <w:jc w:val="both"/>
              <w:rPr>
                <w:rFonts w:cs="David"/>
              </w:rPr>
            </w:pPr>
          </w:p>
        </w:tc>
      </w:tr>
      <w:tr w:rsidR="00C338E8" w:rsidRPr="00CE5ED5" w14:paraId="20C7FBB8" w14:textId="77777777" w:rsidTr="00C338E8">
        <w:trPr>
          <w:trHeight w:val="563"/>
        </w:trPr>
        <w:tc>
          <w:tcPr>
            <w:tcW w:w="1650" w:type="dxa"/>
            <w:shd w:val="pct5" w:color="auto" w:fill="auto"/>
          </w:tcPr>
          <w:p w14:paraId="3D4171C6" w14:textId="77777777" w:rsidR="00C338E8" w:rsidRPr="00CE5ED5" w:rsidRDefault="00C338E8" w:rsidP="00C83D76">
            <w:pPr>
              <w:spacing w:line="360" w:lineRule="auto"/>
              <w:jc w:val="center"/>
              <w:rPr>
                <w:rFonts w:cs="David"/>
              </w:rPr>
            </w:pPr>
            <w:r w:rsidRPr="00CE5ED5">
              <w:rPr>
                <w:rFonts w:cs="David" w:hint="cs"/>
                <w:rtl/>
              </w:rPr>
              <w:t>תאריך</w:t>
            </w:r>
          </w:p>
        </w:tc>
        <w:tc>
          <w:tcPr>
            <w:tcW w:w="2643" w:type="dxa"/>
            <w:shd w:val="pct5" w:color="auto" w:fill="auto"/>
          </w:tcPr>
          <w:p w14:paraId="12B67EEA" w14:textId="77777777" w:rsidR="00C338E8" w:rsidRPr="00CE5ED5" w:rsidRDefault="00C338E8" w:rsidP="00C83D76">
            <w:pPr>
              <w:spacing w:line="360" w:lineRule="auto"/>
              <w:jc w:val="center"/>
              <w:rPr>
                <w:rFonts w:cs="David"/>
                <w:rtl/>
              </w:rPr>
            </w:pPr>
            <w:r w:rsidRPr="00CE5ED5">
              <w:rPr>
                <w:rFonts w:cs="David" w:hint="cs"/>
                <w:rtl/>
              </w:rPr>
              <w:t>שם מלא של החותם בשם המציע</w:t>
            </w:r>
          </w:p>
        </w:tc>
        <w:tc>
          <w:tcPr>
            <w:tcW w:w="2608" w:type="dxa"/>
            <w:shd w:val="pct5" w:color="auto" w:fill="auto"/>
          </w:tcPr>
          <w:p w14:paraId="7E2FA382" w14:textId="77777777" w:rsidR="00C338E8" w:rsidRPr="00CE5ED5" w:rsidRDefault="00C338E8" w:rsidP="00C83D76">
            <w:pPr>
              <w:spacing w:line="360" w:lineRule="auto"/>
              <w:jc w:val="center"/>
              <w:rPr>
                <w:rFonts w:cs="David"/>
              </w:rPr>
            </w:pPr>
            <w:r w:rsidRPr="00CE5ED5">
              <w:rPr>
                <w:rFonts w:cs="David" w:hint="cs"/>
                <w:rtl/>
              </w:rPr>
              <w:t>מס' ת.ז</w:t>
            </w:r>
          </w:p>
        </w:tc>
        <w:tc>
          <w:tcPr>
            <w:tcW w:w="2835" w:type="dxa"/>
            <w:shd w:val="pct5" w:color="auto" w:fill="auto"/>
          </w:tcPr>
          <w:p w14:paraId="04A09D87" w14:textId="77777777" w:rsidR="00C338E8" w:rsidRPr="00CE5ED5" w:rsidRDefault="00C338E8" w:rsidP="00C83D76">
            <w:pPr>
              <w:spacing w:line="360" w:lineRule="auto"/>
              <w:jc w:val="center"/>
              <w:rPr>
                <w:rFonts w:cs="David"/>
              </w:rPr>
            </w:pPr>
            <w:r w:rsidRPr="00CE5ED5">
              <w:rPr>
                <w:rFonts w:cs="David" w:hint="cs"/>
                <w:rtl/>
              </w:rPr>
              <w:t>חתימה וחותמת המציע</w:t>
            </w:r>
          </w:p>
        </w:tc>
      </w:tr>
    </w:tbl>
    <w:p w14:paraId="331073BF" w14:textId="77777777" w:rsidR="00C338E8" w:rsidRPr="00CE5ED5" w:rsidRDefault="00C338E8" w:rsidP="00C83D76">
      <w:pPr>
        <w:spacing w:after="0" w:line="360" w:lineRule="auto"/>
        <w:jc w:val="center"/>
        <w:rPr>
          <w:rFonts w:cs="David"/>
          <w:b/>
          <w:bCs/>
          <w:u w:val="single"/>
          <w:rtl/>
        </w:rPr>
      </w:pPr>
      <w:r w:rsidRPr="00CE5ED5">
        <w:rPr>
          <w:rFonts w:cs="David" w:hint="eastAsia"/>
          <w:b/>
          <w:bCs/>
          <w:u w:val="single"/>
          <w:rtl/>
        </w:rPr>
        <w:t>אישור</w:t>
      </w:r>
    </w:p>
    <w:p w14:paraId="19353F2E" w14:textId="77777777" w:rsidR="00C338E8" w:rsidRPr="00CE5ED5" w:rsidRDefault="00C338E8" w:rsidP="00C83D76">
      <w:pPr>
        <w:spacing w:after="0" w:line="360" w:lineRule="auto"/>
        <w:jc w:val="both"/>
        <w:rPr>
          <w:rFonts w:cs="David"/>
          <w:rtl/>
        </w:rPr>
      </w:pPr>
      <w:r w:rsidRPr="00CE5ED5">
        <w:rPr>
          <w:rFonts w:cs="David"/>
          <w:rtl/>
        </w:rPr>
        <w:t xml:space="preserve">אני הח"מ, עו"ד ___________, מ"ר _______, מרח' ____________, מאשר בזאת כי ביום _________ הופיע בפני _________, </w:t>
      </w:r>
      <w:r w:rsidRPr="00CE5ED5">
        <w:rPr>
          <w:rFonts w:cs="David" w:hint="cs"/>
          <w:rtl/>
        </w:rPr>
        <w:t xml:space="preserve">מורשה חתימה מטעם המציע </w:t>
      </w:r>
      <w:r w:rsidRPr="00CE5ED5">
        <w:rPr>
          <w:rFonts w:cs="David"/>
          <w:rtl/>
        </w:rPr>
        <w:t>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w:t>
      </w:r>
      <w:r w:rsidRPr="00CE5ED5">
        <w:rPr>
          <w:rFonts w:cs="David" w:hint="cs"/>
          <w:rtl/>
        </w:rPr>
        <w:t xml:space="preserve"> בפני.</w:t>
      </w:r>
    </w:p>
    <w:p w14:paraId="2AC5848E" w14:textId="77777777" w:rsidR="00C338E8" w:rsidRPr="00CE5ED5" w:rsidRDefault="00C338E8" w:rsidP="00C83D76">
      <w:pPr>
        <w:spacing w:after="0" w:line="360" w:lineRule="auto"/>
        <w:jc w:val="center"/>
        <w:rPr>
          <w:rFonts w:cs="David"/>
        </w:rPr>
      </w:pPr>
      <w:r w:rsidRPr="00CE5ED5">
        <w:rPr>
          <w:rFonts w:cs="David"/>
          <w:rtl/>
        </w:rPr>
        <w:t>______________</w:t>
      </w:r>
    </w:p>
    <w:p w14:paraId="767B01F1" w14:textId="77777777" w:rsidR="007B3502" w:rsidRPr="00CE5ED5" w:rsidRDefault="00C338E8" w:rsidP="00C83D76">
      <w:pPr>
        <w:spacing w:after="0" w:line="360" w:lineRule="auto"/>
        <w:jc w:val="center"/>
        <w:rPr>
          <w:rFonts w:cs="David"/>
          <w:rtl/>
        </w:rPr>
      </w:pPr>
      <w:r w:rsidRPr="00CE5ED5">
        <w:rPr>
          <w:rFonts w:cs="David" w:hint="eastAsia"/>
          <w:rtl/>
        </w:rPr>
        <w:t>חתימה</w:t>
      </w:r>
      <w:r w:rsidRPr="00CE5ED5">
        <w:rPr>
          <w:rFonts w:cs="David"/>
          <w:rtl/>
        </w:rPr>
        <w:t xml:space="preserve"> + </w:t>
      </w:r>
      <w:r w:rsidRPr="00CE5ED5">
        <w:rPr>
          <w:rFonts w:cs="David" w:hint="eastAsia"/>
          <w:rtl/>
        </w:rPr>
        <w:t>חותמת</w:t>
      </w:r>
    </w:p>
    <w:p w14:paraId="680669E4" w14:textId="37F7327F" w:rsidR="004D4960" w:rsidRPr="00CE5ED5" w:rsidRDefault="004D4960" w:rsidP="00C83D76">
      <w:pPr>
        <w:bidi w:val="0"/>
        <w:spacing w:after="0" w:line="360" w:lineRule="auto"/>
        <w:rPr>
          <w:rFonts w:ascii="Times New Roman" w:hAnsi="Times New Roman" w:cs="David"/>
          <w:b/>
          <w:bCs/>
          <w:sz w:val="28"/>
          <w:szCs w:val="28"/>
          <w:rtl/>
          <w:lang w:eastAsia="he-IL"/>
        </w:rPr>
      </w:pPr>
      <w:r w:rsidRPr="00CE5ED5">
        <w:rPr>
          <w:rFonts w:ascii="Times New Roman" w:hAnsi="Times New Roman" w:cs="David"/>
          <w:b/>
          <w:bCs/>
          <w:sz w:val="28"/>
          <w:szCs w:val="28"/>
          <w:rtl/>
          <w:lang w:eastAsia="he-IL"/>
        </w:rPr>
        <w:br w:type="page"/>
      </w:r>
    </w:p>
    <w:p w14:paraId="2158F965" w14:textId="77777777" w:rsidR="00F52094" w:rsidRPr="00CE5ED5" w:rsidRDefault="00F52094" w:rsidP="00F52094">
      <w:pPr>
        <w:bidi w:val="0"/>
        <w:spacing w:after="0" w:line="360" w:lineRule="auto"/>
        <w:rPr>
          <w:rFonts w:ascii="Times New Roman" w:hAnsi="Times New Roman" w:cs="David"/>
          <w:b/>
          <w:bCs/>
          <w:sz w:val="28"/>
          <w:szCs w:val="28"/>
          <w:lang w:eastAsia="he-IL"/>
        </w:rPr>
      </w:pPr>
    </w:p>
    <w:p w14:paraId="59194D08" w14:textId="59C9D26E" w:rsidR="005157F3" w:rsidRPr="00CE5ED5" w:rsidRDefault="00154C5F" w:rsidP="00C83D76">
      <w:pPr>
        <w:tabs>
          <w:tab w:val="left" w:pos="1843"/>
          <w:tab w:val="right" w:pos="9718"/>
        </w:tabs>
        <w:spacing w:after="0" w:line="360" w:lineRule="auto"/>
        <w:jc w:val="right"/>
        <w:rPr>
          <w:rFonts w:ascii="Times New Roman" w:hAnsi="Times New Roman" w:cs="David"/>
          <w:b/>
          <w:bCs/>
          <w:sz w:val="28"/>
          <w:szCs w:val="28"/>
          <w:rtl/>
          <w:lang w:eastAsia="he-I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5648" behindDoc="0" locked="0" layoutInCell="1" allowOverlap="1" wp14:anchorId="37092C43" wp14:editId="65506F47">
                <wp:simplePos x="0" y="0"/>
                <wp:positionH relativeFrom="column">
                  <wp:posOffset>257810</wp:posOffset>
                </wp:positionH>
                <wp:positionV relativeFrom="paragraph">
                  <wp:posOffset>200025</wp:posOffset>
                </wp:positionV>
                <wp:extent cx="5648325" cy="342900"/>
                <wp:effectExtent l="0" t="0" r="9525" b="0"/>
                <wp:wrapNone/>
                <wp:docPr id="5" name="מלבן: פינות אלכסוניות מעוגלות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4A053F64" w14:textId="77777777" w:rsidR="00311CC5" w:rsidRPr="005157F3" w:rsidRDefault="00311CC5" w:rsidP="00F63E62">
                            <w:pPr>
                              <w:spacing w:after="0" w:line="240" w:lineRule="auto"/>
                              <w:jc w:val="center"/>
                              <w:rPr>
                                <w:rFonts w:ascii="Times New Roman" w:hAnsi="Times New Roman" w:cs="David"/>
                                <w:b/>
                                <w:bCs/>
                                <w:sz w:val="24"/>
                                <w:szCs w:val="24"/>
                                <w:u w:val="single"/>
                                <w:rtl/>
                              </w:rPr>
                            </w:pPr>
                            <w:r w:rsidRPr="005157F3">
                              <w:rPr>
                                <w:rFonts w:ascii="Times New Roman" w:eastAsiaTheme="minorEastAsia" w:hAnsi="Times New Roman" w:cs="David" w:hint="cs"/>
                                <w:b/>
                                <w:bCs/>
                                <w:sz w:val="24"/>
                                <w:szCs w:val="24"/>
                                <w:u w:val="single"/>
                                <w:rtl/>
                              </w:rPr>
                              <w:t>נספח א' טופס מס' 1 - תצהיר פרטים כללים</w:t>
                            </w:r>
                          </w:p>
                          <w:p w14:paraId="465DB2E0" w14:textId="77777777" w:rsidR="00311CC5" w:rsidRPr="00585AD5"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092C43" id="מלבן: פינות אלכסוניות מעוגלות 5" o:spid="_x0000_s1028" style="position:absolute;margin-left:20.3pt;margin-top:15.75pt;width:444.75pt;height: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nWu3AIAANg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4A053F64" w14:textId="77777777" w:rsidR="00311CC5" w:rsidRPr="005157F3" w:rsidRDefault="00311CC5" w:rsidP="00F63E62">
                      <w:pPr>
                        <w:spacing w:after="0" w:line="240" w:lineRule="auto"/>
                        <w:jc w:val="center"/>
                        <w:rPr>
                          <w:rFonts w:ascii="Times New Roman" w:hAnsi="Times New Roman" w:cs="David"/>
                          <w:b/>
                          <w:bCs/>
                          <w:sz w:val="24"/>
                          <w:szCs w:val="24"/>
                          <w:u w:val="single"/>
                          <w:rtl/>
                        </w:rPr>
                      </w:pPr>
                      <w:r w:rsidRPr="005157F3">
                        <w:rPr>
                          <w:rFonts w:ascii="Times New Roman" w:eastAsiaTheme="minorEastAsia" w:hAnsi="Times New Roman" w:cs="David" w:hint="cs"/>
                          <w:b/>
                          <w:bCs/>
                          <w:sz w:val="24"/>
                          <w:szCs w:val="24"/>
                          <w:u w:val="single"/>
                          <w:rtl/>
                        </w:rPr>
                        <w:t>נספח א' טופס מס' 1 - תצהיר פרטים כללים</w:t>
                      </w:r>
                    </w:p>
                    <w:p w14:paraId="465DB2E0" w14:textId="77777777" w:rsidR="00311CC5" w:rsidRPr="00585AD5" w:rsidRDefault="00311CC5" w:rsidP="00F63E62">
                      <w:pPr>
                        <w:jc w:val="center"/>
                        <w:rPr>
                          <w:sz w:val="28"/>
                          <w:szCs w:val="28"/>
                        </w:rPr>
                      </w:pPr>
                    </w:p>
                  </w:txbxContent>
                </v:textbox>
              </v:shape>
            </w:pict>
          </mc:Fallback>
        </mc:AlternateContent>
      </w:r>
    </w:p>
    <w:p w14:paraId="2CDD83A6" w14:textId="77777777" w:rsidR="005157F3" w:rsidRPr="00CE5ED5" w:rsidRDefault="005157F3" w:rsidP="00F52094">
      <w:pPr>
        <w:tabs>
          <w:tab w:val="left" w:pos="339"/>
        </w:tabs>
        <w:spacing w:after="0" w:line="360" w:lineRule="auto"/>
        <w:ind w:right="426"/>
        <w:contextualSpacing/>
        <w:jc w:val="both"/>
        <w:rPr>
          <w:rFonts w:ascii="Times New Roman" w:hAnsi="Times New Roman" w:cs="David"/>
          <w:b/>
          <w:bCs/>
          <w:sz w:val="28"/>
          <w:szCs w:val="28"/>
          <w:rtl/>
          <w:lang w:eastAsia="he-IL"/>
        </w:rPr>
      </w:pPr>
    </w:p>
    <w:p w14:paraId="49103678" w14:textId="77777777" w:rsidR="005157F3" w:rsidRPr="00CE5ED5" w:rsidRDefault="005157F3" w:rsidP="00C83D76">
      <w:pPr>
        <w:spacing w:after="0" w:line="360" w:lineRule="auto"/>
        <w:rPr>
          <w:rFonts w:ascii="Times New Roman" w:hAnsi="Times New Roman" w:cs="David"/>
          <w:b/>
          <w:bCs/>
          <w:u w:val="single"/>
          <w:rtl/>
        </w:rPr>
      </w:pPr>
    </w:p>
    <w:p w14:paraId="0E067828" w14:textId="77777777" w:rsidR="005157F3" w:rsidRPr="00CE5ED5" w:rsidRDefault="005157F3" w:rsidP="00C83D76">
      <w:pPr>
        <w:spacing w:after="0" w:line="360" w:lineRule="auto"/>
        <w:jc w:val="both"/>
        <w:rPr>
          <w:rFonts w:ascii="Times New Roman" w:hAnsi="Times New Roman" w:cs="David"/>
          <w:sz w:val="24"/>
          <w:szCs w:val="24"/>
          <w:rtl/>
          <w:lang w:eastAsia="he-IL"/>
        </w:rPr>
      </w:pPr>
      <w:r w:rsidRPr="00CE5ED5">
        <w:rPr>
          <w:rFonts w:ascii="Times New Roman" w:hAnsi="Times New Roman" w:cs="David"/>
          <w:sz w:val="24"/>
          <w:szCs w:val="24"/>
          <w:rtl/>
          <w:lang w:eastAsia="he-IL"/>
        </w:rPr>
        <w:t>אני הח"מ, מר/גב' ______________, נושא/ת ת.ז. שמספרה ____________</w:t>
      </w:r>
      <w:r w:rsidRPr="00CE5ED5">
        <w:rPr>
          <w:rFonts w:ascii="Times New Roman" w:hAnsi="Times New Roman" w:cs="David" w:hint="cs"/>
          <w:sz w:val="24"/>
          <w:szCs w:val="24"/>
          <w:rtl/>
          <w:lang w:eastAsia="he-IL"/>
        </w:rPr>
        <w:t xml:space="preserve">, </w:t>
      </w:r>
      <w:r w:rsidRPr="00CE5ED5">
        <w:rPr>
          <w:rFonts w:ascii="Times New Roman" w:hAnsi="Times New Roman" w:cs="David"/>
          <w:sz w:val="24"/>
          <w:szCs w:val="24"/>
          <w:rtl/>
          <w:lang w:eastAsia="he-IL"/>
        </w:rPr>
        <w:t>לאחר שהוזהרתי כי עלי להצהיר את האמת וכי אהיה צפוי</w:t>
      </w:r>
      <w:r w:rsidRPr="00CE5ED5">
        <w:rPr>
          <w:rFonts w:ascii="Times New Roman" w:hAnsi="Times New Roman" w:cs="David" w:hint="cs"/>
          <w:sz w:val="24"/>
          <w:szCs w:val="24"/>
          <w:rtl/>
          <w:lang w:eastAsia="he-IL"/>
        </w:rPr>
        <w:t>/ה</w:t>
      </w:r>
      <w:r w:rsidRPr="00CE5ED5">
        <w:rPr>
          <w:rFonts w:ascii="Times New Roman" w:hAnsi="Times New Roman" w:cs="David"/>
          <w:sz w:val="24"/>
          <w:szCs w:val="24"/>
          <w:rtl/>
          <w:lang w:eastAsia="he-IL"/>
        </w:rPr>
        <w:t xml:space="preserve"> לעונשים הקבועים בחוק אם לא אעשה כן, מצהיר</w:t>
      </w:r>
      <w:r w:rsidRPr="00CE5ED5">
        <w:rPr>
          <w:rFonts w:ascii="Times New Roman" w:hAnsi="Times New Roman" w:cs="David" w:hint="cs"/>
          <w:sz w:val="24"/>
          <w:szCs w:val="24"/>
          <w:rtl/>
          <w:lang w:eastAsia="he-IL"/>
        </w:rPr>
        <w:t>/ה</w:t>
      </w:r>
      <w:r w:rsidRPr="00CE5ED5">
        <w:rPr>
          <w:rFonts w:ascii="Times New Roman" w:hAnsi="Times New Roman" w:cs="David"/>
          <w:sz w:val="24"/>
          <w:szCs w:val="24"/>
          <w:rtl/>
          <w:lang w:eastAsia="he-IL"/>
        </w:rPr>
        <w:t xml:space="preserve"> בכתב כדלקמן:</w:t>
      </w:r>
    </w:p>
    <w:p w14:paraId="293C52DA" w14:textId="77777777" w:rsidR="005157F3" w:rsidRPr="00CE5ED5" w:rsidRDefault="005157F3" w:rsidP="00C83D76">
      <w:pPr>
        <w:spacing w:after="0" w:line="360" w:lineRule="auto"/>
        <w:ind w:left="-58"/>
        <w:rPr>
          <w:rFonts w:ascii="Times New Roman" w:hAnsi="Times New Roman" w:cs="David"/>
          <w:sz w:val="24"/>
          <w:szCs w:val="24"/>
          <w:rtl/>
          <w:lang w:eastAsia="he-IL"/>
        </w:rPr>
      </w:pPr>
      <w:r w:rsidRPr="00CE5ED5">
        <w:rPr>
          <w:rFonts w:cs="David" w:hint="cs"/>
          <w:b/>
          <w:bCs/>
          <w:sz w:val="24"/>
          <w:szCs w:val="24"/>
          <w:u w:val="single"/>
          <w:rtl/>
        </w:rPr>
        <w:t>מידע כללי בדבר המציע</w:t>
      </w:r>
      <w:r w:rsidRPr="00CE5ED5">
        <w:rPr>
          <w:rFonts w:cs="David"/>
          <w:b/>
          <w:bCs/>
          <w:sz w:val="24"/>
          <w:szCs w:val="24"/>
          <w:u w:val="single"/>
          <w:rtl/>
        </w:rPr>
        <w:t>:</w:t>
      </w:r>
    </w:p>
    <w:p w14:paraId="0A433124" w14:textId="77777777" w:rsidR="005157F3" w:rsidRPr="00CE5ED5" w:rsidRDefault="005157F3" w:rsidP="00C83D76">
      <w:pPr>
        <w:spacing w:after="0" w:line="360" w:lineRule="auto"/>
        <w:ind w:left="-58"/>
        <w:jc w:val="both"/>
        <w:rPr>
          <w:rFonts w:ascii="Times New Roman" w:hAnsi="Times New Roman" w:cs="David"/>
          <w:sz w:val="24"/>
          <w:szCs w:val="24"/>
          <w:rtl/>
          <w:lang w:eastAsia="he-IL"/>
        </w:rPr>
      </w:pPr>
      <w:r w:rsidRPr="00CE5ED5">
        <w:rPr>
          <w:rFonts w:ascii="Times New Roman" w:hAnsi="Times New Roman" w:cs="David" w:hint="cs"/>
          <w:sz w:val="24"/>
          <w:szCs w:val="24"/>
          <w:rtl/>
          <w:lang w:eastAsia="he-IL"/>
        </w:rPr>
        <w:t xml:space="preserve">שם: _____________________, ח.פ/ע.מ ______________________כתובת: רח' ___________, מספר:____ עיר ___________, מיקוד ____________,כתובת </w:t>
      </w:r>
      <w:r w:rsidRPr="00CE5ED5">
        <w:rPr>
          <w:rFonts w:ascii="Times New Roman" w:hAnsi="Times New Roman" w:cs="David" w:hint="cs"/>
          <w:b/>
          <w:bCs/>
          <w:sz w:val="24"/>
          <w:szCs w:val="24"/>
          <w:u w:val="single"/>
          <w:rtl/>
          <w:lang w:eastAsia="he-IL"/>
        </w:rPr>
        <w:t xml:space="preserve">דוא"ל: </w:t>
      </w:r>
      <w:r w:rsidRPr="00CE5ED5">
        <w:rPr>
          <w:rFonts w:ascii="Times New Roman" w:hAnsi="Times New Roman" w:cs="David" w:hint="cs"/>
          <w:b/>
          <w:bCs/>
          <w:sz w:val="24"/>
          <w:szCs w:val="24"/>
          <w:rtl/>
          <w:lang w:eastAsia="he-IL"/>
        </w:rPr>
        <w:t>_______________________,</w:t>
      </w:r>
      <w:r w:rsidRPr="00CE5ED5">
        <w:rPr>
          <w:rFonts w:ascii="Times New Roman" w:hAnsi="Times New Roman" w:cs="David" w:hint="cs"/>
          <w:sz w:val="24"/>
          <w:szCs w:val="24"/>
          <w:rtl/>
          <w:lang w:eastAsia="he-IL"/>
        </w:rPr>
        <w:t xml:space="preserve"> סוג ההתאגדות:_________________________, תאריך ההתאגדות:____________.</w:t>
      </w:r>
    </w:p>
    <w:p w14:paraId="4EC0F18B" w14:textId="77777777" w:rsidR="005157F3" w:rsidRPr="00CE5ED5" w:rsidRDefault="005157F3" w:rsidP="00C83D76">
      <w:pPr>
        <w:spacing w:after="0" w:line="360" w:lineRule="auto"/>
        <w:ind w:left="-58"/>
        <w:jc w:val="both"/>
        <w:rPr>
          <w:rFonts w:ascii="Times New Roman" w:hAnsi="Times New Roman" w:cs="David"/>
          <w:sz w:val="24"/>
          <w:szCs w:val="24"/>
          <w:rtl/>
          <w:lang w:eastAsia="he-IL"/>
        </w:rPr>
      </w:pPr>
      <w:r w:rsidRPr="00CE5ED5">
        <w:rPr>
          <w:rFonts w:ascii="Times New Roman" w:hAnsi="Times New Roman" w:cs="David" w:hint="cs"/>
          <w:sz w:val="24"/>
          <w:szCs w:val="24"/>
          <w:rtl/>
          <w:lang w:eastAsia="he-IL"/>
        </w:rPr>
        <w:t>טלפון:______________, נייד:_______________ פקס:__________________________</w:t>
      </w:r>
    </w:p>
    <w:p w14:paraId="5AFF3590" w14:textId="77777777" w:rsidR="005157F3" w:rsidRPr="00CE5ED5" w:rsidRDefault="005157F3" w:rsidP="00C83D76">
      <w:pPr>
        <w:spacing w:after="0" w:line="360" w:lineRule="auto"/>
        <w:ind w:left="-58"/>
        <w:jc w:val="both"/>
        <w:rPr>
          <w:rFonts w:ascii="Times New Roman" w:hAnsi="Times New Roman" w:cs="David"/>
          <w:b/>
          <w:bCs/>
          <w:sz w:val="24"/>
          <w:szCs w:val="24"/>
          <w:u w:val="single"/>
          <w:rtl/>
          <w:lang w:eastAsia="he-IL"/>
        </w:rPr>
      </w:pPr>
      <w:proofErr w:type="spellStart"/>
      <w:r w:rsidRPr="00CE5ED5">
        <w:rPr>
          <w:rFonts w:ascii="Times New Roman" w:hAnsi="Times New Roman" w:cs="David" w:hint="cs"/>
          <w:b/>
          <w:bCs/>
          <w:sz w:val="24"/>
          <w:szCs w:val="24"/>
          <w:u w:val="single"/>
          <w:rtl/>
          <w:lang w:eastAsia="he-IL"/>
        </w:rPr>
        <w:t>מורשי</w:t>
      </w:r>
      <w:proofErr w:type="spellEnd"/>
      <w:r w:rsidRPr="00CE5ED5">
        <w:rPr>
          <w:rFonts w:ascii="Times New Roman" w:hAnsi="Times New Roman" w:cs="David" w:hint="cs"/>
          <w:b/>
          <w:bCs/>
          <w:sz w:val="24"/>
          <w:szCs w:val="24"/>
          <w:u w:val="single"/>
          <w:rtl/>
          <w:lang w:eastAsia="he-IL"/>
        </w:rPr>
        <w:t xml:space="preserve"> החתימה במציע: </w:t>
      </w:r>
    </w:p>
    <w:p w14:paraId="0BB6CDE0" w14:textId="77777777" w:rsidR="005157F3" w:rsidRPr="00CE5ED5" w:rsidRDefault="005157F3" w:rsidP="00C83D76">
      <w:pPr>
        <w:spacing w:after="0" w:line="360" w:lineRule="auto"/>
        <w:ind w:left="-58"/>
        <w:jc w:val="both"/>
        <w:rPr>
          <w:rFonts w:ascii="Times New Roman" w:hAnsi="Times New Roman" w:cs="David"/>
          <w:sz w:val="24"/>
          <w:szCs w:val="24"/>
          <w:rtl/>
          <w:lang w:eastAsia="he-IL"/>
        </w:rPr>
      </w:pPr>
      <w:proofErr w:type="spellStart"/>
      <w:r w:rsidRPr="00CE5ED5">
        <w:rPr>
          <w:rFonts w:ascii="Times New Roman" w:hAnsi="Times New Roman" w:cs="David" w:hint="cs"/>
          <w:sz w:val="24"/>
          <w:szCs w:val="24"/>
          <w:rtl/>
          <w:lang w:eastAsia="he-IL"/>
        </w:rPr>
        <w:t>שם+משפחה</w:t>
      </w:r>
      <w:proofErr w:type="spellEnd"/>
      <w:r w:rsidRPr="00CE5ED5">
        <w:rPr>
          <w:rFonts w:ascii="Times New Roman" w:hAnsi="Times New Roman" w:cs="David" w:hint="cs"/>
          <w:sz w:val="24"/>
          <w:szCs w:val="24"/>
          <w:rtl/>
          <w:lang w:eastAsia="he-IL"/>
        </w:rPr>
        <w:t>:____________ _, ת.ז_______________, תפקיד____________</w:t>
      </w:r>
    </w:p>
    <w:p w14:paraId="7F04C7D0" w14:textId="77777777" w:rsidR="005157F3" w:rsidRPr="00CE5ED5" w:rsidRDefault="005157F3" w:rsidP="00C83D76">
      <w:pPr>
        <w:spacing w:after="0" w:line="360" w:lineRule="auto"/>
        <w:ind w:left="-58"/>
        <w:jc w:val="both"/>
        <w:rPr>
          <w:rFonts w:ascii="Times New Roman" w:hAnsi="Times New Roman" w:cs="David"/>
          <w:sz w:val="24"/>
          <w:szCs w:val="24"/>
          <w:rtl/>
          <w:lang w:eastAsia="he-IL"/>
        </w:rPr>
      </w:pPr>
      <w:proofErr w:type="spellStart"/>
      <w:r w:rsidRPr="00CE5ED5">
        <w:rPr>
          <w:rFonts w:ascii="Times New Roman" w:hAnsi="Times New Roman" w:cs="David" w:hint="cs"/>
          <w:sz w:val="24"/>
          <w:szCs w:val="24"/>
          <w:rtl/>
          <w:lang w:eastAsia="he-IL"/>
        </w:rPr>
        <w:t>שם+משפחה</w:t>
      </w:r>
      <w:proofErr w:type="spellEnd"/>
      <w:r w:rsidRPr="00CE5ED5">
        <w:rPr>
          <w:rFonts w:ascii="Times New Roman" w:hAnsi="Times New Roman" w:cs="David" w:hint="cs"/>
          <w:sz w:val="24"/>
          <w:szCs w:val="24"/>
          <w:rtl/>
          <w:lang w:eastAsia="he-IL"/>
        </w:rPr>
        <w:t xml:space="preserve">:_____________,ת.ז________________, תפקיד____________ </w:t>
      </w:r>
    </w:p>
    <w:p w14:paraId="757274AA" w14:textId="77777777" w:rsidR="008C6D58" w:rsidRPr="00CE5ED5" w:rsidRDefault="008C6D58" w:rsidP="00C83D76">
      <w:pPr>
        <w:spacing w:after="0" w:line="360" w:lineRule="auto"/>
        <w:ind w:left="-58"/>
        <w:jc w:val="both"/>
        <w:rPr>
          <w:rFonts w:ascii="Times New Roman" w:hAnsi="Times New Roman" w:cs="David"/>
          <w:sz w:val="24"/>
          <w:szCs w:val="24"/>
          <w:rtl/>
          <w:lang w:eastAsia="he-IL"/>
        </w:rPr>
      </w:pPr>
      <w:r w:rsidRPr="00CE5ED5">
        <w:rPr>
          <w:rFonts w:ascii="Times New Roman" w:hAnsi="Times New Roman" w:cs="David" w:hint="cs"/>
          <w:sz w:val="24"/>
          <w:szCs w:val="24"/>
          <w:rtl/>
          <w:lang w:eastAsia="he-IL"/>
        </w:rPr>
        <w:t>אני, _______________, רו"ח/עו"ד של המציע, מאשר בחתימתי כי הנ"ל מוסמכים לפי מסמכי התאגיד ולפי כל דין לחתום בשם המציע וכי חתימתם מחייבת את המציע בכל דבר ועניין.</w:t>
      </w:r>
    </w:p>
    <w:p w14:paraId="42F29292" w14:textId="77777777" w:rsidR="008C6D58" w:rsidRPr="00CE5ED5" w:rsidRDefault="008C6D58" w:rsidP="00C83D76">
      <w:pPr>
        <w:spacing w:after="0" w:line="360" w:lineRule="auto"/>
        <w:ind w:left="-58"/>
        <w:jc w:val="both"/>
        <w:rPr>
          <w:rFonts w:ascii="Times New Roman" w:hAnsi="Times New Roman" w:cs="David"/>
          <w:sz w:val="24"/>
          <w:szCs w:val="24"/>
          <w:rtl/>
          <w:lang w:eastAsia="he-IL"/>
        </w:rPr>
      </w:pPr>
      <w:r w:rsidRPr="00CE5ED5">
        <w:rPr>
          <w:rFonts w:ascii="Times New Roman" w:hAnsi="Times New Roman" w:cs="David" w:hint="cs"/>
          <w:sz w:val="24"/>
          <w:szCs w:val="24"/>
          <w:rtl/>
          <w:lang w:eastAsia="he-IL"/>
        </w:rPr>
        <w:t xml:space="preserve">_______________            _________________            _____________          </w:t>
      </w:r>
    </w:p>
    <w:p w14:paraId="6EEDCBC5" w14:textId="77777777" w:rsidR="008C6D58" w:rsidRPr="00CE5ED5" w:rsidRDefault="008C6D58" w:rsidP="00C83D76">
      <w:pPr>
        <w:spacing w:after="0" w:line="360" w:lineRule="auto"/>
        <w:ind w:left="-58"/>
        <w:jc w:val="both"/>
        <w:rPr>
          <w:rFonts w:ascii="Times New Roman" w:hAnsi="Times New Roman" w:cs="David"/>
          <w:sz w:val="24"/>
          <w:szCs w:val="24"/>
          <w:rtl/>
          <w:lang w:eastAsia="he-IL"/>
        </w:rPr>
      </w:pPr>
      <w:r w:rsidRPr="00CE5ED5">
        <w:rPr>
          <w:rFonts w:ascii="Times New Roman" w:hAnsi="Times New Roman" w:cs="David" w:hint="cs"/>
          <w:sz w:val="24"/>
          <w:szCs w:val="24"/>
          <w:rtl/>
          <w:lang w:eastAsia="he-IL"/>
        </w:rPr>
        <w:t xml:space="preserve">       </w:t>
      </w:r>
      <w:proofErr w:type="spellStart"/>
      <w:r w:rsidRPr="00CE5ED5">
        <w:rPr>
          <w:rFonts w:ascii="Times New Roman" w:hAnsi="Times New Roman" w:cs="David" w:hint="cs"/>
          <w:sz w:val="24"/>
          <w:szCs w:val="24"/>
          <w:rtl/>
          <w:lang w:eastAsia="he-IL"/>
        </w:rPr>
        <w:t>שם+משפחה</w:t>
      </w:r>
      <w:proofErr w:type="spellEnd"/>
      <w:r w:rsidRPr="00CE5ED5">
        <w:rPr>
          <w:rFonts w:ascii="Times New Roman" w:hAnsi="Times New Roman" w:cs="David" w:hint="cs"/>
          <w:sz w:val="24"/>
          <w:szCs w:val="24"/>
          <w:rtl/>
          <w:lang w:eastAsia="he-IL"/>
        </w:rPr>
        <w:t xml:space="preserve">               חתימה וחותמת עו"ד/רו"ח                  תאריך</w:t>
      </w:r>
    </w:p>
    <w:p w14:paraId="630B4C9F" w14:textId="77777777" w:rsidR="005157F3" w:rsidRPr="00CE5ED5" w:rsidRDefault="005157F3" w:rsidP="00F52094">
      <w:pPr>
        <w:spacing w:after="0" w:line="360" w:lineRule="auto"/>
        <w:jc w:val="both"/>
        <w:rPr>
          <w:rFonts w:ascii="Times New Roman" w:hAnsi="Times New Roman" w:cs="David"/>
          <w:b/>
          <w:bCs/>
          <w:sz w:val="24"/>
          <w:szCs w:val="24"/>
          <w:u w:val="single"/>
          <w:rtl/>
          <w:lang w:eastAsia="he-IL"/>
        </w:rPr>
      </w:pPr>
      <w:r w:rsidRPr="00CE5ED5">
        <w:rPr>
          <w:rFonts w:ascii="Times New Roman" w:hAnsi="Times New Roman" w:cs="David" w:hint="cs"/>
          <w:b/>
          <w:bCs/>
          <w:sz w:val="24"/>
          <w:szCs w:val="24"/>
          <w:u w:val="single"/>
          <w:rtl/>
          <w:lang w:eastAsia="he-IL"/>
        </w:rPr>
        <w:t>איש הקשר במציע</w:t>
      </w:r>
    </w:p>
    <w:p w14:paraId="43876E64" w14:textId="77777777" w:rsidR="005157F3" w:rsidRPr="00CE5ED5" w:rsidRDefault="005157F3" w:rsidP="00C83D76">
      <w:pPr>
        <w:spacing w:after="0" w:line="360" w:lineRule="auto"/>
        <w:ind w:left="-58"/>
        <w:jc w:val="both"/>
        <w:rPr>
          <w:rFonts w:ascii="Times New Roman" w:hAnsi="Times New Roman" w:cs="David"/>
          <w:sz w:val="24"/>
          <w:szCs w:val="24"/>
          <w:rtl/>
          <w:lang w:eastAsia="he-IL"/>
        </w:rPr>
      </w:pPr>
      <w:proofErr w:type="spellStart"/>
      <w:r w:rsidRPr="00CE5ED5">
        <w:rPr>
          <w:rFonts w:ascii="Times New Roman" w:hAnsi="Times New Roman" w:cs="David" w:hint="cs"/>
          <w:sz w:val="24"/>
          <w:szCs w:val="24"/>
          <w:rtl/>
          <w:lang w:eastAsia="he-IL"/>
        </w:rPr>
        <w:t>שם+משפחה</w:t>
      </w:r>
      <w:proofErr w:type="spellEnd"/>
      <w:r w:rsidRPr="00CE5ED5">
        <w:rPr>
          <w:rFonts w:ascii="Times New Roman" w:hAnsi="Times New Roman" w:cs="David" w:hint="cs"/>
          <w:sz w:val="24"/>
          <w:szCs w:val="24"/>
          <w:rtl/>
          <w:lang w:eastAsia="he-IL"/>
        </w:rPr>
        <w:t>:___ _____________, ת.ז____________, תפקיד____________</w:t>
      </w:r>
    </w:p>
    <w:p w14:paraId="3DA2CB1E" w14:textId="77777777" w:rsidR="005157F3" w:rsidRPr="00CE5ED5" w:rsidRDefault="005157F3" w:rsidP="00C83D76">
      <w:pPr>
        <w:tabs>
          <w:tab w:val="center" w:pos="4570"/>
          <w:tab w:val="right" w:pos="9070"/>
        </w:tabs>
        <w:spacing w:before="120" w:after="0" w:line="360" w:lineRule="auto"/>
        <w:jc w:val="both"/>
        <w:rPr>
          <w:rFonts w:ascii="Times New Roman" w:hAnsi="Times New Roman" w:cs="David"/>
          <w:b/>
          <w:bCs/>
          <w:rtl/>
          <w:lang w:eastAsia="he-IL"/>
        </w:rPr>
      </w:pPr>
      <w:r w:rsidRPr="00CE5ED5">
        <w:rPr>
          <w:rFonts w:ascii="Times New Roman" w:hAnsi="Times New Roman" w:cs="David" w:hint="cs"/>
          <w:b/>
          <w:bCs/>
          <w:rtl/>
          <w:lang w:eastAsia="he-IL"/>
        </w:rPr>
        <w:t>לתשומת לבכם, לכתובת דוא"ל של איש הקשר לעיל יישלחו עדכונים והודעות בכל הנוגע להליך זה.</w:t>
      </w:r>
    </w:p>
    <w:p w14:paraId="2957211B" w14:textId="77777777" w:rsidR="005157F3" w:rsidRPr="00CE5ED5" w:rsidRDefault="005157F3" w:rsidP="00C83D76">
      <w:pPr>
        <w:spacing w:after="0" w:line="360" w:lineRule="auto"/>
        <w:ind w:left="360"/>
        <w:rPr>
          <w:rFonts w:ascii="Times New Roman" w:hAnsi="Times New Roman" w:cs="David"/>
          <w:b/>
          <w:bCs/>
          <w:u w:val="single"/>
          <w:rtl/>
          <w:lang w:eastAsia="he-IL"/>
        </w:rPr>
      </w:pPr>
    </w:p>
    <w:p w14:paraId="0E9DCF2B" w14:textId="77777777" w:rsidR="005157F3" w:rsidRPr="00CE5ED5" w:rsidRDefault="005157F3" w:rsidP="00C83D76">
      <w:pPr>
        <w:spacing w:line="360" w:lineRule="auto"/>
        <w:rPr>
          <w:rFonts w:asciiTheme="minorHAnsi" w:eastAsiaTheme="minorEastAsia" w:hAnsiTheme="minorHAnsi" w:cs="David"/>
          <w:b/>
          <w:bCs/>
          <w:rtl/>
        </w:rPr>
      </w:pPr>
      <w:r w:rsidRPr="00CE5ED5">
        <w:rPr>
          <w:rFonts w:asciiTheme="minorHAnsi" w:eastAsiaTheme="minorEastAsia" w:hAnsiTheme="minorHAnsi" w:cs="David" w:hint="cs"/>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CE5ED5" w14:paraId="02F0BD04" w14:textId="77777777" w:rsidTr="00DA686A">
        <w:trPr>
          <w:trHeight w:val="718"/>
        </w:trPr>
        <w:tc>
          <w:tcPr>
            <w:tcW w:w="1650" w:type="dxa"/>
          </w:tcPr>
          <w:p w14:paraId="57216D9A" w14:textId="77777777" w:rsidR="005157F3" w:rsidRPr="00CE5ED5" w:rsidRDefault="005157F3" w:rsidP="00C83D76">
            <w:pPr>
              <w:spacing w:line="360" w:lineRule="auto"/>
              <w:jc w:val="both"/>
              <w:rPr>
                <w:rFonts w:asciiTheme="minorHAnsi" w:eastAsiaTheme="minorEastAsia" w:hAnsiTheme="minorHAnsi" w:cs="David"/>
              </w:rPr>
            </w:pPr>
          </w:p>
        </w:tc>
        <w:tc>
          <w:tcPr>
            <w:tcW w:w="2643" w:type="dxa"/>
          </w:tcPr>
          <w:p w14:paraId="387683A3" w14:textId="77777777" w:rsidR="005157F3" w:rsidRPr="00CE5ED5" w:rsidRDefault="005157F3" w:rsidP="00C83D76">
            <w:pPr>
              <w:spacing w:line="360" w:lineRule="auto"/>
              <w:jc w:val="both"/>
              <w:rPr>
                <w:rFonts w:asciiTheme="minorHAnsi" w:eastAsiaTheme="minorEastAsia" w:hAnsiTheme="minorHAnsi" w:cs="David"/>
              </w:rPr>
            </w:pPr>
          </w:p>
        </w:tc>
        <w:tc>
          <w:tcPr>
            <w:tcW w:w="2608" w:type="dxa"/>
          </w:tcPr>
          <w:p w14:paraId="35A4E420" w14:textId="77777777" w:rsidR="005157F3" w:rsidRPr="00CE5ED5" w:rsidRDefault="005157F3" w:rsidP="00C83D76">
            <w:pPr>
              <w:spacing w:line="360" w:lineRule="auto"/>
              <w:jc w:val="both"/>
              <w:rPr>
                <w:rFonts w:asciiTheme="minorHAnsi" w:eastAsiaTheme="minorEastAsia" w:hAnsiTheme="minorHAnsi" w:cs="David"/>
              </w:rPr>
            </w:pPr>
          </w:p>
        </w:tc>
        <w:tc>
          <w:tcPr>
            <w:tcW w:w="2835" w:type="dxa"/>
          </w:tcPr>
          <w:p w14:paraId="11D06649" w14:textId="77777777" w:rsidR="005157F3" w:rsidRPr="00CE5ED5" w:rsidRDefault="005157F3" w:rsidP="00C83D76">
            <w:pPr>
              <w:spacing w:line="360" w:lineRule="auto"/>
              <w:jc w:val="both"/>
              <w:rPr>
                <w:rFonts w:asciiTheme="minorHAnsi" w:eastAsiaTheme="minorEastAsia" w:hAnsiTheme="minorHAnsi" w:cs="David"/>
              </w:rPr>
            </w:pPr>
          </w:p>
        </w:tc>
      </w:tr>
      <w:tr w:rsidR="005157F3" w:rsidRPr="00CE5ED5" w14:paraId="64692993" w14:textId="77777777" w:rsidTr="00DA686A">
        <w:tc>
          <w:tcPr>
            <w:tcW w:w="1650" w:type="dxa"/>
            <w:shd w:val="pct5" w:color="auto" w:fill="auto"/>
          </w:tcPr>
          <w:p w14:paraId="688FE24C"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72E95F04" w14:textId="77777777" w:rsidR="005157F3" w:rsidRPr="00CE5ED5" w:rsidRDefault="005157F3"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7DEF1263"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57A15C92"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36DE1499" w14:textId="77777777" w:rsidR="005157F3" w:rsidRPr="00CE5ED5" w:rsidRDefault="005157F3" w:rsidP="00C83D76">
      <w:pPr>
        <w:spacing w:line="360" w:lineRule="auto"/>
        <w:jc w:val="center"/>
        <w:rPr>
          <w:rFonts w:asciiTheme="minorHAnsi" w:eastAsiaTheme="minorEastAsia" w:hAnsiTheme="minorHAnsi" w:cs="David"/>
          <w:b/>
          <w:bCs/>
          <w:u w:val="single"/>
          <w:rtl/>
        </w:rPr>
      </w:pPr>
      <w:r w:rsidRPr="00CE5ED5">
        <w:rPr>
          <w:rFonts w:asciiTheme="minorHAnsi" w:eastAsiaTheme="minorEastAsia" w:hAnsiTheme="minorHAnsi" w:cs="David" w:hint="eastAsia"/>
          <w:b/>
          <w:bCs/>
          <w:u w:val="single"/>
          <w:rtl/>
        </w:rPr>
        <w:t>אישור</w:t>
      </w:r>
    </w:p>
    <w:p w14:paraId="00C90D4C" w14:textId="77777777" w:rsidR="005157F3" w:rsidRPr="00CE5ED5" w:rsidRDefault="005157F3" w:rsidP="00C83D76">
      <w:pPr>
        <w:spacing w:line="360" w:lineRule="auto"/>
        <w:jc w:val="both"/>
        <w:rPr>
          <w:rFonts w:asciiTheme="minorHAnsi" w:eastAsiaTheme="minorEastAsia" w:hAnsiTheme="minorHAnsi" w:cs="David"/>
          <w:rtl/>
        </w:rPr>
      </w:pPr>
      <w:r w:rsidRPr="00CE5ED5">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C0FDCAC"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rtl/>
        </w:rPr>
        <w:t>______________</w:t>
      </w:r>
    </w:p>
    <w:p w14:paraId="12FBEA50" w14:textId="634A7E4F" w:rsidR="005157F3" w:rsidRPr="00CE5ED5" w:rsidRDefault="005157F3"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eastAsia"/>
          <w:rtl/>
        </w:rPr>
        <w:t>חתימה</w:t>
      </w:r>
      <w:r w:rsidRPr="00CE5ED5">
        <w:rPr>
          <w:rFonts w:asciiTheme="minorHAnsi" w:eastAsiaTheme="minorEastAsia" w:hAnsiTheme="minorHAnsi" w:cs="David"/>
          <w:rtl/>
        </w:rPr>
        <w:t xml:space="preserve"> + </w:t>
      </w:r>
      <w:r w:rsidRPr="00CE5ED5">
        <w:rPr>
          <w:rFonts w:asciiTheme="minorHAnsi" w:eastAsiaTheme="minorEastAsia" w:hAnsiTheme="minorHAnsi" w:cs="David" w:hint="eastAsia"/>
          <w:rtl/>
        </w:rPr>
        <w:t>חותמת</w:t>
      </w:r>
    </w:p>
    <w:p w14:paraId="3BDC8081" w14:textId="6D646790" w:rsidR="00EC2BAF" w:rsidRPr="00CE5ED5" w:rsidRDefault="00EC2BAF" w:rsidP="00C83D76">
      <w:pPr>
        <w:spacing w:line="360" w:lineRule="auto"/>
        <w:jc w:val="center"/>
        <w:rPr>
          <w:rFonts w:asciiTheme="minorHAnsi" w:eastAsiaTheme="minorEastAsia" w:hAnsiTheme="minorHAnsi" w:cs="David"/>
          <w:rtl/>
        </w:rPr>
      </w:pPr>
    </w:p>
    <w:p w14:paraId="3FE5F147" w14:textId="77777777" w:rsidR="00F52094" w:rsidRPr="00CE5ED5" w:rsidRDefault="00F52094" w:rsidP="00C83D76">
      <w:pPr>
        <w:spacing w:line="360" w:lineRule="auto"/>
        <w:jc w:val="center"/>
        <w:rPr>
          <w:rFonts w:asciiTheme="minorHAnsi" w:eastAsiaTheme="minorEastAsia" w:hAnsiTheme="minorHAnsi" w:cs="David"/>
          <w:rtl/>
        </w:rPr>
      </w:pPr>
    </w:p>
    <w:p w14:paraId="6558A9EB" w14:textId="77777777" w:rsidR="00F63E62" w:rsidRPr="00CE5ED5" w:rsidRDefault="00F63E62" w:rsidP="00C83D76">
      <w:pPr>
        <w:spacing w:line="360" w:lineRule="auto"/>
        <w:jc w:val="center"/>
        <w:rPr>
          <w:rFonts w:asciiTheme="minorHAnsi" w:eastAsiaTheme="minorEastAsia" w:hAnsiTheme="minorHAnsi" w:cs="David"/>
          <w:rtl/>
        </w:rPr>
      </w:pPr>
    </w:p>
    <w:p w14:paraId="157B98AE" w14:textId="0536EAF9" w:rsidR="005157F3" w:rsidRPr="00CE5ED5" w:rsidRDefault="00154C5F" w:rsidP="00C83D76">
      <w:pPr>
        <w:spacing w:line="360" w:lineRule="auto"/>
        <w:jc w:val="center"/>
        <w:rPr>
          <w:rFonts w:asciiTheme="minorHAnsi" w:eastAsiaTheme="minorEastAsia" w:hAnsiTheme="minorHAnsi" w:cs="David"/>
          <w:rt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7696" behindDoc="0" locked="0" layoutInCell="1" allowOverlap="1" wp14:anchorId="75F3E5A5" wp14:editId="7927C17E">
                <wp:simplePos x="0" y="0"/>
                <wp:positionH relativeFrom="column">
                  <wp:posOffset>257810</wp:posOffset>
                </wp:positionH>
                <wp:positionV relativeFrom="paragraph">
                  <wp:posOffset>-134620</wp:posOffset>
                </wp:positionV>
                <wp:extent cx="5648325" cy="342900"/>
                <wp:effectExtent l="0" t="0" r="9525" b="0"/>
                <wp:wrapNone/>
                <wp:docPr id="9" name="מלבן: פינות אלכסוניות מעוגלות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1619EFD3" w14:textId="77777777" w:rsidR="00311CC5" w:rsidRPr="00F63E62" w:rsidRDefault="00311CC5" w:rsidP="00F63E62">
                            <w:pPr>
                              <w:spacing w:after="0" w:line="240" w:lineRule="auto"/>
                              <w:jc w:val="center"/>
                              <w:rPr>
                                <w:rFonts w:ascii="Times New Roman" w:eastAsiaTheme="minorEastAsia" w:hAnsi="Times New Roman" w:cs="David"/>
                                <w:b/>
                                <w:bCs/>
                                <w:sz w:val="24"/>
                                <w:szCs w:val="24"/>
                                <w:u w:val="single"/>
                              </w:rPr>
                            </w:pPr>
                            <w:r w:rsidRPr="00F63E62">
                              <w:rPr>
                                <w:rFonts w:ascii="Times New Roman" w:eastAsiaTheme="minorEastAsia" w:hAnsi="Times New Roman" w:cs="David" w:hint="cs"/>
                                <w:b/>
                                <w:bCs/>
                                <w:sz w:val="24"/>
                                <w:szCs w:val="24"/>
                                <w:u w:val="single"/>
                                <w:rtl/>
                              </w:rPr>
                              <w:t xml:space="preserve">נספח א' 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14:paraId="7C122067" w14:textId="77777777" w:rsidR="00311CC5" w:rsidRPr="00F63E62"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F3E5A5" id="מלבן: פינות אלכסוניות מעוגלות 9" o:spid="_x0000_s1029" style="position:absolute;left:0;text-align:left;margin-left:20.3pt;margin-top:-10.6pt;width:444.75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1619EFD3" w14:textId="77777777" w:rsidR="00311CC5" w:rsidRPr="00F63E62" w:rsidRDefault="00311CC5" w:rsidP="00F63E62">
                      <w:pPr>
                        <w:spacing w:after="0" w:line="240" w:lineRule="auto"/>
                        <w:jc w:val="center"/>
                        <w:rPr>
                          <w:rFonts w:ascii="Times New Roman" w:eastAsiaTheme="minorEastAsia" w:hAnsi="Times New Roman" w:cs="David"/>
                          <w:b/>
                          <w:bCs/>
                          <w:sz w:val="24"/>
                          <w:szCs w:val="24"/>
                          <w:u w:val="single"/>
                        </w:rPr>
                      </w:pPr>
                      <w:r w:rsidRPr="00F63E62">
                        <w:rPr>
                          <w:rFonts w:ascii="Times New Roman" w:eastAsiaTheme="minorEastAsia" w:hAnsi="Times New Roman" w:cs="David" w:hint="cs"/>
                          <w:b/>
                          <w:bCs/>
                          <w:sz w:val="24"/>
                          <w:szCs w:val="24"/>
                          <w:u w:val="single"/>
                          <w:rtl/>
                        </w:rPr>
                        <w:t xml:space="preserve">נספח א' טופס מס' 2 </w:t>
                      </w:r>
                      <w:r w:rsidRPr="00F63E62">
                        <w:rPr>
                          <w:rFonts w:ascii="Times New Roman" w:eastAsiaTheme="minorEastAsia" w:hAnsi="Times New Roman" w:cs="David"/>
                          <w:b/>
                          <w:bCs/>
                          <w:sz w:val="24"/>
                          <w:szCs w:val="24"/>
                          <w:u w:val="single"/>
                          <w:rtl/>
                        </w:rPr>
                        <w:t>–</w:t>
                      </w:r>
                      <w:r w:rsidRPr="00F63E62">
                        <w:rPr>
                          <w:rFonts w:ascii="Times New Roman" w:eastAsiaTheme="minorEastAsia" w:hAnsi="Times New Roman" w:cs="David" w:hint="cs"/>
                          <w:b/>
                          <w:bCs/>
                          <w:sz w:val="24"/>
                          <w:szCs w:val="24"/>
                          <w:u w:val="single"/>
                          <w:rtl/>
                        </w:rPr>
                        <w:t xml:space="preserve"> תצהיר בדבר המציע </w:t>
                      </w:r>
                    </w:p>
                    <w:p w14:paraId="7C122067" w14:textId="77777777" w:rsidR="00311CC5" w:rsidRPr="00F63E62" w:rsidRDefault="00311CC5" w:rsidP="00F63E62">
                      <w:pPr>
                        <w:jc w:val="center"/>
                        <w:rPr>
                          <w:sz w:val="28"/>
                          <w:szCs w:val="28"/>
                        </w:rPr>
                      </w:pPr>
                    </w:p>
                  </w:txbxContent>
                </v:textbox>
              </v:shape>
            </w:pict>
          </mc:Fallback>
        </mc:AlternateContent>
      </w:r>
    </w:p>
    <w:p w14:paraId="419D0BCD" w14:textId="28A4884A" w:rsidR="005157F3" w:rsidRPr="00CE5ED5" w:rsidRDefault="005157F3" w:rsidP="00F52094">
      <w:pPr>
        <w:keepNext/>
        <w:spacing w:after="0"/>
        <w:ind w:left="-480"/>
        <w:contextualSpacing/>
        <w:jc w:val="both"/>
        <w:outlineLvl w:val="0"/>
        <w:rPr>
          <w:rFonts w:ascii="Times New Roman" w:eastAsia="Times New Roman" w:hAnsi="Times New Roman" w:cs="David"/>
          <w:rtl/>
        </w:rPr>
      </w:pPr>
      <w:r w:rsidRPr="00CE5ED5">
        <w:rPr>
          <w:rFonts w:ascii="Times New Roman" w:eastAsia="Times New Roman" w:hAnsi="Times New Roman" w:cs="David" w:hint="cs"/>
          <w:rtl/>
        </w:rPr>
        <w:t>אני הח"מ, שם:____________________ ת.ז: ____________________ מורשה חתימה מטעם: _______________________ ח.פ / ע.מ____________________(להלן – "המציע") ומוסמך להגיש מטעמו הצעה במסגרת הליך תחרותי לבחירת</w:t>
      </w:r>
      <w:r w:rsidRPr="00CE5ED5">
        <w:rPr>
          <w:rFonts w:ascii="Times New Roman" w:eastAsia="Times New Roman" w:hAnsi="Times New Roman" w:cs="David"/>
          <w:rtl/>
        </w:rPr>
        <w:t xml:space="preserve"> </w:t>
      </w:r>
      <w:r w:rsidR="00194366" w:rsidRPr="00CE5ED5">
        <w:rPr>
          <w:rFonts w:ascii="Times New Roman" w:eastAsia="Times New Roman" w:hAnsi="Times New Roman" w:cs="David" w:hint="cs"/>
          <w:rtl/>
        </w:rPr>
        <w:t>ספק</w:t>
      </w:r>
      <w:r w:rsidRPr="00CE5ED5">
        <w:rPr>
          <w:rFonts w:ascii="Times New Roman" w:eastAsia="Times New Roman" w:hAnsi="Times New Roman" w:cs="David" w:hint="cs"/>
          <w:rtl/>
        </w:rPr>
        <w:t xml:space="preserve"> לצורך </w:t>
      </w:r>
      <w:r w:rsidR="00EC2BAF" w:rsidRPr="00CE5ED5">
        <w:rPr>
          <w:rFonts w:ascii="Times New Roman" w:eastAsia="Times New Roman" w:hAnsi="Times New Roman" w:cs="David" w:hint="cs"/>
          <w:rtl/>
        </w:rPr>
        <w:t>מתן</w:t>
      </w:r>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שירותי</w:t>
      </w:r>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פריקה</w:t>
      </w:r>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והעמסה</w:t>
      </w:r>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של</w:t>
      </w:r>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סחורה</w:t>
      </w:r>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במעבר</w:t>
      </w:r>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סחורות</w:t>
      </w:r>
      <w:r w:rsidR="00EC2BAF" w:rsidRPr="00CE5ED5">
        <w:rPr>
          <w:rFonts w:ascii="Times New Roman" w:eastAsia="Times New Roman" w:hAnsi="Times New Roman" w:cs="David"/>
          <w:rtl/>
        </w:rPr>
        <w:t xml:space="preserve"> </w:t>
      </w:r>
      <w:proofErr w:type="spellStart"/>
      <w:r w:rsidR="00EC2BAF" w:rsidRPr="00CE5ED5">
        <w:rPr>
          <w:rFonts w:ascii="Times New Roman" w:eastAsia="Times New Roman" w:hAnsi="Times New Roman" w:cs="David" w:hint="cs"/>
          <w:rtl/>
        </w:rPr>
        <w:t>ביתונייא</w:t>
      </w:r>
      <w:proofErr w:type="spellEnd"/>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בין</w:t>
      </w:r>
      <w:r w:rsidR="00EC2BAF" w:rsidRPr="00CE5ED5">
        <w:rPr>
          <w:rFonts w:ascii="Times New Roman" w:eastAsia="Times New Roman" w:hAnsi="Times New Roman" w:cs="David"/>
          <w:rtl/>
        </w:rPr>
        <w:t xml:space="preserve"> </w:t>
      </w:r>
      <w:proofErr w:type="spellStart"/>
      <w:r w:rsidR="00EC2BAF" w:rsidRPr="00CE5ED5">
        <w:rPr>
          <w:rFonts w:ascii="Times New Roman" w:eastAsia="Times New Roman" w:hAnsi="Times New Roman" w:cs="David" w:hint="cs"/>
          <w:rtl/>
        </w:rPr>
        <w:t>איו</w:t>
      </w:r>
      <w:r w:rsidR="00EC2BAF" w:rsidRPr="00CE5ED5">
        <w:rPr>
          <w:rFonts w:ascii="Times New Roman" w:eastAsia="Times New Roman" w:hAnsi="Times New Roman" w:cs="David"/>
          <w:rtl/>
        </w:rPr>
        <w:t>"</w:t>
      </w:r>
      <w:r w:rsidR="00EC2BAF" w:rsidRPr="00CE5ED5">
        <w:rPr>
          <w:rFonts w:ascii="Times New Roman" w:eastAsia="Times New Roman" w:hAnsi="Times New Roman" w:cs="David" w:hint="cs"/>
          <w:rtl/>
        </w:rPr>
        <w:t>ש</w:t>
      </w:r>
      <w:proofErr w:type="spellEnd"/>
      <w:r w:rsidR="00EC2BAF" w:rsidRPr="00CE5ED5">
        <w:rPr>
          <w:rFonts w:ascii="Times New Roman" w:eastAsia="Times New Roman" w:hAnsi="Times New Roman" w:cs="David"/>
          <w:rtl/>
        </w:rPr>
        <w:t xml:space="preserve"> </w:t>
      </w:r>
      <w:r w:rsidR="00EC2BAF" w:rsidRPr="00CE5ED5">
        <w:rPr>
          <w:rFonts w:ascii="Times New Roman" w:eastAsia="Times New Roman" w:hAnsi="Times New Roman" w:cs="David" w:hint="cs"/>
          <w:rtl/>
        </w:rPr>
        <w:t xml:space="preserve">לישראל </w:t>
      </w:r>
      <w:r w:rsidRPr="00CE5ED5">
        <w:rPr>
          <w:rFonts w:ascii="Times New Roman" w:eastAsia="Times New Roman" w:hAnsi="Times New Roman" w:cs="David" w:hint="cs"/>
          <w:rtl/>
        </w:rPr>
        <w:t>כמפורט במסמכי ההזמנה על נספחיה, לאחר שקראתי בעיון את תנאי המכרז וכל המסמכים הנלווים אליו, מצהיר בזה כדלהלן:</w:t>
      </w:r>
    </w:p>
    <w:p w14:paraId="40DA80FA" w14:textId="77777777" w:rsidR="005157F3" w:rsidRPr="00CE5ED5" w:rsidRDefault="005157F3" w:rsidP="00F52094">
      <w:pPr>
        <w:keepNext/>
        <w:numPr>
          <w:ilvl w:val="1"/>
          <w:numId w:val="56"/>
        </w:numPr>
        <w:tabs>
          <w:tab w:val="left" w:pos="-197"/>
        </w:tabs>
        <w:spacing w:after="0"/>
        <w:ind w:left="-197" w:hanging="283"/>
        <w:contextualSpacing/>
        <w:jc w:val="both"/>
        <w:outlineLvl w:val="0"/>
        <w:rPr>
          <w:rFonts w:ascii="Times New Roman" w:eastAsia="Times New Roman" w:hAnsi="Times New Roman" w:cs="David"/>
        </w:rPr>
      </w:pPr>
      <w:r w:rsidRPr="00CE5ED5">
        <w:rPr>
          <w:rFonts w:ascii="Times New Roman" w:eastAsia="Times New Roman" w:hAnsi="Times New Roman" w:cs="David" w:hint="cs"/>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w:t>
      </w:r>
      <w:r w:rsidRPr="00CE5ED5">
        <w:rPr>
          <w:rFonts w:ascii="Times New Roman" w:eastAsia="Times New Roman" w:hAnsi="Times New Roman" w:cs="David"/>
          <w:rtl/>
        </w:rPr>
        <w:t xml:space="preserve"> </w:t>
      </w:r>
      <w:r w:rsidRPr="00CE5ED5">
        <w:rPr>
          <w:rFonts w:ascii="Times New Roman" w:eastAsia="Times New Roman" w:hAnsi="Times New Roman" w:cs="David" w:hint="cs"/>
          <w:rtl/>
        </w:rPr>
        <w:t>עם</w:t>
      </w:r>
      <w:r w:rsidRPr="00CE5ED5">
        <w:rPr>
          <w:rFonts w:ascii="Times New Roman" w:eastAsia="Times New Roman" w:hAnsi="Times New Roman" w:cs="David"/>
          <w:rtl/>
        </w:rPr>
        <w:t xml:space="preserve"> </w:t>
      </w:r>
      <w:r w:rsidRPr="00CE5ED5">
        <w:rPr>
          <w:rFonts w:ascii="Times New Roman" w:eastAsia="Times New Roman" w:hAnsi="Times New Roman" w:cs="David" w:hint="cs"/>
          <w:rtl/>
        </w:rPr>
        <w:t>ביצוע</w:t>
      </w:r>
      <w:r w:rsidRPr="00CE5ED5">
        <w:rPr>
          <w:rFonts w:ascii="Times New Roman" w:eastAsia="Times New Roman" w:hAnsi="Times New Roman" w:cs="David"/>
          <w:rtl/>
        </w:rPr>
        <w:t xml:space="preserve"> </w:t>
      </w:r>
      <w:r w:rsidRPr="00CE5ED5">
        <w:rPr>
          <w:rFonts w:ascii="Times New Roman" w:eastAsia="Times New Roman" w:hAnsi="Times New Roman" w:cs="David" w:hint="cs"/>
          <w:rtl/>
        </w:rPr>
        <w:t>השירותים</w:t>
      </w:r>
      <w:r w:rsidRPr="00CE5ED5">
        <w:rPr>
          <w:rFonts w:ascii="Times New Roman" w:eastAsia="Times New Roman" w:hAnsi="Times New Roman" w:cs="David"/>
          <w:rtl/>
        </w:rPr>
        <w:t xml:space="preserve"> </w:t>
      </w:r>
      <w:r w:rsidRPr="00CE5ED5">
        <w:rPr>
          <w:rFonts w:ascii="Times New Roman" w:eastAsia="Times New Roman" w:hAnsi="Times New Roman" w:cs="David" w:hint="cs"/>
          <w:rtl/>
        </w:rPr>
        <w:t xml:space="preserve">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1992D7EE" w14:textId="77777777" w:rsidR="005157F3" w:rsidRPr="00CE5ED5" w:rsidRDefault="005157F3" w:rsidP="00F52094">
      <w:pPr>
        <w:keepNext/>
        <w:numPr>
          <w:ilvl w:val="1"/>
          <w:numId w:val="56"/>
        </w:numPr>
        <w:tabs>
          <w:tab w:val="left" w:pos="-197"/>
        </w:tabs>
        <w:spacing w:after="0"/>
        <w:ind w:left="-197" w:hanging="283"/>
        <w:contextualSpacing/>
        <w:jc w:val="both"/>
        <w:outlineLvl w:val="0"/>
        <w:rPr>
          <w:rFonts w:ascii="Times New Roman" w:eastAsia="Times New Roman" w:hAnsi="Times New Roman" w:cs="David"/>
        </w:rPr>
      </w:pPr>
      <w:r w:rsidRPr="00CE5ED5">
        <w:rPr>
          <w:rFonts w:ascii="Times New Roman" w:eastAsia="Times New Roman" w:hAnsi="Times New Roman" w:cs="David" w:hint="cs"/>
          <w:rtl/>
        </w:rPr>
        <w:t xml:space="preserve">אני מצהיר כי יש בידי המציע את כלל הכלים, הידע </w:t>
      </w:r>
      <w:proofErr w:type="spellStart"/>
      <w:r w:rsidRPr="00CE5ED5">
        <w:rPr>
          <w:rFonts w:ascii="Times New Roman" w:eastAsia="Times New Roman" w:hAnsi="Times New Roman" w:cs="David" w:hint="cs"/>
          <w:rtl/>
        </w:rPr>
        <w:t>וכח</w:t>
      </w:r>
      <w:proofErr w:type="spellEnd"/>
      <w:r w:rsidRPr="00CE5ED5">
        <w:rPr>
          <w:rFonts w:ascii="Times New Roman" w:eastAsia="Times New Roman" w:hAnsi="Times New Roman" w:cs="David" w:hint="cs"/>
          <w:rtl/>
        </w:rPr>
        <w:t xml:space="preserve"> האדם הדרוש בכדי לספק את השירותים המבוקשים במלואם.</w:t>
      </w:r>
    </w:p>
    <w:p w14:paraId="31728886" w14:textId="77777777" w:rsidR="005157F3" w:rsidRPr="00CE5ED5" w:rsidRDefault="005157F3" w:rsidP="00F52094">
      <w:pPr>
        <w:keepNext/>
        <w:numPr>
          <w:ilvl w:val="1"/>
          <w:numId w:val="56"/>
        </w:numPr>
        <w:tabs>
          <w:tab w:val="left" w:pos="-197"/>
        </w:tabs>
        <w:spacing w:after="0"/>
        <w:ind w:left="-197" w:hanging="283"/>
        <w:contextualSpacing/>
        <w:jc w:val="both"/>
        <w:outlineLvl w:val="0"/>
        <w:rPr>
          <w:rFonts w:ascii="Times New Roman" w:eastAsia="Times New Roman" w:hAnsi="Times New Roman" w:cs="David"/>
          <w:rtl/>
        </w:rPr>
      </w:pPr>
      <w:r w:rsidRPr="00CE5ED5">
        <w:rPr>
          <w:rFonts w:ascii="Times New Roman" w:eastAsia="Times New Roman" w:hAnsi="Times New Roman" w:cs="David" w:hint="cs"/>
          <w:rtl/>
        </w:rPr>
        <w:t xml:space="preserve">כאשר המציע הוא מציע ישראלי: </w:t>
      </w:r>
    </w:p>
    <w:p w14:paraId="11EC45F6" w14:textId="77777777" w:rsidR="005157F3" w:rsidRPr="00CE5ED5" w:rsidRDefault="005157F3" w:rsidP="00F52094">
      <w:pPr>
        <w:keepNext/>
        <w:numPr>
          <w:ilvl w:val="1"/>
          <w:numId w:val="61"/>
        </w:numPr>
        <w:tabs>
          <w:tab w:val="left" w:pos="466"/>
        </w:tabs>
        <w:spacing w:after="0"/>
        <w:contextualSpacing/>
        <w:jc w:val="both"/>
        <w:outlineLvl w:val="0"/>
        <w:rPr>
          <w:rFonts w:ascii="Times New Roman" w:eastAsia="Times New Roman" w:hAnsi="Times New Roman" w:cs="David"/>
          <w:rtl/>
        </w:rPr>
      </w:pPr>
      <w:r w:rsidRPr="00CE5ED5">
        <w:rPr>
          <w:rFonts w:ascii="Times New Roman" w:eastAsia="Times New Roman" w:hAnsi="Times New Roman" w:cs="David" w:hint="cs"/>
          <w:rtl/>
        </w:rPr>
        <w:t>אני מצהיר כי המציע ה</w:t>
      </w:r>
      <w:r w:rsidRPr="00CE5ED5">
        <w:rPr>
          <w:rFonts w:ascii="Times New Roman" w:eastAsia="Times New Roman" w:hAnsi="Times New Roman" w:cs="David"/>
          <w:rtl/>
        </w:rPr>
        <w:t>ינו בעל האישורים כנדרש בחוק עסקאות גופים ציבוריים, התשל"ו-1976</w:t>
      </w:r>
      <w:r w:rsidRPr="00CE5ED5">
        <w:rPr>
          <w:rFonts w:ascii="Times New Roman" w:eastAsia="Times New Roman" w:hAnsi="Times New Roman" w:cs="David" w:hint="cs"/>
          <w:rtl/>
        </w:rPr>
        <w:t>.</w:t>
      </w:r>
    </w:p>
    <w:p w14:paraId="3044BA92" w14:textId="77777777" w:rsidR="005157F3" w:rsidRPr="00CE5ED5" w:rsidRDefault="005157F3" w:rsidP="00F52094">
      <w:pPr>
        <w:keepNext/>
        <w:spacing w:after="0"/>
        <w:ind w:left="360"/>
        <w:contextualSpacing/>
        <w:jc w:val="both"/>
        <w:outlineLvl w:val="0"/>
        <w:rPr>
          <w:rFonts w:ascii="Times New Roman" w:eastAsia="Times New Roman" w:hAnsi="Times New Roman" w:cs="David"/>
          <w:b/>
          <w:bCs/>
          <w:rtl/>
        </w:rPr>
      </w:pPr>
      <w:r w:rsidRPr="00CE5ED5">
        <w:rPr>
          <w:rFonts w:ascii="Times New Roman" w:eastAsia="Times New Roman" w:hAnsi="Times New Roman" w:cs="David" w:hint="cs"/>
          <w:b/>
          <w:bCs/>
          <w:rtl/>
          <w:lang w:eastAsia="he-IL"/>
        </w:rPr>
        <w:t xml:space="preserve">*מצ"ב אישורים כנדרש לעיונכם המסומנים נספח </w:t>
      </w:r>
      <w:r w:rsidR="00E35734" w:rsidRPr="00CE5ED5">
        <w:rPr>
          <w:rFonts w:ascii="Times New Roman" w:eastAsia="Times New Roman" w:hAnsi="Times New Roman" w:cs="David" w:hint="cs"/>
          <w:b/>
          <w:bCs/>
          <w:lang w:eastAsia="he-IL"/>
        </w:rPr>
        <w:t>A</w:t>
      </w:r>
      <w:r w:rsidR="00E35734" w:rsidRPr="00CE5ED5">
        <w:rPr>
          <w:rFonts w:ascii="Times New Roman" w:eastAsia="Times New Roman" w:hAnsi="Times New Roman" w:cs="David" w:hint="cs"/>
          <w:b/>
          <w:bCs/>
          <w:rtl/>
          <w:lang w:eastAsia="he-IL"/>
        </w:rPr>
        <w:t>1</w:t>
      </w:r>
      <w:r w:rsidRPr="00CE5ED5">
        <w:rPr>
          <w:rFonts w:ascii="Times New Roman" w:eastAsia="Times New Roman" w:hAnsi="Times New Roman" w:cs="David" w:hint="cs"/>
          <w:b/>
          <w:bCs/>
          <w:rtl/>
          <w:lang w:eastAsia="he-IL"/>
        </w:rPr>
        <w:t xml:space="preserve">  להצעתי.</w:t>
      </w:r>
    </w:p>
    <w:p w14:paraId="57B64276" w14:textId="77777777" w:rsidR="005157F3" w:rsidRPr="00CE5ED5" w:rsidRDefault="005157F3" w:rsidP="00F52094">
      <w:pPr>
        <w:keepNext/>
        <w:numPr>
          <w:ilvl w:val="1"/>
          <w:numId w:val="61"/>
        </w:numPr>
        <w:tabs>
          <w:tab w:val="left" w:pos="466"/>
        </w:tabs>
        <w:spacing w:after="0"/>
        <w:contextualSpacing/>
        <w:jc w:val="both"/>
        <w:outlineLvl w:val="0"/>
        <w:rPr>
          <w:rFonts w:ascii="Times New Roman" w:eastAsia="Times New Roman" w:hAnsi="Times New Roman" w:cs="David"/>
        </w:rPr>
      </w:pPr>
      <w:r w:rsidRPr="00CE5ED5">
        <w:rPr>
          <w:rFonts w:ascii="Times New Roman" w:eastAsia="Times New Roman" w:hAnsi="Times New Roman" w:cs="David" w:hint="cs"/>
          <w:rtl/>
        </w:rPr>
        <w:t>אני מצהיר כי המציע הינו התאגדות מותרת עפ"י כל דין.</w:t>
      </w:r>
    </w:p>
    <w:p w14:paraId="06209764" w14:textId="77777777" w:rsidR="005157F3" w:rsidRPr="00CE5ED5" w:rsidRDefault="005157F3" w:rsidP="00F52094">
      <w:pPr>
        <w:keepNext/>
        <w:spacing w:after="0"/>
        <w:ind w:left="360"/>
        <w:contextualSpacing/>
        <w:jc w:val="both"/>
        <w:outlineLvl w:val="0"/>
        <w:rPr>
          <w:rFonts w:ascii="Times New Roman" w:eastAsia="Times New Roman" w:hAnsi="Times New Roman" w:cs="David"/>
          <w:b/>
          <w:bCs/>
          <w:rtl/>
          <w:lang w:eastAsia="he-IL"/>
        </w:rPr>
      </w:pPr>
      <w:r w:rsidRPr="00CE5ED5">
        <w:rPr>
          <w:rFonts w:ascii="Times New Roman" w:eastAsia="Times New Roman" w:hAnsi="Times New Roman" w:cs="David" w:hint="cs"/>
          <w:b/>
          <w:bCs/>
          <w:rtl/>
          <w:lang w:eastAsia="he-IL"/>
        </w:rPr>
        <w:t xml:space="preserve">*מצ"ב </w:t>
      </w:r>
      <w:r w:rsidRPr="00CE5ED5">
        <w:rPr>
          <w:rFonts w:ascii="Times New Roman" w:eastAsia="Times New Roman" w:hAnsi="Times New Roman" w:cs="David"/>
          <w:b/>
          <w:bCs/>
          <w:rtl/>
          <w:lang w:eastAsia="he-IL"/>
        </w:rPr>
        <w:t>תעודת עוסק מורשה ו/או תעודה מרשם החברות</w:t>
      </w:r>
      <w:r w:rsidRPr="00CE5ED5">
        <w:rPr>
          <w:rFonts w:ascii="Times New Roman" w:eastAsia="Times New Roman" w:hAnsi="Times New Roman" w:cs="David" w:hint="cs"/>
          <w:b/>
          <w:bCs/>
          <w:rtl/>
          <w:lang w:eastAsia="he-IL"/>
        </w:rPr>
        <w:t xml:space="preserve"> המסומנת נספח </w:t>
      </w:r>
      <w:r w:rsidRPr="00CE5ED5">
        <w:rPr>
          <w:rFonts w:ascii="Times New Roman" w:eastAsia="Times New Roman" w:hAnsi="Times New Roman" w:cs="David" w:hint="cs"/>
          <w:b/>
          <w:bCs/>
          <w:lang w:eastAsia="he-IL"/>
        </w:rPr>
        <w:t>A</w:t>
      </w:r>
      <w:r w:rsidRPr="00CE5ED5">
        <w:rPr>
          <w:rFonts w:ascii="Times New Roman" w:eastAsia="Times New Roman" w:hAnsi="Times New Roman" w:cs="David" w:hint="cs"/>
          <w:b/>
          <w:bCs/>
          <w:rtl/>
          <w:lang w:eastAsia="he-IL"/>
        </w:rPr>
        <w:t xml:space="preserve">2 להצעתי. </w:t>
      </w:r>
    </w:p>
    <w:p w14:paraId="2B5C87BC" w14:textId="77777777" w:rsidR="00CF03D3" w:rsidRPr="00CE5ED5" w:rsidRDefault="00CF03D3" w:rsidP="00F52094">
      <w:pPr>
        <w:keepNext/>
        <w:numPr>
          <w:ilvl w:val="1"/>
          <w:numId w:val="61"/>
        </w:numPr>
        <w:tabs>
          <w:tab w:val="left" w:pos="466"/>
        </w:tabs>
        <w:spacing w:after="0"/>
        <w:contextualSpacing/>
        <w:jc w:val="both"/>
        <w:outlineLvl w:val="0"/>
        <w:rPr>
          <w:rFonts w:ascii="Times New Roman" w:eastAsia="Times New Roman" w:hAnsi="Times New Roman" w:cs="David"/>
          <w:rtl/>
        </w:rPr>
      </w:pPr>
      <w:r w:rsidRPr="00CE5ED5">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17CFF7D0" w14:textId="77777777" w:rsidR="005157F3" w:rsidRPr="00CE5ED5" w:rsidRDefault="005157F3" w:rsidP="00F52094">
      <w:pPr>
        <w:keepNext/>
        <w:numPr>
          <w:ilvl w:val="1"/>
          <w:numId w:val="56"/>
        </w:numPr>
        <w:tabs>
          <w:tab w:val="left" w:pos="-197"/>
        </w:tabs>
        <w:spacing w:after="0"/>
        <w:ind w:left="-197" w:hanging="283"/>
        <w:contextualSpacing/>
        <w:jc w:val="both"/>
        <w:outlineLvl w:val="0"/>
        <w:rPr>
          <w:rFonts w:ascii="Times New Roman" w:eastAsia="Times New Roman" w:hAnsi="Times New Roman" w:cs="David"/>
          <w:rtl/>
        </w:rPr>
      </w:pPr>
      <w:r w:rsidRPr="00CE5ED5">
        <w:rPr>
          <w:rFonts w:ascii="Times New Roman" w:eastAsia="Times New Roman" w:hAnsi="Times New Roman" w:cs="David" w:hint="cs"/>
          <w:rtl/>
        </w:rPr>
        <w:t xml:space="preserve">כאשר המציע הוא מציע פלסטיני: </w:t>
      </w:r>
    </w:p>
    <w:p w14:paraId="2062A91A" w14:textId="77777777" w:rsidR="005157F3" w:rsidRPr="00CE5ED5" w:rsidRDefault="005157F3" w:rsidP="00F52094">
      <w:pPr>
        <w:keepNext/>
        <w:numPr>
          <w:ilvl w:val="1"/>
          <w:numId w:val="62"/>
        </w:numPr>
        <w:tabs>
          <w:tab w:val="left" w:pos="466"/>
        </w:tabs>
        <w:spacing w:after="0"/>
        <w:ind w:left="815" w:hanging="425"/>
        <w:contextualSpacing/>
        <w:jc w:val="both"/>
        <w:outlineLvl w:val="0"/>
        <w:rPr>
          <w:rFonts w:ascii="Times New Roman" w:eastAsia="Times New Roman" w:hAnsi="Times New Roman" w:cs="David"/>
          <w:rtl/>
        </w:rPr>
      </w:pPr>
      <w:r w:rsidRPr="00CE5ED5">
        <w:rPr>
          <w:rFonts w:ascii="Times New Roman" w:eastAsia="Times New Roman" w:hAnsi="Times New Roman" w:cs="David" w:hint="cs"/>
          <w:rtl/>
        </w:rPr>
        <w:t>אני מצהיר כי המציע מנהל ספריו כדין לפי הדין החל באזור וכי המציע רשום עפ"י כל דין בפקיד שומה אוטונומיה ירושלים.</w:t>
      </w:r>
    </w:p>
    <w:p w14:paraId="03FE0950" w14:textId="77777777" w:rsidR="005807A2" w:rsidRPr="00CE5ED5" w:rsidRDefault="005157F3" w:rsidP="00F52094">
      <w:pPr>
        <w:keepNext/>
        <w:spacing w:after="0"/>
        <w:ind w:left="360"/>
        <w:contextualSpacing/>
        <w:jc w:val="both"/>
        <w:outlineLvl w:val="0"/>
        <w:rPr>
          <w:rFonts w:ascii="Times New Roman" w:eastAsia="Times New Roman" w:hAnsi="Times New Roman" w:cs="David"/>
          <w:b/>
          <w:bCs/>
          <w:rtl/>
          <w:lang w:eastAsia="he-IL"/>
        </w:rPr>
      </w:pPr>
      <w:r w:rsidRPr="00CE5ED5">
        <w:rPr>
          <w:rFonts w:ascii="Times New Roman" w:eastAsia="Times New Roman" w:hAnsi="Times New Roman" w:cs="David" w:hint="cs"/>
          <w:b/>
          <w:bCs/>
          <w:rtl/>
          <w:lang w:eastAsia="he-IL"/>
        </w:rPr>
        <w:t>*מצ"ב אישור</w:t>
      </w:r>
      <w:r w:rsidR="00CF03D3" w:rsidRPr="00CE5ED5">
        <w:rPr>
          <w:rFonts w:ascii="Times New Roman" w:eastAsia="Times New Roman" w:hAnsi="Times New Roman" w:cs="David" w:hint="cs"/>
          <w:b/>
          <w:bCs/>
          <w:rtl/>
          <w:lang w:eastAsia="he-IL"/>
        </w:rPr>
        <w:t xml:space="preserve">ים </w:t>
      </w:r>
      <w:r w:rsidRPr="00CE5ED5">
        <w:rPr>
          <w:rFonts w:ascii="Times New Roman" w:eastAsia="Times New Roman" w:hAnsi="Times New Roman" w:cs="David"/>
          <w:b/>
          <w:bCs/>
          <w:rtl/>
          <w:lang w:eastAsia="he-IL"/>
        </w:rPr>
        <w:t>לפי כל דין החל באזור,</w:t>
      </w:r>
      <w:r w:rsidRPr="00CE5ED5">
        <w:rPr>
          <w:rFonts w:ascii="Times New Roman" w:eastAsia="Times New Roman" w:hAnsi="Times New Roman" w:cs="David" w:hint="cs"/>
          <w:b/>
          <w:bCs/>
          <w:rtl/>
          <w:lang w:eastAsia="he-IL"/>
        </w:rPr>
        <w:t xml:space="preserve"> המסומנים נספח </w:t>
      </w:r>
      <w:r w:rsidR="00E35734" w:rsidRPr="00CE5ED5">
        <w:rPr>
          <w:rFonts w:ascii="Times New Roman" w:eastAsia="Times New Roman" w:hAnsi="Times New Roman" w:cs="David" w:hint="cs"/>
          <w:b/>
          <w:bCs/>
          <w:lang w:eastAsia="he-IL"/>
        </w:rPr>
        <w:t>B</w:t>
      </w:r>
      <w:r w:rsidR="00E35734" w:rsidRPr="00CE5ED5">
        <w:rPr>
          <w:rFonts w:ascii="Times New Roman" w:eastAsia="Times New Roman" w:hAnsi="Times New Roman" w:cs="David" w:hint="cs"/>
          <w:b/>
          <w:bCs/>
          <w:rtl/>
          <w:lang w:eastAsia="he-IL"/>
        </w:rPr>
        <w:t>1</w:t>
      </w:r>
      <w:r w:rsidRPr="00CE5ED5">
        <w:rPr>
          <w:rFonts w:ascii="Times New Roman" w:eastAsia="Times New Roman" w:hAnsi="Times New Roman" w:cs="David" w:hint="cs"/>
          <w:b/>
          <w:bCs/>
          <w:rtl/>
          <w:lang w:eastAsia="he-IL"/>
        </w:rPr>
        <w:t xml:space="preserve"> להצעתי.</w:t>
      </w:r>
    </w:p>
    <w:p w14:paraId="43B804C0" w14:textId="77777777" w:rsidR="005157F3" w:rsidRPr="00CE5ED5" w:rsidRDefault="005157F3" w:rsidP="00F52094">
      <w:pPr>
        <w:keepNext/>
        <w:spacing w:after="0"/>
        <w:ind w:left="360"/>
        <w:contextualSpacing/>
        <w:jc w:val="both"/>
        <w:outlineLvl w:val="0"/>
        <w:rPr>
          <w:rFonts w:ascii="Times New Roman" w:eastAsia="Times New Roman" w:hAnsi="Times New Roman" w:cs="David"/>
          <w:b/>
          <w:bCs/>
          <w:rtl/>
          <w:lang w:eastAsia="he-IL"/>
        </w:rPr>
      </w:pPr>
      <w:r w:rsidRPr="00CE5ED5">
        <w:rPr>
          <w:rFonts w:ascii="Times New Roman" w:eastAsia="Times New Roman" w:hAnsi="Times New Roman" w:cs="David" w:hint="cs"/>
          <w:b/>
          <w:bCs/>
          <w:rtl/>
          <w:lang w:eastAsia="he-IL"/>
        </w:rPr>
        <w:t>*</w:t>
      </w:r>
      <w:r w:rsidRPr="00CE5ED5">
        <w:rPr>
          <w:rFonts w:ascii="Times New Roman" w:eastAsia="Times New Roman" w:hAnsi="Times New Roman" w:cs="David"/>
          <w:b/>
          <w:bCs/>
          <w:rtl/>
          <w:lang w:eastAsia="he-IL"/>
        </w:rPr>
        <w:t xml:space="preserve"> </w:t>
      </w:r>
      <w:r w:rsidR="00CF03D3" w:rsidRPr="00CE5ED5">
        <w:rPr>
          <w:rFonts w:ascii="Times New Roman" w:eastAsia="Times New Roman" w:hAnsi="Times New Roman" w:cs="David" w:hint="cs"/>
          <w:b/>
          <w:bCs/>
          <w:rtl/>
          <w:lang w:eastAsia="he-IL"/>
        </w:rPr>
        <w:t xml:space="preserve">מצ"ב </w:t>
      </w:r>
      <w:r w:rsidR="00CF03D3" w:rsidRPr="00CE5ED5">
        <w:rPr>
          <w:rFonts w:ascii="Times New Roman" w:eastAsia="Times New Roman" w:hAnsi="Times New Roman" w:cs="David"/>
          <w:b/>
          <w:bCs/>
          <w:rtl/>
          <w:lang w:eastAsia="he-IL"/>
        </w:rPr>
        <w:t>אישור על פתיחת חברה/עוסק מורשה –בפקיד שומה אוטונומיה ירושלים</w:t>
      </w:r>
      <w:r w:rsidR="00CF03D3" w:rsidRPr="00CE5ED5">
        <w:rPr>
          <w:rFonts w:ascii="Times New Roman" w:eastAsia="Times New Roman" w:hAnsi="Times New Roman" w:cs="David" w:hint="cs"/>
          <w:b/>
          <w:bCs/>
          <w:rtl/>
          <w:lang w:eastAsia="he-IL"/>
        </w:rPr>
        <w:t xml:space="preserve"> המסומן נספח </w:t>
      </w:r>
      <w:r w:rsidR="00CF03D3" w:rsidRPr="00CE5ED5">
        <w:rPr>
          <w:rFonts w:ascii="Times New Roman" w:eastAsia="Times New Roman" w:hAnsi="Times New Roman" w:cs="David" w:hint="cs"/>
          <w:b/>
          <w:bCs/>
          <w:lang w:eastAsia="he-IL"/>
        </w:rPr>
        <w:t>B</w:t>
      </w:r>
      <w:r w:rsidR="00CF03D3" w:rsidRPr="00CE5ED5">
        <w:rPr>
          <w:rFonts w:ascii="Times New Roman" w:eastAsia="Times New Roman" w:hAnsi="Times New Roman" w:cs="David" w:hint="cs"/>
          <w:b/>
          <w:bCs/>
          <w:rtl/>
          <w:lang w:eastAsia="he-IL"/>
        </w:rPr>
        <w:t xml:space="preserve">2 להצעתי. </w:t>
      </w:r>
    </w:p>
    <w:p w14:paraId="059B068E" w14:textId="77777777" w:rsidR="005807A2" w:rsidRPr="00CE5ED5" w:rsidRDefault="005807A2" w:rsidP="00F52094">
      <w:pPr>
        <w:keepNext/>
        <w:numPr>
          <w:ilvl w:val="1"/>
          <w:numId w:val="56"/>
        </w:numPr>
        <w:tabs>
          <w:tab w:val="left" w:pos="-197"/>
        </w:tabs>
        <w:spacing w:after="0"/>
        <w:ind w:left="-197" w:hanging="283"/>
        <w:contextualSpacing/>
        <w:jc w:val="both"/>
        <w:outlineLvl w:val="0"/>
        <w:rPr>
          <w:rFonts w:ascii="Times New Roman" w:eastAsia="Times New Roman" w:hAnsi="Times New Roman" w:cs="David"/>
          <w:rtl/>
        </w:rPr>
      </w:pPr>
      <w:r w:rsidRPr="00CE5ED5">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p w14:paraId="56DA7075" w14:textId="761EFEC2" w:rsidR="005157F3" w:rsidRPr="00CE5ED5" w:rsidRDefault="005807A2" w:rsidP="00F52094">
      <w:pPr>
        <w:pStyle w:val="af2"/>
        <w:keepNext/>
        <w:spacing w:line="276" w:lineRule="auto"/>
        <w:ind w:left="360"/>
        <w:jc w:val="both"/>
        <w:outlineLvl w:val="0"/>
        <w:rPr>
          <w:rFonts w:eastAsia="Times New Roman"/>
          <w:b/>
          <w:bCs/>
          <w:szCs w:val="22"/>
          <w:rtl/>
          <w:lang w:eastAsia="he-IL"/>
        </w:rPr>
      </w:pPr>
      <w:r w:rsidRPr="00CE5ED5">
        <w:rPr>
          <w:rFonts w:eastAsia="Times New Roman" w:hint="cs"/>
          <w:b/>
          <w:bCs/>
          <w:szCs w:val="22"/>
          <w:rtl/>
          <w:lang w:eastAsia="he-IL"/>
        </w:rPr>
        <w:t xml:space="preserve">*מצ"ב אישור נסח עדכני המסומן כנספח </w:t>
      </w:r>
      <w:r w:rsidRPr="00CE5ED5">
        <w:rPr>
          <w:rFonts w:eastAsia="Times New Roman" w:hint="cs"/>
          <w:b/>
          <w:bCs/>
          <w:szCs w:val="22"/>
          <w:lang w:eastAsia="he-IL"/>
        </w:rPr>
        <w:t>A</w:t>
      </w:r>
      <w:r w:rsidRPr="00CE5ED5">
        <w:rPr>
          <w:rFonts w:eastAsia="Times New Roman" w:hint="cs"/>
          <w:b/>
          <w:bCs/>
          <w:szCs w:val="22"/>
          <w:rtl/>
          <w:lang w:eastAsia="he-IL"/>
        </w:rPr>
        <w:t>3 להצעתי.</w:t>
      </w:r>
    </w:p>
    <w:p w14:paraId="15191245" w14:textId="77777777" w:rsidR="005157F3" w:rsidRPr="00CE5ED5" w:rsidRDefault="005157F3" w:rsidP="00F52094">
      <w:pPr>
        <w:ind w:left="91"/>
        <w:rPr>
          <w:rFonts w:asciiTheme="minorHAnsi" w:eastAsiaTheme="minorEastAsia" w:hAnsiTheme="minorHAnsi" w:cs="David"/>
          <w:rtl/>
        </w:rPr>
      </w:pPr>
      <w:r w:rsidRPr="00CE5ED5">
        <w:rPr>
          <w:rFonts w:asciiTheme="minorHAnsi" w:eastAsiaTheme="minorEastAsia" w:hAnsiTheme="minorHAnsi" w:cs="David" w:hint="eastAsia"/>
          <w:rtl/>
        </w:rPr>
        <w:t>ולראיה</w:t>
      </w:r>
      <w:r w:rsidRPr="00CE5ED5">
        <w:rPr>
          <w:rFonts w:asciiTheme="minorHAnsi" w:eastAsiaTheme="minorEastAsia" w:hAnsiTheme="minorHAnsi" w:cs="David"/>
          <w:rtl/>
        </w:rPr>
        <w:t xml:space="preserve"> </w:t>
      </w:r>
      <w:r w:rsidRPr="00CE5ED5">
        <w:rPr>
          <w:rFonts w:asciiTheme="minorHAnsi" w:eastAsiaTheme="minorEastAsia" w:hAnsiTheme="minorHAnsi" w:cs="David" w:hint="eastAsia"/>
          <w:rtl/>
        </w:rPr>
        <w:t>באתי</w:t>
      </w:r>
      <w:r w:rsidRPr="00CE5ED5">
        <w:rPr>
          <w:rFonts w:asciiTheme="minorHAnsi" w:eastAsiaTheme="minorEastAsia" w:hAnsiTheme="minorHAnsi" w:cs="David"/>
          <w:rtl/>
        </w:rPr>
        <w:t xml:space="preserve"> </w:t>
      </w:r>
      <w:r w:rsidRPr="00CE5ED5">
        <w:rPr>
          <w:rFonts w:asciiTheme="minorHAnsi" w:eastAsiaTheme="minorEastAsia" w:hAnsiTheme="minorHAnsi" w:cs="David" w:hint="eastAsia"/>
          <w:rtl/>
        </w:rPr>
        <w:t>על</w:t>
      </w:r>
      <w:r w:rsidRPr="00CE5ED5">
        <w:rPr>
          <w:rFonts w:asciiTheme="minorHAnsi" w:eastAsiaTheme="minorEastAsia" w:hAnsiTheme="minorHAnsi" w:cs="David"/>
          <w:rtl/>
        </w:rPr>
        <w:t xml:space="preserve"> </w:t>
      </w:r>
      <w:r w:rsidRPr="00CE5ED5">
        <w:rPr>
          <w:rFonts w:asciiTheme="minorHAnsi" w:eastAsiaTheme="minorEastAsia" w:hAnsiTheme="minorHAnsi" w:cs="David" w:hint="eastAsia"/>
          <w:rtl/>
        </w:rPr>
        <w:t>החתום</w:t>
      </w:r>
      <w:r w:rsidRPr="00CE5ED5">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CE5ED5" w14:paraId="56744D91" w14:textId="77777777" w:rsidTr="00DA686A">
        <w:trPr>
          <w:trHeight w:val="718"/>
        </w:trPr>
        <w:tc>
          <w:tcPr>
            <w:tcW w:w="1650" w:type="dxa"/>
          </w:tcPr>
          <w:p w14:paraId="7DDEABC4" w14:textId="77777777" w:rsidR="005157F3" w:rsidRPr="00CE5ED5" w:rsidRDefault="005157F3" w:rsidP="00F52094">
            <w:pPr>
              <w:jc w:val="both"/>
              <w:rPr>
                <w:rFonts w:asciiTheme="minorHAnsi" w:eastAsiaTheme="minorEastAsia" w:hAnsiTheme="minorHAnsi" w:cs="David"/>
              </w:rPr>
            </w:pPr>
          </w:p>
        </w:tc>
        <w:tc>
          <w:tcPr>
            <w:tcW w:w="2643" w:type="dxa"/>
          </w:tcPr>
          <w:p w14:paraId="62708213" w14:textId="77777777" w:rsidR="005157F3" w:rsidRPr="00CE5ED5" w:rsidRDefault="005157F3" w:rsidP="00F52094">
            <w:pPr>
              <w:jc w:val="both"/>
              <w:rPr>
                <w:rFonts w:asciiTheme="minorHAnsi" w:eastAsiaTheme="minorEastAsia" w:hAnsiTheme="minorHAnsi" w:cs="David"/>
              </w:rPr>
            </w:pPr>
          </w:p>
        </w:tc>
        <w:tc>
          <w:tcPr>
            <w:tcW w:w="2608" w:type="dxa"/>
          </w:tcPr>
          <w:p w14:paraId="113B071F" w14:textId="77777777" w:rsidR="005157F3" w:rsidRPr="00CE5ED5" w:rsidRDefault="005157F3" w:rsidP="00F52094">
            <w:pPr>
              <w:jc w:val="both"/>
              <w:rPr>
                <w:rFonts w:asciiTheme="minorHAnsi" w:eastAsiaTheme="minorEastAsia" w:hAnsiTheme="minorHAnsi" w:cs="David"/>
              </w:rPr>
            </w:pPr>
          </w:p>
        </w:tc>
        <w:tc>
          <w:tcPr>
            <w:tcW w:w="2835" w:type="dxa"/>
          </w:tcPr>
          <w:p w14:paraId="208CD92D" w14:textId="77777777" w:rsidR="005157F3" w:rsidRPr="00CE5ED5" w:rsidRDefault="005157F3" w:rsidP="00F52094">
            <w:pPr>
              <w:jc w:val="both"/>
              <w:rPr>
                <w:rFonts w:asciiTheme="minorHAnsi" w:eastAsiaTheme="minorEastAsia" w:hAnsiTheme="minorHAnsi" w:cs="David"/>
              </w:rPr>
            </w:pPr>
          </w:p>
        </w:tc>
      </w:tr>
      <w:tr w:rsidR="005157F3" w:rsidRPr="00CE5ED5" w14:paraId="7561FFEC" w14:textId="77777777" w:rsidTr="00DA686A">
        <w:tc>
          <w:tcPr>
            <w:tcW w:w="1650" w:type="dxa"/>
            <w:shd w:val="pct5" w:color="auto" w:fill="auto"/>
          </w:tcPr>
          <w:p w14:paraId="46D092AF" w14:textId="77777777" w:rsidR="005157F3" w:rsidRPr="00CE5ED5" w:rsidRDefault="005157F3" w:rsidP="00F52094">
            <w:pPr>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4A9829B3" w14:textId="77777777" w:rsidR="005157F3" w:rsidRPr="00CE5ED5" w:rsidRDefault="005157F3" w:rsidP="00F52094">
            <w:pPr>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4A84A7F8" w14:textId="77777777" w:rsidR="005157F3" w:rsidRPr="00CE5ED5" w:rsidRDefault="005157F3" w:rsidP="00F52094">
            <w:pPr>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5E2CBD2B" w14:textId="77777777" w:rsidR="005157F3" w:rsidRPr="00CE5ED5" w:rsidRDefault="005157F3" w:rsidP="00F52094">
            <w:pPr>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4BA3F0C0" w14:textId="77777777" w:rsidR="005157F3" w:rsidRPr="00CE5ED5" w:rsidRDefault="005157F3" w:rsidP="00F52094">
      <w:pPr>
        <w:spacing w:after="0"/>
        <w:jc w:val="center"/>
        <w:rPr>
          <w:rFonts w:asciiTheme="minorHAnsi" w:eastAsiaTheme="minorEastAsia" w:hAnsiTheme="minorHAnsi" w:cs="David"/>
          <w:b/>
          <w:bCs/>
          <w:u w:val="single"/>
          <w:rtl/>
        </w:rPr>
      </w:pPr>
      <w:r w:rsidRPr="00CE5ED5">
        <w:rPr>
          <w:rFonts w:asciiTheme="minorHAnsi" w:eastAsiaTheme="minorEastAsia" w:hAnsiTheme="minorHAnsi" w:cs="David" w:hint="eastAsia"/>
          <w:b/>
          <w:bCs/>
          <w:u w:val="single"/>
          <w:rtl/>
        </w:rPr>
        <w:t>אישור</w:t>
      </w:r>
    </w:p>
    <w:p w14:paraId="6B57E4DE" w14:textId="77777777" w:rsidR="005157F3" w:rsidRPr="00CE5ED5" w:rsidRDefault="005157F3" w:rsidP="00F52094">
      <w:pPr>
        <w:spacing w:after="0"/>
        <w:jc w:val="both"/>
        <w:rPr>
          <w:rFonts w:asciiTheme="minorHAnsi" w:eastAsiaTheme="minorEastAsia" w:hAnsiTheme="minorHAnsi" w:cs="David"/>
          <w:rtl/>
        </w:rPr>
      </w:pPr>
      <w:r w:rsidRPr="00CE5ED5">
        <w:rPr>
          <w:rFonts w:asciiTheme="minorHAnsi" w:eastAsiaTheme="minorEastAsia" w:hAnsiTheme="minorHAnsi" w:cs="David"/>
          <w:rtl/>
        </w:rPr>
        <w:t xml:space="preserve">אני הח"מ, עו"ד ___________, מ"ר _______, מרח' ____________, מאשר בזאת כי ביום _________ הופיע בפני _________, </w:t>
      </w:r>
      <w:r w:rsidRPr="00CE5ED5">
        <w:rPr>
          <w:rFonts w:asciiTheme="minorHAnsi" w:eastAsiaTheme="minorEastAsia" w:hAnsiTheme="minorHAnsi" w:cs="David" w:hint="cs"/>
          <w:rtl/>
        </w:rPr>
        <w:t xml:space="preserve">מורשה חתימה מטעם המציע </w:t>
      </w:r>
      <w:r w:rsidRPr="00CE5ED5">
        <w:rPr>
          <w:rFonts w:asciiTheme="minorHAnsi" w:eastAsiaTheme="minorEastAsia" w:hAnsiTheme="minorHAnsi" w:cs="David"/>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F400CD" w14:textId="77777777" w:rsidR="005157F3" w:rsidRPr="00CE5ED5" w:rsidRDefault="005157F3" w:rsidP="00F52094">
      <w:pPr>
        <w:spacing w:after="0"/>
        <w:jc w:val="center"/>
        <w:rPr>
          <w:rFonts w:asciiTheme="minorHAnsi" w:eastAsiaTheme="minorEastAsia" w:hAnsiTheme="minorHAnsi" w:cs="David"/>
          <w:rtl/>
        </w:rPr>
      </w:pPr>
    </w:p>
    <w:p w14:paraId="1CCF7E88" w14:textId="77777777" w:rsidR="005157F3" w:rsidRPr="00CE5ED5" w:rsidRDefault="005157F3" w:rsidP="00F52094">
      <w:pPr>
        <w:spacing w:after="0"/>
        <w:jc w:val="center"/>
        <w:rPr>
          <w:rFonts w:asciiTheme="minorHAnsi" w:eastAsiaTheme="minorEastAsia" w:hAnsiTheme="minorHAnsi" w:cs="David"/>
        </w:rPr>
      </w:pPr>
      <w:r w:rsidRPr="00CE5ED5">
        <w:rPr>
          <w:rFonts w:asciiTheme="minorHAnsi" w:eastAsiaTheme="minorEastAsia" w:hAnsiTheme="minorHAnsi" w:cs="David"/>
          <w:rtl/>
        </w:rPr>
        <w:t>______________</w:t>
      </w:r>
    </w:p>
    <w:p w14:paraId="5F35FAE0" w14:textId="77777777" w:rsidR="005157F3" w:rsidRPr="00CE5ED5" w:rsidRDefault="005157F3" w:rsidP="00F52094">
      <w:pPr>
        <w:spacing w:after="0"/>
        <w:jc w:val="center"/>
        <w:rPr>
          <w:rFonts w:asciiTheme="minorHAnsi" w:eastAsiaTheme="minorEastAsia" w:hAnsiTheme="minorHAnsi" w:cs="David"/>
          <w:rtl/>
        </w:rPr>
      </w:pPr>
      <w:r w:rsidRPr="00CE5ED5">
        <w:rPr>
          <w:rFonts w:asciiTheme="minorHAnsi" w:eastAsiaTheme="minorEastAsia" w:hAnsiTheme="minorHAnsi" w:cs="David" w:hint="eastAsia"/>
          <w:rtl/>
        </w:rPr>
        <w:t>חתימה</w:t>
      </w:r>
      <w:r w:rsidRPr="00CE5ED5">
        <w:rPr>
          <w:rFonts w:asciiTheme="minorHAnsi" w:eastAsiaTheme="minorEastAsia" w:hAnsiTheme="minorHAnsi" w:cs="David"/>
          <w:rtl/>
        </w:rPr>
        <w:t xml:space="preserve"> + </w:t>
      </w:r>
      <w:r w:rsidRPr="00CE5ED5">
        <w:rPr>
          <w:rFonts w:asciiTheme="minorHAnsi" w:eastAsiaTheme="minorEastAsia" w:hAnsiTheme="minorHAnsi" w:cs="David" w:hint="eastAsia"/>
          <w:rtl/>
        </w:rPr>
        <w:t>חותמת</w:t>
      </w:r>
    </w:p>
    <w:p w14:paraId="34E64A8D" w14:textId="6761A15A" w:rsidR="005157F3" w:rsidRPr="00CE5ED5" w:rsidRDefault="005157F3" w:rsidP="00C83D76">
      <w:pPr>
        <w:spacing w:after="0" w:line="360" w:lineRule="auto"/>
        <w:rPr>
          <w:rFonts w:ascii="Times New Roman" w:eastAsiaTheme="minorEastAsia" w:hAnsi="Times New Roman" w:cs="David"/>
          <w:b/>
          <w:bCs/>
          <w:u w:val="single"/>
          <w:rtl/>
        </w:rPr>
      </w:pPr>
    </w:p>
    <w:p w14:paraId="2777E1C6" w14:textId="3D1D27DF" w:rsidR="00F52094" w:rsidRPr="00CE5ED5" w:rsidRDefault="00F52094" w:rsidP="00C83D76">
      <w:pPr>
        <w:spacing w:after="0" w:line="360" w:lineRule="auto"/>
        <w:rPr>
          <w:rFonts w:ascii="Times New Roman" w:eastAsiaTheme="minorEastAsia" w:hAnsi="Times New Roman" w:cs="David"/>
          <w:b/>
          <w:bCs/>
          <w:u w:val="single"/>
          <w:rtl/>
        </w:rPr>
      </w:pPr>
    </w:p>
    <w:p w14:paraId="228F5FAB" w14:textId="7155EBCD" w:rsidR="00F52094" w:rsidRPr="00CE5ED5" w:rsidRDefault="00F52094" w:rsidP="00C83D76">
      <w:pPr>
        <w:spacing w:after="0" w:line="360" w:lineRule="auto"/>
        <w:rPr>
          <w:rFonts w:ascii="Times New Roman" w:eastAsiaTheme="minorEastAsia" w:hAnsi="Times New Roman" w:cs="David"/>
          <w:b/>
          <w:bCs/>
          <w:u w:val="single"/>
          <w:rtl/>
        </w:rPr>
      </w:pPr>
    </w:p>
    <w:p w14:paraId="0843F8A9" w14:textId="32A70F23" w:rsidR="00F52094" w:rsidRPr="00CE5ED5" w:rsidRDefault="00F52094" w:rsidP="00C83D76">
      <w:pPr>
        <w:spacing w:after="0" w:line="360" w:lineRule="auto"/>
        <w:rPr>
          <w:rFonts w:ascii="Times New Roman" w:eastAsiaTheme="minorEastAsia" w:hAnsi="Times New Roman" w:cs="David"/>
          <w:b/>
          <w:bCs/>
          <w:u w:val="single"/>
          <w:rtl/>
        </w:rPr>
      </w:pPr>
    </w:p>
    <w:p w14:paraId="4DFC7DD7" w14:textId="77777777" w:rsidR="00F52094" w:rsidRPr="00CE5ED5" w:rsidRDefault="00F52094" w:rsidP="00C83D76">
      <w:pPr>
        <w:spacing w:after="0" w:line="360" w:lineRule="auto"/>
        <w:rPr>
          <w:rFonts w:ascii="Times New Roman" w:eastAsiaTheme="minorEastAsia" w:hAnsi="Times New Roman" w:cs="David"/>
          <w:b/>
          <w:bCs/>
          <w:u w:val="single"/>
          <w:rtl/>
        </w:rPr>
      </w:pPr>
    </w:p>
    <w:p w14:paraId="01C6E1A3" w14:textId="005BE45F" w:rsidR="005157F3" w:rsidRPr="00CE5ED5" w:rsidRDefault="00154C5F" w:rsidP="00C83D76">
      <w:pPr>
        <w:spacing w:after="0" w:line="360" w:lineRule="auto"/>
        <w:jc w:val="center"/>
        <w:rPr>
          <w:rFonts w:ascii="Times New Roman" w:eastAsiaTheme="minorEastAsia" w:hAnsi="Times New Roman" w:cs="David"/>
          <w:b/>
          <w:bCs/>
          <w:u w:val="single"/>
          <w:rt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9744" behindDoc="0" locked="0" layoutInCell="1" allowOverlap="1" wp14:anchorId="28BDECF2" wp14:editId="0DB553C8">
                <wp:simplePos x="0" y="0"/>
                <wp:positionH relativeFrom="margin">
                  <wp:align>right</wp:align>
                </wp:positionH>
                <wp:positionV relativeFrom="paragraph">
                  <wp:posOffset>3810</wp:posOffset>
                </wp:positionV>
                <wp:extent cx="5648325" cy="342900"/>
                <wp:effectExtent l="0" t="0" r="9525" b="0"/>
                <wp:wrapNone/>
                <wp:docPr id="10" name="מלבן: פינות אלכסוניות מעוגל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5AC801BF" w14:textId="1E5CF0D2" w:rsidR="00311CC5" w:rsidRPr="005157F3" w:rsidRDefault="00311CC5"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b/>
                                <w:bCs/>
                                <w:sz w:val="24"/>
                                <w:szCs w:val="24"/>
                                <w:u w:val="single"/>
                                <w:rtl/>
                              </w:rPr>
                              <w:t>נספח א' טופס מס' 3-  תצהיר בדבר ניסיו</w:t>
                            </w:r>
                            <w:r>
                              <w:rPr>
                                <w:rFonts w:ascii="Times New Roman" w:eastAsiaTheme="minorEastAsia" w:hAnsi="Times New Roman" w:cs="David" w:hint="cs"/>
                                <w:b/>
                                <w:bCs/>
                                <w:sz w:val="24"/>
                                <w:szCs w:val="24"/>
                                <w:u w:val="single"/>
                                <w:rtl/>
                              </w:rPr>
                              <w:t>ן</w:t>
                            </w:r>
                            <w:r w:rsidRPr="005157F3">
                              <w:rPr>
                                <w:rFonts w:ascii="Times New Roman" w:eastAsiaTheme="minorEastAsia" w:hAnsi="Times New Roman" w:cs="David" w:hint="cs"/>
                                <w:b/>
                                <w:bCs/>
                                <w:sz w:val="24"/>
                                <w:szCs w:val="24"/>
                                <w:u w:val="single"/>
                                <w:rtl/>
                              </w:rPr>
                              <w:t xml:space="preserve"> (לרבות רשימת ממליצים)</w:t>
                            </w:r>
                          </w:p>
                          <w:p w14:paraId="45F7E057" w14:textId="77777777" w:rsidR="00311CC5" w:rsidRPr="00F63E62"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BDECF2" id="מלבן: פינות אלכסוניות מעוגלות 10" o:spid="_x0000_s1030" style="position:absolute;left:0;text-align:left;margin-left:393.55pt;margin-top:.3pt;width:444.75pt;height:27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5AC801BF" w14:textId="1E5CF0D2" w:rsidR="00311CC5" w:rsidRPr="005157F3" w:rsidRDefault="00311CC5"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b/>
                          <w:bCs/>
                          <w:sz w:val="24"/>
                          <w:szCs w:val="24"/>
                          <w:u w:val="single"/>
                          <w:rtl/>
                        </w:rPr>
                        <w:t>נספח א' טופס מס' 3-  תצהיר בדבר ניסיו</w:t>
                      </w:r>
                      <w:r>
                        <w:rPr>
                          <w:rFonts w:ascii="Times New Roman" w:eastAsiaTheme="minorEastAsia" w:hAnsi="Times New Roman" w:cs="David" w:hint="cs"/>
                          <w:b/>
                          <w:bCs/>
                          <w:sz w:val="24"/>
                          <w:szCs w:val="24"/>
                          <w:u w:val="single"/>
                          <w:rtl/>
                        </w:rPr>
                        <w:t>ן</w:t>
                      </w:r>
                      <w:r w:rsidRPr="005157F3">
                        <w:rPr>
                          <w:rFonts w:ascii="Times New Roman" w:eastAsiaTheme="minorEastAsia" w:hAnsi="Times New Roman" w:cs="David" w:hint="cs"/>
                          <w:b/>
                          <w:bCs/>
                          <w:sz w:val="24"/>
                          <w:szCs w:val="24"/>
                          <w:u w:val="single"/>
                          <w:rtl/>
                        </w:rPr>
                        <w:t xml:space="preserve"> (לרבות רשימת ממליצים)</w:t>
                      </w:r>
                    </w:p>
                    <w:p w14:paraId="45F7E057" w14:textId="77777777" w:rsidR="00311CC5" w:rsidRPr="00F63E62" w:rsidRDefault="00311CC5" w:rsidP="00F63E62">
                      <w:pPr>
                        <w:jc w:val="center"/>
                        <w:rPr>
                          <w:sz w:val="28"/>
                          <w:szCs w:val="28"/>
                        </w:rPr>
                      </w:pPr>
                    </w:p>
                  </w:txbxContent>
                </v:textbox>
                <w10:wrap anchorx="margin"/>
              </v:shape>
            </w:pict>
          </mc:Fallback>
        </mc:AlternateContent>
      </w:r>
    </w:p>
    <w:p w14:paraId="45CAD898" w14:textId="77777777" w:rsidR="005157F3" w:rsidRPr="00CE5ED5" w:rsidRDefault="005157F3" w:rsidP="00C83D76">
      <w:pPr>
        <w:spacing w:after="0" w:line="360" w:lineRule="auto"/>
        <w:jc w:val="center"/>
        <w:rPr>
          <w:rFonts w:ascii="Times New Roman" w:eastAsiaTheme="minorEastAsia" w:hAnsi="Times New Roman" w:cs="David"/>
          <w:b/>
          <w:bCs/>
          <w:u w:val="single"/>
          <w:rtl/>
        </w:rPr>
      </w:pPr>
    </w:p>
    <w:p w14:paraId="11E429C6" w14:textId="77777777" w:rsidR="005157F3" w:rsidRPr="00CE5ED5" w:rsidRDefault="005157F3" w:rsidP="00C83D76">
      <w:pPr>
        <w:spacing w:after="0" w:line="360" w:lineRule="auto"/>
        <w:jc w:val="center"/>
        <w:rPr>
          <w:rFonts w:ascii="Times New Roman" w:eastAsiaTheme="minorEastAsia" w:hAnsi="Times New Roman" w:cs="David"/>
          <w:b/>
          <w:bCs/>
          <w:u w:val="single"/>
          <w:rtl/>
        </w:rPr>
      </w:pPr>
    </w:p>
    <w:p w14:paraId="58660291" w14:textId="100C8B30" w:rsidR="005157F3" w:rsidRPr="00CE5ED5" w:rsidRDefault="00EC2BAF" w:rsidP="00C83D76">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r w:rsidRPr="00CE5ED5">
        <w:rPr>
          <w:rFonts w:ascii="Times New Roman" w:eastAsia="Times New Roman" w:hAnsi="Times New Roman" w:cs="David" w:hint="cs"/>
          <w:b/>
          <w:bCs/>
          <w:color w:val="FF0000"/>
          <w:sz w:val="24"/>
          <w:szCs w:val="24"/>
          <w:rtl/>
        </w:rPr>
        <w:t>אסיים להכין כשנסיים את אמות המידה ותנאי הסף</w:t>
      </w:r>
      <w:r w:rsidRPr="00CE5ED5">
        <w:rPr>
          <w:rFonts w:ascii="Times New Roman" w:eastAsia="Times New Roman" w:hAnsi="Times New Roman" w:cs="David" w:hint="cs"/>
          <w:color w:val="FF0000"/>
          <w:sz w:val="24"/>
          <w:szCs w:val="24"/>
          <w:rtl/>
        </w:rPr>
        <w:t xml:space="preserve"> </w:t>
      </w:r>
      <w:r w:rsidR="005157F3" w:rsidRPr="00CE5ED5">
        <w:rPr>
          <w:rFonts w:ascii="Times New Roman" w:eastAsia="Times New Roman" w:hAnsi="Times New Roman" w:cs="David" w:hint="cs"/>
          <w:sz w:val="24"/>
          <w:szCs w:val="24"/>
          <w:rtl/>
        </w:rPr>
        <w:t xml:space="preserve">אני הח"מ, שם:____________________ ת.ז: ____________________ מורשה חתימה מטעם: _______________________ ח.פ / ע.מ____________________(להלן – "המציע") ומוסמך להגיש מטעמו הצעה </w:t>
      </w:r>
      <w:r w:rsidRPr="00CE5ED5">
        <w:rPr>
          <w:rFonts w:ascii="Times New Roman" w:eastAsia="Times New Roman" w:hAnsi="Times New Roman" w:cs="David" w:hint="cs"/>
          <w:sz w:val="24"/>
          <w:szCs w:val="24"/>
          <w:rtl/>
        </w:rPr>
        <w:t>במסגרת מכרז מס' ______</w:t>
      </w:r>
      <w:r w:rsidR="005157F3" w:rsidRPr="00CE5ED5">
        <w:rPr>
          <w:rFonts w:ascii="Times New Roman" w:eastAsia="Times New Roman" w:hAnsi="Times New Roman" w:cs="David" w:hint="cs"/>
          <w:sz w:val="24"/>
          <w:szCs w:val="24"/>
          <w:rtl/>
        </w:rPr>
        <w:t xml:space="preserve"> כמפורט במסמכי ההזמנה על נספחיה, לאחר שקראתי בעיון את תנאי המכרז וכל המסמכים הנלווים אליו, מצהיר בזה כדלהלן:</w:t>
      </w:r>
    </w:p>
    <w:p w14:paraId="5C7D4A9E" w14:textId="77777777" w:rsidR="005157F3" w:rsidRPr="00CE5ED5" w:rsidRDefault="005157F3" w:rsidP="00237C65">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המוצע מטעמי לתחום: _________________ הינו </w:t>
      </w:r>
      <w:proofErr w:type="spellStart"/>
      <w:r w:rsidRPr="00CE5ED5">
        <w:rPr>
          <w:rFonts w:ascii="Times New Roman" w:eastAsia="Times New Roman" w:hAnsi="Times New Roman" w:cs="David" w:hint="cs"/>
          <w:sz w:val="24"/>
          <w:szCs w:val="24"/>
          <w:rtl/>
        </w:rPr>
        <w:t>שם+משפחה</w:t>
      </w:r>
      <w:proofErr w:type="spellEnd"/>
      <w:r w:rsidRPr="00CE5ED5">
        <w:rPr>
          <w:rFonts w:ascii="Times New Roman" w:eastAsia="Times New Roman" w:hAnsi="Times New Roman" w:cs="David" w:hint="cs"/>
          <w:sz w:val="24"/>
          <w:szCs w:val="24"/>
          <w:rtl/>
        </w:rPr>
        <w:t>:___________________ ת.ז:_______________________ (ולהלן: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המוצע"). </w:t>
      </w:r>
    </w:p>
    <w:p w14:paraId="4DA47659" w14:textId="286EF34F" w:rsidR="005157F3" w:rsidRPr="00CE5ED5" w:rsidRDefault="005157F3" w:rsidP="00237C65">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המוצע </w:t>
      </w:r>
      <w:r w:rsidR="0042369B" w:rsidRPr="00CE5ED5">
        <w:rPr>
          <w:rFonts w:ascii="Times New Roman" w:eastAsia="Times New Roman" w:hAnsi="Times New Roman" w:cs="David" w:hint="cs"/>
          <w:sz w:val="24"/>
          <w:szCs w:val="24"/>
          <w:rtl/>
        </w:rPr>
        <w:t>_______________________</w:t>
      </w:r>
      <w:r w:rsidRPr="00CE5ED5">
        <w:rPr>
          <w:rFonts w:ascii="Times New Roman" w:eastAsia="Times New Roman" w:hAnsi="Times New Roman" w:cs="David" w:hint="cs"/>
          <w:sz w:val="24"/>
          <w:szCs w:val="24"/>
          <w:rtl/>
        </w:rPr>
        <w:t xml:space="preserve"> </w:t>
      </w:r>
    </w:p>
    <w:p w14:paraId="768E1B38" w14:textId="77777777" w:rsidR="005157F3" w:rsidRPr="00CE5ED5" w:rsidRDefault="005157F3" w:rsidP="00237C65">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CE5ED5">
        <w:rPr>
          <w:rFonts w:ascii="Times New Roman" w:eastAsia="Times New Roman" w:hAnsi="Times New Roman" w:cs="David" w:hint="cs"/>
          <w:sz w:val="24"/>
          <w:szCs w:val="24"/>
          <w:rtl/>
        </w:rPr>
        <w:t>צויין</w:t>
      </w:r>
      <w:proofErr w:type="spellEnd"/>
      <w:r w:rsidRPr="00CE5ED5">
        <w:rPr>
          <w:rFonts w:ascii="Times New Roman" w:eastAsia="Times New Roman" w:hAnsi="Times New Roman" w:cs="David" w:hint="cs"/>
          <w:sz w:val="24"/>
          <w:szCs w:val="24"/>
          <w:rtl/>
        </w:rPr>
        <w:t xml:space="preserve">  כאיש קשר בתצהיר זה ובין אם לא.</w:t>
      </w:r>
    </w:p>
    <w:p w14:paraId="44B736EB" w14:textId="77777777" w:rsidR="005157F3" w:rsidRPr="00CE5ED5" w:rsidRDefault="005157F3" w:rsidP="00237C65">
      <w:pPr>
        <w:keepNext/>
        <w:numPr>
          <w:ilvl w:val="0"/>
          <w:numId w:val="60"/>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ידוע לי כי למזמין שמורה</w:t>
      </w:r>
      <w:r w:rsidRPr="00CE5ED5">
        <w:rPr>
          <w:rFonts w:ascii="Times New Roman" w:eastAsia="Times New Roman" w:hAnsi="Times New Roman" w:cs="David"/>
          <w:sz w:val="24"/>
          <w:szCs w:val="24"/>
          <w:rtl/>
        </w:rPr>
        <w:t xml:space="preserve"> הזכות לנקד סעיף זה </w:t>
      </w:r>
      <w:r w:rsidRPr="00CE5ED5">
        <w:rPr>
          <w:rFonts w:ascii="Times New Roman" w:eastAsia="Times New Roman" w:hAnsi="Times New Roman" w:cs="David" w:hint="cs"/>
          <w:sz w:val="24"/>
          <w:szCs w:val="24"/>
          <w:rtl/>
        </w:rPr>
        <w:t>אף</w:t>
      </w:r>
      <w:r w:rsidRPr="00CE5ED5">
        <w:rPr>
          <w:rFonts w:ascii="Times New Roman" w:eastAsia="Times New Roman" w:hAnsi="Times New Roman" w:cs="David"/>
          <w:sz w:val="24"/>
          <w:szCs w:val="24"/>
          <w:rtl/>
        </w:rPr>
        <w:t xml:space="preserve"> על בסיס מידת שביעות הרצון </w:t>
      </w:r>
      <w:r w:rsidRPr="00CE5ED5">
        <w:rPr>
          <w:rFonts w:ascii="Times New Roman" w:eastAsia="Times New Roman" w:hAnsi="Times New Roman" w:cs="David" w:hint="cs"/>
          <w:sz w:val="24"/>
          <w:szCs w:val="24"/>
          <w:rtl/>
        </w:rPr>
        <w:t xml:space="preserve">(שלילי או חיובי) </w:t>
      </w:r>
      <w:r w:rsidRPr="00CE5ED5">
        <w:rPr>
          <w:rFonts w:ascii="Times New Roman" w:eastAsia="Times New Roman" w:hAnsi="Times New Roman" w:cs="David"/>
          <w:sz w:val="24"/>
          <w:szCs w:val="24"/>
          <w:rtl/>
        </w:rPr>
        <w:t>מאופן ביצוע התקשרויות קודמות</w:t>
      </w:r>
      <w:r w:rsidRPr="00CE5ED5">
        <w:rPr>
          <w:rFonts w:ascii="Times New Roman" w:eastAsia="Times New Roman" w:hAnsi="Times New Roman" w:cs="David" w:hint="cs"/>
          <w:sz w:val="24"/>
          <w:szCs w:val="24"/>
          <w:rtl/>
        </w:rPr>
        <w:t xml:space="preserve"> שלו או של משרדי ממשלה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עם המציע.</w:t>
      </w:r>
    </w:p>
    <w:p w14:paraId="43C2ADB6" w14:textId="77777777" w:rsidR="005157F3" w:rsidRPr="00CE5ED5" w:rsidRDefault="005157F3" w:rsidP="00C83D76">
      <w:pPr>
        <w:spacing w:line="360" w:lineRule="auto"/>
        <w:rPr>
          <w:rFonts w:asciiTheme="minorHAnsi" w:eastAsiaTheme="minorEastAsia" w:hAnsiTheme="minorHAnsi" w:cs="David"/>
          <w:sz w:val="24"/>
          <w:szCs w:val="24"/>
          <w:rtl/>
        </w:rPr>
      </w:pPr>
      <w:r w:rsidRPr="00CE5ED5">
        <w:rPr>
          <w:rFonts w:asciiTheme="minorHAnsi" w:eastAsiaTheme="minorEastAsia" w:hAnsiTheme="minorHAnsi" w:cs="David" w:hint="eastAsia"/>
          <w:sz w:val="24"/>
          <w:szCs w:val="24"/>
          <w:rtl/>
        </w:rPr>
        <w:t>ולראיה</w:t>
      </w:r>
      <w:r w:rsidRPr="00CE5ED5">
        <w:rPr>
          <w:rFonts w:asciiTheme="minorHAnsi" w:eastAsiaTheme="minorEastAsia" w:hAnsiTheme="minorHAnsi" w:cs="David"/>
          <w:sz w:val="24"/>
          <w:szCs w:val="24"/>
          <w:rtl/>
        </w:rPr>
        <w:t xml:space="preserve"> </w:t>
      </w:r>
      <w:r w:rsidRPr="00CE5ED5">
        <w:rPr>
          <w:rFonts w:asciiTheme="minorHAnsi" w:eastAsiaTheme="minorEastAsia" w:hAnsiTheme="minorHAnsi" w:cs="David" w:hint="eastAsia"/>
          <w:sz w:val="24"/>
          <w:szCs w:val="24"/>
          <w:rtl/>
        </w:rPr>
        <w:t>באתי</w:t>
      </w:r>
      <w:r w:rsidRPr="00CE5ED5">
        <w:rPr>
          <w:rFonts w:asciiTheme="minorHAnsi" w:eastAsiaTheme="minorEastAsia" w:hAnsiTheme="minorHAnsi" w:cs="David"/>
          <w:sz w:val="24"/>
          <w:szCs w:val="24"/>
          <w:rtl/>
        </w:rPr>
        <w:t xml:space="preserve"> </w:t>
      </w:r>
      <w:r w:rsidRPr="00CE5ED5">
        <w:rPr>
          <w:rFonts w:asciiTheme="minorHAnsi" w:eastAsiaTheme="minorEastAsia" w:hAnsiTheme="minorHAnsi" w:cs="David" w:hint="eastAsia"/>
          <w:sz w:val="24"/>
          <w:szCs w:val="24"/>
          <w:rtl/>
        </w:rPr>
        <w:t>על</w:t>
      </w:r>
      <w:r w:rsidRPr="00CE5ED5">
        <w:rPr>
          <w:rFonts w:asciiTheme="minorHAnsi" w:eastAsiaTheme="minorEastAsia" w:hAnsiTheme="minorHAnsi" w:cs="David"/>
          <w:sz w:val="24"/>
          <w:szCs w:val="24"/>
          <w:rtl/>
        </w:rPr>
        <w:t xml:space="preserve"> </w:t>
      </w:r>
      <w:r w:rsidRPr="00CE5ED5">
        <w:rPr>
          <w:rFonts w:asciiTheme="minorHAnsi" w:eastAsiaTheme="minorEastAsia" w:hAnsiTheme="minorHAnsi" w:cs="David" w:hint="eastAsia"/>
          <w:sz w:val="24"/>
          <w:szCs w:val="24"/>
          <w:rtl/>
        </w:rPr>
        <w:t>החתום</w:t>
      </w:r>
      <w:r w:rsidRPr="00CE5ED5">
        <w:rPr>
          <w:rFonts w:asciiTheme="minorHAnsi" w:eastAsiaTheme="minorEastAsia" w:hAnsiTheme="minorHAnsi" w:cs="David" w:hint="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4"/>
        <w:gridCol w:w="2583"/>
        <w:gridCol w:w="2549"/>
        <w:gridCol w:w="2771"/>
      </w:tblGrid>
      <w:tr w:rsidR="005157F3" w:rsidRPr="00CE5ED5" w14:paraId="35FA97F2" w14:textId="77777777" w:rsidTr="00DA686A">
        <w:trPr>
          <w:trHeight w:val="70"/>
        </w:trPr>
        <w:tc>
          <w:tcPr>
            <w:tcW w:w="1614" w:type="dxa"/>
          </w:tcPr>
          <w:p w14:paraId="1E8EFEE1" w14:textId="77777777" w:rsidR="005157F3" w:rsidRPr="00CE5ED5" w:rsidRDefault="005157F3" w:rsidP="00C83D76">
            <w:pPr>
              <w:spacing w:line="360" w:lineRule="auto"/>
              <w:jc w:val="both"/>
              <w:rPr>
                <w:rFonts w:asciiTheme="minorHAnsi" w:eastAsiaTheme="minorEastAsia" w:hAnsiTheme="minorHAnsi" w:cs="David"/>
                <w:sz w:val="24"/>
                <w:szCs w:val="24"/>
              </w:rPr>
            </w:pPr>
          </w:p>
        </w:tc>
        <w:tc>
          <w:tcPr>
            <w:tcW w:w="2585" w:type="dxa"/>
          </w:tcPr>
          <w:p w14:paraId="6ED4B675" w14:textId="77777777" w:rsidR="005157F3" w:rsidRPr="00CE5ED5" w:rsidRDefault="005157F3" w:rsidP="00C83D76">
            <w:pPr>
              <w:spacing w:line="360" w:lineRule="auto"/>
              <w:jc w:val="both"/>
              <w:rPr>
                <w:rFonts w:asciiTheme="minorHAnsi" w:eastAsiaTheme="minorEastAsia" w:hAnsiTheme="minorHAnsi" w:cs="David"/>
                <w:sz w:val="24"/>
                <w:szCs w:val="24"/>
              </w:rPr>
            </w:pPr>
          </w:p>
        </w:tc>
        <w:tc>
          <w:tcPr>
            <w:tcW w:w="2551" w:type="dxa"/>
          </w:tcPr>
          <w:p w14:paraId="71689399" w14:textId="77777777" w:rsidR="005157F3" w:rsidRPr="00CE5ED5" w:rsidRDefault="005157F3" w:rsidP="00C83D76">
            <w:pPr>
              <w:spacing w:line="360" w:lineRule="auto"/>
              <w:jc w:val="both"/>
              <w:rPr>
                <w:rFonts w:asciiTheme="minorHAnsi" w:eastAsiaTheme="minorEastAsia" w:hAnsiTheme="minorHAnsi" w:cs="David"/>
                <w:sz w:val="24"/>
                <w:szCs w:val="24"/>
              </w:rPr>
            </w:pPr>
          </w:p>
        </w:tc>
        <w:tc>
          <w:tcPr>
            <w:tcW w:w="2773" w:type="dxa"/>
          </w:tcPr>
          <w:p w14:paraId="53F34067" w14:textId="77777777" w:rsidR="005157F3" w:rsidRPr="00CE5ED5" w:rsidRDefault="005157F3" w:rsidP="00C83D76">
            <w:pPr>
              <w:spacing w:line="360" w:lineRule="auto"/>
              <w:jc w:val="both"/>
              <w:rPr>
                <w:rFonts w:asciiTheme="minorHAnsi" w:eastAsiaTheme="minorEastAsia" w:hAnsiTheme="minorHAnsi" w:cs="David"/>
                <w:sz w:val="24"/>
                <w:szCs w:val="24"/>
              </w:rPr>
            </w:pPr>
          </w:p>
        </w:tc>
      </w:tr>
      <w:tr w:rsidR="005157F3" w:rsidRPr="00CE5ED5" w14:paraId="4E40B8C5" w14:textId="77777777" w:rsidTr="00DA686A">
        <w:trPr>
          <w:trHeight w:val="301"/>
        </w:trPr>
        <w:tc>
          <w:tcPr>
            <w:tcW w:w="1614" w:type="dxa"/>
            <w:shd w:val="pct5" w:color="auto" w:fill="auto"/>
          </w:tcPr>
          <w:p w14:paraId="69A3E14C" w14:textId="77777777" w:rsidR="005157F3" w:rsidRPr="00CE5ED5" w:rsidRDefault="005157F3" w:rsidP="00C83D76">
            <w:pPr>
              <w:spacing w:line="360" w:lineRule="auto"/>
              <w:jc w:val="center"/>
              <w:rPr>
                <w:rFonts w:asciiTheme="minorHAnsi" w:eastAsiaTheme="minorEastAsia" w:hAnsiTheme="minorHAnsi" w:cs="David"/>
                <w:sz w:val="24"/>
                <w:szCs w:val="24"/>
              </w:rPr>
            </w:pPr>
            <w:r w:rsidRPr="00CE5ED5">
              <w:rPr>
                <w:rFonts w:asciiTheme="minorHAnsi" w:eastAsiaTheme="minorEastAsia" w:hAnsiTheme="minorHAnsi" w:cs="David" w:hint="cs"/>
                <w:sz w:val="24"/>
                <w:szCs w:val="24"/>
                <w:rtl/>
              </w:rPr>
              <w:t>תאריך</w:t>
            </w:r>
          </w:p>
        </w:tc>
        <w:tc>
          <w:tcPr>
            <w:tcW w:w="2585" w:type="dxa"/>
            <w:shd w:val="pct5" w:color="auto" w:fill="auto"/>
          </w:tcPr>
          <w:p w14:paraId="4F071E43" w14:textId="77777777" w:rsidR="005157F3" w:rsidRPr="00CE5ED5" w:rsidRDefault="005157F3" w:rsidP="00C83D76">
            <w:pPr>
              <w:spacing w:line="360" w:lineRule="auto"/>
              <w:jc w:val="center"/>
              <w:rPr>
                <w:rFonts w:asciiTheme="minorHAnsi" w:eastAsiaTheme="minorEastAsia" w:hAnsiTheme="minorHAnsi" w:cs="David"/>
                <w:sz w:val="24"/>
                <w:szCs w:val="24"/>
                <w:rtl/>
              </w:rPr>
            </w:pPr>
            <w:r w:rsidRPr="00CE5ED5">
              <w:rPr>
                <w:rFonts w:asciiTheme="minorHAnsi" w:eastAsiaTheme="minorEastAsia" w:hAnsiTheme="minorHAnsi" w:cs="David" w:hint="cs"/>
                <w:sz w:val="24"/>
                <w:szCs w:val="24"/>
                <w:rtl/>
              </w:rPr>
              <w:t>שם מלא של החותם בשם המציע</w:t>
            </w:r>
          </w:p>
        </w:tc>
        <w:tc>
          <w:tcPr>
            <w:tcW w:w="2551" w:type="dxa"/>
            <w:shd w:val="pct5" w:color="auto" w:fill="auto"/>
          </w:tcPr>
          <w:p w14:paraId="5F20E1A1" w14:textId="77777777" w:rsidR="005157F3" w:rsidRPr="00CE5ED5" w:rsidRDefault="005157F3" w:rsidP="00C83D76">
            <w:pPr>
              <w:spacing w:line="360" w:lineRule="auto"/>
              <w:jc w:val="center"/>
              <w:rPr>
                <w:rFonts w:asciiTheme="minorHAnsi" w:eastAsiaTheme="minorEastAsia" w:hAnsiTheme="minorHAnsi" w:cs="David"/>
                <w:sz w:val="24"/>
                <w:szCs w:val="24"/>
              </w:rPr>
            </w:pPr>
            <w:r w:rsidRPr="00CE5ED5">
              <w:rPr>
                <w:rFonts w:asciiTheme="minorHAnsi" w:eastAsiaTheme="minorEastAsia" w:hAnsiTheme="minorHAnsi" w:cs="David" w:hint="cs"/>
                <w:sz w:val="24"/>
                <w:szCs w:val="24"/>
                <w:rtl/>
              </w:rPr>
              <w:t>מס' ת.ז</w:t>
            </w:r>
          </w:p>
        </w:tc>
        <w:tc>
          <w:tcPr>
            <w:tcW w:w="2773" w:type="dxa"/>
            <w:shd w:val="pct5" w:color="auto" w:fill="auto"/>
          </w:tcPr>
          <w:p w14:paraId="0B7CCFE8" w14:textId="77777777" w:rsidR="005157F3" w:rsidRPr="00CE5ED5" w:rsidRDefault="005157F3" w:rsidP="00C83D76">
            <w:pPr>
              <w:spacing w:line="360" w:lineRule="auto"/>
              <w:jc w:val="center"/>
              <w:rPr>
                <w:rFonts w:asciiTheme="minorHAnsi" w:eastAsiaTheme="minorEastAsia" w:hAnsiTheme="minorHAnsi" w:cs="David"/>
                <w:sz w:val="24"/>
                <w:szCs w:val="24"/>
              </w:rPr>
            </w:pPr>
            <w:r w:rsidRPr="00CE5ED5">
              <w:rPr>
                <w:rFonts w:asciiTheme="minorHAnsi" w:eastAsiaTheme="minorEastAsia" w:hAnsiTheme="minorHAnsi" w:cs="David" w:hint="cs"/>
                <w:sz w:val="24"/>
                <w:szCs w:val="24"/>
                <w:rtl/>
              </w:rPr>
              <w:t>חתימה וחותמת המציע</w:t>
            </w:r>
          </w:p>
        </w:tc>
      </w:tr>
    </w:tbl>
    <w:p w14:paraId="23FD2DF7" w14:textId="77777777" w:rsidR="005157F3" w:rsidRPr="00CE5ED5" w:rsidRDefault="005157F3" w:rsidP="00C83D76">
      <w:pPr>
        <w:spacing w:after="0" w:line="360" w:lineRule="auto"/>
        <w:jc w:val="center"/>
        <w:rPr>
          <w:rFonts w:asciiTheme="minorHAnsi" w:eastAsiaTheme="minorEastAsia" w:hAnsiTheme="minorHAnsi" w:cs="David"/>
          <w:b/>
          <w:bCs/>
          <w:sz w:val="24"/>
          <w:szCs w:val="24"/>
          <w:u w:val="single"/>
          <w:rtl/>
        </w:rPr>
      </w:pPr>
      <w:r w:rsidRPr="00CE5ED5">
        <w:rPr>
          <w:rFonts w:asciiTheme="minorHAnsi" w:eastAsiaTheme="minorEastAsia" w:hAnsiTheme="minorHAnsi" w:cs="David" w:hint="eastAsia"/>
          <w:b/>
          <w:bCs/>
          <w:sz w:val="24"/>
          <w:szCs w:val="24"/>
          <w:u w:val="single"/>
          <w:rtl/>
        </w:rPr>
        <w:t>אישור</w:t>
      </w:r>
    </w:p>
    <w:p w14:paraId="42D932C0" w14:textId="77777777" w:rsidR="005157F3" w:rsidRPr="00CE5ED5" w:rsidRDefault="005157F3" w:rsidP="00C83D76">
      <w:pPr>
        <w:spacing w:after="0" w:line="360" w:lineRule="auto"/>
        <w:jc w:val="both"/>
        <w:rPr>
          <w:rFonts w:asciiTheme="minorHAnsi" w:eastAsiaTheme="minorEastAsia" w:hAnsiTheme="minorHAnsi" w:cs="David"/>
          <w:sz w:val="24"/>
          <w:szCs w:val="24"/>
          <w:rtl/>
        </w:rPr>
      </w:pPr>
      <w:r w:rsidRPr="00CE5ED5">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w:t>
      </w:r>
      <w:r w:rsidRPr="00CE5ED5">
        <w:rPr>
          <w:rFonts w:asciiTheme="minorHAnsi" w:eastAsiaTheme="minorEastAsia" w:hAnsiTheme="minorHAnsi" w:cs="David" w:hint="cs"/>
          <w:sz w:val="24"/>
          <w:szCs w:val="24"/>
          <w:rtl/>
        </w:rPr>
        <w:t xml:space="preserve">מורשה חתימה מטעם המציע </w:t>
      </w:r>
      <w:r w:rsidRPr="00CE5ED5">
        <w:rPr>
          <w:rFonts w:asciiTheme="minorHAnsi" w:eastAsiaTheme="minorEastAsia" w:hAnsiTheme="minorHAnsi" w:cs="David"/>
          <w:sz w:val="24"/>
          <w:szCs w:val="24"/>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7CB74F" w14:textId="77777777" w:rsidR="005157F3" w:rsidRPr="00CE5ED5" w:rsidRDefault="005157F3" w:rsidP="00C83D76">
      <w:pPr>
        <w:spacing w:after="0" w:line="360" w:lineRule="auto"/>
        <w:jc w:val="center"/>
        <w:rPr>
          <w:rFonts w:asciiTheme="minorHAnsi" w:eastAsiaTheme="minorEastAsia" w:hAnsiTheme="minorHAnsi" w:cs="David"/>
          <w:sz w:val="24"/>
          <w:szCs w:val="24"/>
        </w:rPr>
      </w:pPr>
      <w:r w:rsidRPr="00CE5ED5">
        <w:rPr>
          <w:rFonts w:asciiTheme="minorHAnsi" w:eastAsiaTheme="minorEastAsia" w:hAnsiTheme="minorHAnsi" w:cs="David"/>
          <w:sz w:val="24"/>
          <w:szCs w:val="24"/>
          <w:rtl/>
        </w:rPr>
        <w:t>______________</w:t>
      </w:r>
    </w:p>
    <w:p w14:paraId="48911715" w14:textId="77777777" w:rsidR="005157F3" w:rsidRPr="00CE5ED5" w:rsidRDefault="005157F3" w:rsidP="00C83D76">
      <w:pPr>
        <w:spacing w:after="0" w:line="360" w:lineRule="auto"/>
        <w:jc w:val="center"/>
        <w:rPr>
          <w:rFonts w:asciiTheme="minorHAnsi" w:eastAsiaTheme="minorEastAsia" w:hAnsiTheme="minorHAnsi" w:cs="David"/>
          <w:rtl/>
        </w:rPr>
      </w:pPr>
      <w:r w:rsidRPr="00CE5ED5">
        <w:rPr>
          <w:rFonts w:asciiTheme="minorHAnsi" w:eastAsiaTheme="minorEastAsia" w:hAnsiTheme="minorHAnsi" w:cs="David" w:hint="eastAsia"/>
          <w:rtl/>
        </w:rPr>
        <w:t>חתימה</w:t>
      </w:r>
      <w:r w:rsidRPr="00CE5ED5">
        <w:rPr>
          <w:rFonts w:asciiTheme="minorHAnsi" w:eastAsiaTheme="minorEastAsia" w:hAnsiTheme="minorHAnsi" w:cs="David"/>
          <w:rtl/>
        </w:rPr>
        <w:t xml:space="preserve"> + </w:t>
      </w:r>
      <w:r w:rsidRPr="00CE5ED5">
        <w:rPr>
          <w:rFonts w:asciiTheme="minorHAnsi" w:eastAsiaTheme="minorEastAsia" w:hAnsiTheme="minorHAnsi" w:cs="David" w:hint="eastAsia"/>
          <w:rtl/>
        </w:rPr>
        <w:t>חותמ</w:t>
      </w:r>
      <w:r w:rsidRPr="00CE5ED5">
        <w:rPr>
          <w:rFonts w:asciiTheme="minorHAnsi" w:eastAsiaTheme="minorEastAsia" w:hAnsiTheme="minorHAnsi" w:cs="David" w:hint="cs"/>
          <w:rtl/>
        </w:rPr>
        <w:t>ת</w:t>
      </w:r>
    </w:p>
    <w:p w14:paraId="4765FAAB" w14:textId="77777777" w:rsidR="00594143" w:rsidRPr="00CE5ED5" w:rsidRDefault="00594143" w:rsidP="002E2F42">
      <w:pPr>
        <w:spacing w:after="0" w:line="360" w:lineRule="auto"/>
        <w:rPr>
          <w:rFonts w:ascii="Times New Roman" w:eastAsiaTheme="minorEastAsia" w:hAnsi="Times New Roman" w:cs="David"/>
          <w:b/>
          <w:bCs/>
          <w:sz w:val="24"/>
          <w:szCs w:val="24"/>
          <w:u w:val="single"/>
          <w:rtl/>
        </w:rPr>
      </w:pPr>
    </w:p>
    <w:p w14:paraId="2E4E52DB" w14:textId="6A748FEC" w:rsidR="00594143" w:rsidRPr="00CE5ED5" w:rsidRDefault="00594143" w:rsidP="00C83D76">
      <w:pPr>
        <w:spacing w:after="0" w:line="360" w:lineRule="auto"/>
        <w:jc w:val="center"/>
        <w:rPr>
          <w:rFonts w:ascii="Times New Roman" w:eastAsiaTheme="minorEastAsia" w:hAnsi="Times New Roman" w:cs="David"/>
          <w:b/>
          <w:bCs/>
          <w:sz w:val="24"/>
          <w:szCs w:val="24"/>
          <w:u w:val="single"/>
          <w:rtl/>
        </w:rPr>
      </w:pPr>
    </w:p>
    <w:p w14:paraId="14C24361" w14:textId="7B9F9044" w:rsidR="00F52094" w:rsidRPr="00CE5ED5" w:rsidRDefault="00F52094" w:rsidP="00C83D76">
      <w:pPr>
        <w:spacing w:after="0" w:line="360" w:lineRule="auto"/>
        <w:jc w:val="center"/>
        <w:rPr>
          <w:rFonts w:ascii="Times New Roman" w:eastAsiaTheme="minorEastAsia" w:hAnsi="Times New Roman" w:cs="David"/>
          <w:b/>
          <w:bCs/>
          <w:sz w:val="24"/>
          <w:szCs w:val="24"/>
          <w:u w:val="single"/>
          <w:rtl/>
        </w:rPr>
      </w:pPr>
    </w:p>
    <w:p w14:paraId="336E6B1A" w14:textId="2E0F9B97" w:rsidR="00F52094" w:rsidRPr="00CE5ED5" w:rsidRDefault="00F52094" w:rsidP="00C83D76">
      <w:pPr>
        <w:spacing w:after="0" w:line="360" w:lineRule="auto"/>
        <w:jc w:val="center"/>
        <w:rPr>
          <w:rFonts w:ascii="Times New Roman" w:eastAsiaTheme="minorEastAsia" w:hAnsi="Times New Roman" w:cs="David"/>
          <w:b/>
          <w:bCs/>
          <w:sz w:val="24"/>
          <w:szCs w:val="24"/>
          <w:u w:val="single"/>
          <w:rtl/>
        </w:rPr>
      </w:pPr>
    </w:p>
    <w:p w14:paraId="27D0ACD9" w14:textId="0B83D521" w:rsidR="00F52094" w:rsidRPr="00CE5ED5" w:rsidRDefault="00F52094" w:rsidP="00C83D76">
      <w:pPr>
        <w:spacing w:after="0" w:line="360" w:lineRule="auto"/>
        <w:jc w:val="center"/>
        <w:rPr>
          <w:rFonts w:ascii="Times New Roman" w:eastAsiaTheme="minorEastAsia" w:hAnsi="Times New Roman" w:cs="David"/>
          <w:b/>
          <w:bCs/>
          <w:sz w:val="24"/>
          <w:szCs w:val="24"/>
          <w:u w:val="single"/>
          <w:rtl/>
        </w:rPr>
      </w:pPr>
    </w:p>
    <w:p w14:paraId="5B9413BA" w14:textId="5AC59E03" w:rsidR="00F52094" w:rsidRPr="00CE5ED5" w:rsidRDefault="00F52094" w:rsidP="00C83D76">
      <w:pPr>
        <w:spacing w:after="0" w:line="360" w:lineRule="auto"/>
        <w:jc w:val="center"/>
        <w:rPr>
          <w:rFonts w:ascii="Times New Roman" w:eastAsiaTheme="minorEastAsia" w:hAnsi="Times New Roman" w:cs="David"/>
          <w:b/>
          <w:bCs/>
          <w:sz w:val="24"/>
          <w:szCs w:val="24"/>
          <w:u w:val="single"/>
          <w:rtl/>
        </w:rPr>
      </w:pPr>
    </w:p>
    <w:p w14:paraId="6A4BB1F4" w14:textId="74F6C7D0" w:rsidR="00F52094" w:rsidRPr="00CE5ED5" w:rsidRDefault="00F52094" w:rsidP="00C83D76">
      <w:pPr>
        <w:spacing w:after="0" w:line="360" w:lineRule="auto"/>
        <w:jc w:val="center"/>
        <w:rPr>
          <w:rFonts w:ascii="Times New Roman" w:eastAsiaTheme="minorEastAsia" w:hAnsi="Times New Roman" w:cs="David"/>
          <w:b/>
          <w:bCs/>
          <w:sz w:val="24"/>
          <w:szCs w:val="24"/>
          <w:u w:val="single"/>
          <w:rtl/>
        </w:rPr>
      </w:pPr>
    </w:p>
    <w:p w14:paraId="3A5C5F2A" w14:textId="77777777" w:rsidR="00F52094" w:rsidRPr="00CE5ED5" w:rsidRDefault="00F52094" w:rsidP="00C83D76">
      <w:pPr>
        <w:spacing w:after="0" w:line="360" w:lineRule="auto"/>
        <w:jc w:val="center"/>
        <w:rPr>
          <w:rFonts w:ascii="Times New Roman" w:eastAsiaTheme="minorEastAsia" w:hAnsi="Times New Roman" w:cs="David"/>
          <w:b/>
          <w:bCs/>
          <w:sz w:val="24"/>
          <w:szCs w:val="24"/>
          <w:u w:val="single"/>
          <w:rtl/>
        </w:rPr>
      </w:pPr>
    </w:p>
    <w:p w14:paraId="0DCD6225" w14:textId="6E2DFEBD" w:rsidR="005157F3" w:rsidRPr="00CE5ED5" w:rsidRDefault="00154C5F" w:rsidP="00C83D76">
      <w:pPr>
        <w:spacing w:after="0" w:line="360" w:lineRule="auto"/>
        <w:jc w:val="center"/>
        <w:rPr>
          <w:rFonts w:ascii="Times New Roman" w:eastAsiaTheme="minorEastAsia" w:hAnsi="Times New Roman" w:cs="David"/>
          <w:b/>
          <w:bCs/>
          <w:sz w:val="24"/>
          <w:szCs w:val="24"/>
          <w:u w:val="single"/>
          <w:rtl/>
        </w:rPr>
      </w:pPr>
      <w:r w:rsidRPr="00CE5ED5">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81792" behindDoc="0" locked="0" layoutInCell="1" allowOverlap="1" wp14:anchorId="1937B916" wp14:editId="7F9ABC12">
                <wp:simplePos x="0" y="0"/>
                <wp:positionH relativeFrom="margin">
                  <wp:posOffset>257810</wp:posOffset>
                </wp:positionH>
                <wp:positionV relativeFrom="paragraph">
                  <wp:posOffset>0</wp:posOffset>
                </wp:positionV>
                <wp:extent cx="5648325" cy="342900"/>
                <wp:effectExtent l="0" t="0" r="9525" b="0"/>
                <wp:wrapNone/>
                <wp:docPr id="12" name="מלבן: פינות אלכסוניות מעוגלות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5CFC69A7" w14:textId="77777777" w:rsidR="00311CC5" w:rsidRPr="00F63E62" w:rsidRDefault="00311CC5" w:rsidP="00F63E62">
                            <w:pPr>
                              <w:jc w:val="center"/>
                              <w:rPr>
                                <w:sz w:val="28"/>
                                <w:szCs w:val="28"/>
                              </w:rPr>
                            </w:pPr>
                            <w:r w:rsidRPr="005157F3">
                              <w:rPr>
                                <w:rFonts w:ascii="Times New Roman" w:eastAsiaTheme="minorEastAsia" w:hAnsi="Times New Roman" w:cs="David" w:hint="cs"/>
                                <w:b/>
                                <w:bCs/>
                                <w:sz w:val="24"/>
                                <w:szCs w:val="24"/>
                                <w:u w:val="single"/>
                                <w:rtl/>
                              </w:rPr>
                              <w:t xml:space="preserve">נספח א'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37B916" id="מלבן: פינות אלכסוניות מעוגלות 12" o:spid="_x0000_s1031" style="position:absolute;left:0;text-align:left;margin-left:20.3pt;margin-top:0;width:444.75pt;height:27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5CFC69A7" w14:textId="77777777" w:rsidR="00311CC5" w:rsidRPr="00F63E62" w:rsidRDefault="00311CC5" w:rsidP="00F63E62">
                      <w:pPr>
                        <w:jc w:val="center"/>
                        <w:rPr>
                          <w:sz w:val="28"/>
                          <w:szCs w:val="28"/>
                        </w:rPr>
                      </w:pPr>
                      <w:r w:rsidRPr="005157F3">
                        <w:rPr>
                          <w:rFonts w:ascii="Times New Roman" w:eastAsiaTheme="minorEastAsia" w:hAnsi="Times New Roman" w:cs="David" w:hint="cs"/>
                          <w:b/>
                          <w:bCs/>
                          <w:sz w:val="24"/>
                          <w:szCs w:val="24"/>
                          <w:u w:val="single"/>
                          <w:rtl/>
                        </w:rPr>
                        <w:t xml:space="preserve">נספח א' טופס מס' 4 </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כתב התחייבות</w:t>
                      </w:r>
                    </w:p>
                  </w:txbxContent>
                </v:textbox>
                <w10:wrap anchorx="margin"/>
              </v:shape>
            </w:pict>
          </mc:Fallback>
        </mc:AlternateContent>
      </w:r>
    </w:p>
    <w:p w14:paraId="5A5DB27B" w14:textId="77777777" w:rsidR="005157F3" w:rsidRPr="00CE5ED5" w:rsidRDefault="005157F3" w:rsidP="00C83D76">
      <w:pPr>
        <w:spacing w:after="0" w:line="360" w:lineRule="auto"/>
        <w:jc w:val="center"/>
        <w:rPr>
          <w:rFonts w:ascii="Times New Roman" w:eastAsiaTheme="minorEastAsia" w:hAnsi="Times New Roman" w:cs="David"/>
          <w:b/>
          <w:bCs/>
          <w:sz w:val="24"/>
          <w:szCs w:val="24"/>
          <w:u w:val="single"/>
          <w:rtl/>
        </w:rPr>
      </w:pPr>
    </w:p>
    <w:p w14:paraId="5794FB23" w14:textId="2F5C9B1A" w:rsidR="005157F3" w:rsidRPr="00CE5ED5" w:rsidRDefault="005157F3" w:rsidP="00F52094">
      <w:pPr>
        <w:overflowPunct w:val="0"/>
        <w:autoSpaceDE w:val="0"/>
        <w:autoSpaceDN w:val="0"/>
        <w:adjustRightInd w:val="0"/>
        <w:spacing w:before="120" w:after="120"/>
        <w:jc w:val="both"/>
        <w:textAlignment w:val="baseline"/>
        <w:rPr>
          <w:rFonts w:ascii="Times New Roman" w:eastAsia="Times New Roman" w:hAnsi="Times New Roman" w:cs="David"/>
          <w:lang w:eastAsia="he-IL"/>
        </w:rPr>
      </w:pPr>
      <w:r w:rsidRPr="00CE5ED5">
        <w:rPr>
          <w:rFonts w:ascii="Times New Roman" w:eastAsia="Times New Roman" w:hAnsi="Times New Roman" w:cs="David" w:hint="cs"/>
          <w:rtl/>
          <w:lang w:eastAsia="he-IL"/>
        </w:rPr>
        <w:t xml:space="preserve">אני הח"מ, מורשה חתימה מטעם _______________________ ח.פ / ע.מ____________________(להלן – "המציע") ומוסמך להגיש מטעמו הצעה במסגרת </w:t>
      </w:r>
      <w:r w:rsidR="00EC2BAF" w:rsidRPr="00CE5ED5">
        <w:rPr>
          <w:rFonts w:ascii="Times New Roman" w:eastAsia="Times New Roman" w:hAnsi="Times New Roman" w:cs="David" w:hint="cs"/>
          <w:rtl/>
          <w:lang w:eastAsia="he-IL"/>
        </w:rPr>
        <w:t>מכרז מס' _______</w:t>
      </w:r>
      <w:r w:rsidRPr="00CE5ED5">
        <w:rPr>
          <w:rFonts w:ascii="Times New Roman" w:eastAsia="Times New Roman" w:hAnsi="Times New Roman" w:cs="David" w:hint="cs"/>
          <w:rtl/>
          <w:lang w:eastAsia="he-IL"/>
        </w:rPr>
        <w:t xml:space="preserve"> כמפורט במסמכי ההזמנה על נספחיה, לאחר שקראתי בעיון את תנאי המכרז וכל המסמכים הנלווים אליו, מגיש בזאת את הצעתנו למכרז בתנאים המפורטים במסמכי ההזמנה ובנספחים שצורפו אליהם, ומצהיר כדלהלן:</w:t>
      </w:r>
    </w:p>
    <w:p w14:paraId="0973617C"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hint="cs"/>
          <w:rtl/>
          <w:lang w:eastAsia="he-IL"/>
        </w:rPr>
        <w:t>הנני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מצהיר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המציע, עובדיו וכן הנציגים במציע האחראיים על הגשת ההצעה וביצוע השירותים המבוקשים מטעמו הבינו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מהות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השירותים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המבוקשים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והסכימו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התנאים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המפורטים במסמכי ההזמנה והנספחים שצורפו אליהם, ובטרם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הגישו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הצעתם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זו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קיבלו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מלוא</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המידע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האפשרי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בדקו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הנתונים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הפרטים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והעובדות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ולפיכך</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אין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למציע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טענה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לא</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ידע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w:t>
      </w:r>
      <w:r w:rsidRPr="00CE5ED5">
        <w:rPr>
          <w:rFonts w:ascii="Times New Roman" w:eastAsia="Times New Roman" w:hAnsi="Times New Roman" w:cs="David"/>
          <w:rtl/>
          <w:lang w:eastAsia="he-IL"/>
        </w:rPr>
        <w:t>/</w:t>
      </w:r>
      <w:r w:rsidRPr="00CE5ED5">
        <w:rPr>
          <w:rFonts w:ascii="Times New Roman" w:eastAsia="Times New Roman" w:hAnsi="Times New Roman" w:cs="David" w:hint="cs"/>
          <w:rtl/>
          <w:lang w:eastAsia="he-IL"/>
        </w:rPr>
        <w:t>או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לא</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הבין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פרט</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w:t>
      </w:r>
      <w:r w:rsidRPr="00CE5ED5">
        <w:rPr>
          <w:rFonts w:ascii="Times New Roman" w:eastAsia="Times New Roman" w:hAnsi="Times New Roman" w:cs="David"/>
          <w:rtl/>
          <w:lang w:eastAsia="he-IL"/>
        </w:rPr>
        <w:t>/</w:t>
      </w:r>
      <w:r w:rsidRPr="00CE5ED5">
        <w:rPr>
          <w:rFonts w:ascii="Times New Roman" w:eastAsia="Times New Roman" w:hAnsi="Times New Roman" w:cs="David" w:hint="cs"/>
          <w:rtl/>
          <w:lang w:eastAsia="he-IL"/>
        </w:rPr>
        <w:t>או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תנאי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כלשהו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הכלול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במסמכי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הליך</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זה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על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פרטיו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וחלקיו</w:t>
      </w:r>
      <w:r w:rsidRPr="00CE5ED5">
        <w:rPr>
          <w:rFonts w:ascii="Times New Roman" w:eastAsia="Times New Roman" w:hAnsi="Times New Roman" w:cs="David"/>
          <w:rtl/>
          <w:lang w:eastAsia="he-IL"/>
        </w:rPr>
        <w:t>.</w:t>
      </w:r>
    </w:p>
    <w:p w14:paraId="2A6F7783"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hint="cs"/>
          <w:rtl/>
          <w:lang w:eastAsia="he-IL"/>
        </w:rPr>
        <w:t>הנני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מצהיר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ביכולת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המציע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להעניק</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השירותים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המבוקשים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המפורטים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בהזמנה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על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נספחיה, באופן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מצטבר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ומלא לשביעות רצונה המלאה של המזמין וכל מי מטעמו</w:t>
      </w:r>
      <w:r w:rsidRPr="00CE5ED5">
        <w:rPr>
          <w:rFonts w:ascii="Times New Roman" w:eastAsia="Times New Roman" w:hAnsi="Times New Roman" w:cs="David"/>
          <w:rtl/>
          <w:lang w:eastAsia="he-IL"/>
        </w:rPr>
        <w:t>.</w:t>
      </w:r>
    </w:p>
    <w:p w14:paraId="1148AF8A"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hint="cs"/>
          <w:rtl/>
          <w:lang w:eastAsia="he-IL"/>
        </w:rPr>
        <w:t>הגשת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הצעה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מטעם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המציע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מהווה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הסכמה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מראש</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תנאי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ההזמנה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על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נספחיה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לרבות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החוזה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והכל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בלא</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שינוי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w:t>
      </w:r>
      <w:r w:rsidRPr="00CE5ED5">
        <w:rPr>
          <w:rFonts w:ascii="Times New Roman" w:eastAsia="Times New Roman" w:hAnsi="Times New Roman" w:cs="David"/>
          <w:rtl/>
          <w:lang w:eastAsia="he-IL"/>
        </w:rPr>
        <w:t>/</w:t>
      </w:r>
      <w:r w:rsidRPr="00CE5ED5">
        <w:rPr>
          <w:rFonts w:ascii="Times New Roman" w:eastAsia="Times New Roman" w:hAnsi="Times New Roman" w:cs="David" w:hint="cs"/>
          <w:rtl/>
          <w:lang w:eastAsia="he-IL"/>
        </w:rPr>
        <w:t>או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תוספת כלשהי</w:t>
      </w:r>
      <w:r w:rsidRPr="00CE5ED5">
        <w:rPr>
          <w:rFonts w:ascii="Times New Roman" w:eastAsia="Times New Roman" w:hAnsi="Times New Roman" w:cs="David"/>
          <w:rtl/>
          <w:lang w:eastAsia="he-IL"/>
        </w:rPr>
        <w:t>.</w:t>
      </w:r>
    </w:p>
    <w:p w14:paraId="2C82F788"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hint="cs"/>
          <w:rtl/>
          <w:lang w:eastAsia="he-IL"/>
        </w:rPr>
        <w:t>הנני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מתחייב</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בשם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המציע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הנתונים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הפרטים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והמידע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שנמסרו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בהצעה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הינם</w:t>
      </w:r>
      <w:r w:rsidRPr="00CE5ED5">
        <w:rPr>
          <w:rFonts w:ascii="Times New Roman" w:eastAsia="Times New Roman" w:hAnsi="Times New Roman" w:cs="David"/>
          <w:rtl/>
          <w:lang w:eastAsia="he-IL"/>
        </w:rPr>
        <w:t xml:space="preserve"> </w:t>
      </w:r>
      <w:proofErr w:type="spellStart"/>
      <w:r w:rsidRPr="00CE5ED5">
        <w:rPr>
          <w:rFonts w:ascii="Times New Roman" w:eastAsia="Times New Roman" w:hAnsi="Times New Roman" w:cs="David" w:hint="cs"/>
          <w:rtl/>
          <w:lang w:eastAsia="he-IL"/>
        </w:rPr>
        <w:t>אמיתיים</w:t>
      </w:r>
      <w:proofErr w:type="spellEnd"/>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ומלאים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ההצעה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משקפת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באופן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מהימן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תקף</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ומדויק</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המציע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ופועלו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ידוע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למציע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מילוי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פרטים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כוזבים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יהווה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עילה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לפסילת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ההצעה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לאלתר</w:t>
      </w:r>
      <w:r w:rsidRPr="00CE5ED5">
        <w:rPr>
          <w:rFonts w:ascii="Times New Roman" w:eastAsia="Times New Roman" w:hAnsi="Times New Roman" w:cs="David"/>
          <w:rtl/>
          <w:lang w:eastAsia="he-IL"/>
        </w:rPr>
        <w:t>.</w:t>
      </w:r>
    </w:p>
    <w:p w14:paraId="375EF14D"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hint="cs"/>
          <w:rtl/>
          <w:lang w:eastAsia="he-IL"/>
        </w:rPr>
        <w:t>ידוע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למציע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מסמכי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ההזמנה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הינם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רכושו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הבלעדי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של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המזמין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ונמסרו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לצורך</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הגשת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הצעות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בהליך</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זה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אינו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רשאי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להעתיקם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לצלמם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להעבירם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לאחר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לאפשר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לאחר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לעיין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בהם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להשתמש</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בהם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למטרה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אחרת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כלשהי</w:t>
      </w:r>
      <w:r w:rsidRPr="00CE5ED5">
        <w:rPr>
          <w:rFonts w:ascii="Times New Roman" w:eastAsia="Times New Roman" w:hAnsi="Times New Roman" w:cs="David"/>
          <w:rtl/>
          <w:lang w:eastAsia="he-IL"/>
        </w:rPr>
        <w:t>.</w:t>
      </w:r>
    </w:p>
    <w:p w14:paraId="505BE918"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hint="cs"/>
          <w:rtl/>
          <w:lang w:eastAsia="he-IL"/>
        </w:rPr>
        <w:t>הנני מצהיר כי  ההצעה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שהוגשה מטעמי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על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כל</w:t>
      </w:r>
      <w:r w:rsidRPr="00CE5ED5">
        <w:rPr>
          <w:rFonts w:ascii="Times New Roman" w:eastAsia="Times New Roman" w:hAnsi="Times New Roman" w:cs="David"/>
          <w:rtl/>
          <w:lang w:eastAsia="he-IL"/>
        </w:rPr>
        <w:t xml:space="preserve"> </w:t>
      </w:r>
      <w:proofErr w:type="spellStart"/>
      <w:r w:rsidRPr="00CE5ED5">
        <w:rPr>
          <w:rFonts w:ascii="Times New Roman" w:eastAsia="Times New Roman" w:hAnsi="Times New Roman" w:cs="David" w:hint="cs"/>
          <w:rtl/>
          <w:lang w:eastAsia="he-IL"/>
        </w:rPr>
        <w:t>צרופותיה</w:t>
      </w:r>
      <w:proofErr w:type="spellEnd"/>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תעמוד</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בתוקפה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במשך</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180</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ימים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מהמועד</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האחרון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להגשת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הצעות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6</w:t>
      </w:r>
      <w:r w:rsidRPr="00CE5ED5">
        <w:rPr>
          <w:rFonts w:ascii="Times New Roman" w:eastAsia="Times New Roman" w:hAnsi="Times New Roman" w:cs="David"/>
          <w:rtl/>
          <w:lang w:eastAsia="he-IL"/>
        </w:rPr>
        <w:t xml:space="preserve">0 </w:t>
      </w:r>
      <w:r w:rsidRPr="00CE5ED5">
        <w:rPr>
          <w:rFonts w:ascii="Times New Roman" w:eastAsia="Times New Roman" w:hAnsi="Times New Roman" w:cs="David" w:hint="cs"/>
          <w:rtl/>
          <w:lang w:eastAsia="he-IL"/>
        </w:rPr>
        <w:t>ימים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נוספים</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בכפוף</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להודעה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בכתב</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ומראש</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מאת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המזמין למציע הזוכה</w:t>
      </w:r>
      <w:r w:rsidRPr="00CE5ED5">
        <w:rPr>
          <w:rFonts w:ascii="Times New Roman" w:eastAsia="Times New Roman" w:hAnsi="Times New Roman" w:cs="David"/>
          <w:rtl/>
          <w:lang w:eastAsia="he-IL"/>
        </w:rPr>
        <w:t>.</w:t>
      </w:r>
    </w:p>
    <w:p w14:paraId="710A1A8D"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cs"/>
          <w:rtl/>
          <w:lang w:eastAsia="he-IL"/>
        </w:rPr>
        <w:t>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w:t>
      </w:r>
      <w:r w:rsidR="00CF03D3" w:rsidRPr="00CE5ED5">
        <w:rPr>
          <w:rFonts w:ascii="Times New Roman" w:eastAsia="Times New Roman" w:hAnsi="Times New Roman" w:cs="David" w:hint="cs"/>
          <w:rtl/>
          <w:lang w:eastAsia="he-IL"/>
        </w:rPr>
        <w:t xml:space="preserve">, אישור יחידת ביטחון שדה </w:t>
      </w:r>
      <w:r w:rsidRPr="00CE5ED5">
        <w:rPr>
          <w:rFonts w:ascii="Times New Roman" w:eastAsia="Times New Roman" w:hAnsi="Times New Roman" w:cs="David" w:hint="cs"/>
          <w:rtl/>
          <w:lang w:eastAsia="he-IL"/>
        </w:rPr>
        <w:t xml:space="preserve">וכן מותנה בחתימת ההסכם המצורף למסמכי מכרז זה על ידי </w:t>
      </w:r>
      <w:proofErr w:type="spellStart"/>
      <w:r w:rsidRPr="00CE5ED5">
        <w:rPr>
          <w:rFonts w:ascii="Times New Roman" w:eastAsia="Times New Roman" w:hAnsi="Times New Roman" w:cs="David" w:hint="cs"/>
          <w:rtl/>
          <w:lang w:eastAsia="he-IL"/>
        </w:rPr>
        <w:t>מורשי</w:t>
      </w:r>
      <w:proofErr w:type="spellEnd"/>
      <w:r w:rsidRPr="00CE5ED5">
        <w:rPr>
          <w:rFonts w:ascii="Times New Roman" w:eastAsia="Times New Roman" w:hAnsi="Times New Roman" w:cs="David" w:hint="cs"/>
          <w:rtl/>
          <w:lang w:eastAsia="he-IL"/>
        </w:rPr>
        <w:t xml:space="preserve"> החתימה מטעם המזמין. </w:t>
      </w:r>
    </w:p>
    <w:p w14:paraId="2BA99573"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hAnsi="Times New Roman" w:cs="David" w:hint="cs"/>
          <w:rtl/>
          <w:lang w:eastAsia="he-IL"/>
        </w:rPr>
        <w:t xml:space="preserve">אני </w:t>
      </w:r>
      <w:r w:rsidRPr="00CE5ED5">
        <w:rPr>
          <w:rFonts w:ascii="Times New Roman" w:hAnsi="Times New Roman" w:cs="David"/>
          <w:rtl/>
          <w:lang w:eastAsia="he-IL"/>
        </w:rPr>
        <w:t xml:space="preserve">מתחייב </w:t>
      </w:r>
      <w:r w:rsidRPr="00CE5ED5">
        <w:rPr>
          <w:rFonts w:ascii="Times New Roman" w:hAnsi="Times New Roman" w:cs="David" w:hint="cs"/>
          <w:rtl/>
          <w:lang w:eastAsia="he-IL"/>
        </w:rPr>
        <w:t xml:space="preserve">כי במידה ואבחר כמציע הזוכה במסגרת הליך תחרותי זה אקיים את כלל </w:t>
      </w:r>
      <w:r w:rsidRPr="00CE5ED5">
        <w:rPr>
          <w:rFonts w:ascii="Times New Roman" w:hAnsi="Times New Roman" w:cs="David"/>
          <w:rtl/>
          <w:lang w:eastAsia="he-IL"/>
        </w:rPr>
        <w:t>הביטוחים ה</w:t>
      </w:r>
      <w:r w:rsidRPr="00CE5ED5">
        <w:rPr>
          <w:rFonts w:ascii="Times New Roman" w:hAnsi="Times New Roman" w:cs="David" w:hint="cs"/>
          <w:rtl/>
          <w:lang w:eastAsia="he-IL"/>
        </w:rPr>
        <w:t>נדרשים באישור קיום הביטוחים המצורף להסכם ההתקשרות לאורך כל תקופת ההתקשרות לרבות תקופת ההארכה, אם תהיה.</w:t>
      </w:r>
    </w:p>
    <w:p w14:paraId="23D72AEE"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cs"/>
          <w:rtl/>
          <w:lang w:eastAsia="he-IL"/>
        </w:rPr>
        <w:t>ידוע לי כי ועדת המכרזים רשאית לפסול כל הצעה שנעשתה ו/או שהוגשה שלא על פי הוראות הזמנה זו, כולן או חלקן.</w:t>
      </w:r>
    </w:p>
    <w:p w14:paraId="1096B140"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cs"/>
          <w:rtl/>
          <w:lang w:eastAsia="he-I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001A8DFD"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eastAsia"/>
          <w:rtl/>
          <w:lang w:eastAsia="he-IL"/>
        </w:rPr>
        <w:t>ידוע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ל</w:t>
      </w:r>
      <w:r w:rsidRPr="00CE5ED5">
        <w:rPr>
          <w:rFonts w:ascii="Times New Roman" w:eastAsia="Times New Roman" w:hAnsi="Times New Roman" w:cs="David" w:hint="cs"/>
          <w:rtl/>
          <w:lang w:eastAsia="he-IL"/>
        </w:rPr>
        <w:t>י כי המזמין</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cs"/>
          <w:rtl/>
          <w:lang w:eastAsia="he-IL"/>
        </w:rPr>
        <w:t xml:space="preserve">אינו מחויב </w:t>
      </w:r>
      <w:r w:rsidRPr="00CE5ED5">
        <w:rPr>
          <w:rFonts w:ascii="Times New Roman" w:eastAsia="Times New Roman" w:hAnsi="Times New Roman" w:cs="David" w:hint="eastAsia"/>
          <w:rtl/>
          <w:lang w:eastAsia="he-IL"/>
        </w:rPr>
        <w:t>לקבל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הצעה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כלשהי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וכי</w:t>
      </w:r>
      <w:r w:rsidRPr="00CE5ED5">
        <w:rPr>
          <w:rFonts w:ascii="Times New Roman" w:eastAsia="Times New Roman" w:hAnsi="Times New Roman" w:cs="David"/>
          <w:rtl/>
          <w:lang w:eastAsia="he-IL"/>
        </w:rPr>
        <w:t xml:space="preserve"> כל האמור לעיל נתון לשיקול דעת</w:t>
      </w:r>
      <w:r w:rsidRPr="00CE5ED5">
        <w:rPr>
          <w:rFonts w:ascii="Times New Roman" w:eastAsia="Times New Roman" w:hAnsi="Times New Roman" w:cs="David" w:hint="cs"/>
          <w:rtl/>
          <w:lang w:eastAsia="he-IL"/>
        </w:rPr>
        <w:t xml:space="preserve">ו </w:t>
      </w:r>
      <w:r w:rsidRPr="00CE5ED5">
        <w:rPr>
          <w:rFonts w:ascii="Times New Roman" w:eastAsia="Times New Roman" w:hAnsi="Times New Roman" w:cs="David" w:hint="eastAsia"/>
          <w:rtl/>
          <w:lang w:eastAsia="he-IL"/>
        </w:rPr>
        <w:t>הבלעדי</w:t>
      </w:r>
      <w:r w:rsidRPr="00CE5ED5">
        <w:rPr>
          <w:rFonts w:ascii="Times New Roman" w:eastAsia="Times New Roman" w:hAnsi="Times New Roman" w:cs="David"/>
          <w:rtl/>
          <w:lang w:eastAsia="he-IL"/>
        </w:rPr>
        <w:t xml:space="preserve"> והמוחלט, והכל בהתאם לאמור במסמכי ה</w:t>
      </w:r>
      <w:r w:rsidRPr="00CE5ED5">
        <w:rPr>
          <w:rFonts w:ascii="Times New Roman" w:eastAsia="Times New Roman" w:hAnsi="Times New Roman" w:cs="David" w:hint="cs"/>
          <w:rtl/>
          <w:lang w:eastAsia="he-IL"/>
        </w:rPr>
        <w:t>הזמנה</w:t>
      </w:r>
      <w:r w:rsidRPr="00CE5ED5">
        <w:rPr>
          <w:rFonts w:ascii="Times New Roman" w:eastAsia="Times New Roman" w:hAnsi="Times New Roman" w:cs="David"/>
          <w:rtl/>
          <w:lang w:eastAsia="he-IL"/>
        </w:rPr>
        <w:t xml:space="preserve"> ובכפוף להוראות כל דין.</w:t>
      </w:r>
    </w:p>
    <w:p w14:paraId="15C5DD0F"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eastAsia"/>
          <w:rtl/>
          <w:lang w:eastAsia="he-IL"/>
        </w:rPr>
        <w:t>אני</w:t>
      </w:r>
      <w:r w:rsidRPr="00CE5ED5">
        <w:rPr>
          <w:rFonts w:ascii="Times New Roman" w:eastAsia="Times New Roman" w:hAnsi="Times New Roman" w:cs="David"/>
          <w:rtl/>
          <w:lang w:eastAsia="he-IL"/>
        </w:rPr>
        <w:t xml:space="preserve"> מוותר מראש על כל טענה או תביעה בכל הקשור לכל נזק, הוצאה או עלות בקשר עם אי זכייה של</w:t>
      </w:r>
      <w:r w:rsidRPr="00CE5ED5">
        <w:rPr>
          <w:rFonts w:ascii="Times New Roman" w:eastAsia="Times New Roman" w:hAnsi="Times New Roman" w:cs="David" w:hint="eastAsia"/>
          <w:rtl/>
          <w:lang w:eastAsia="he-IL"/>
        </w:rPr>
        <w:t>י</w:t>
      </w:r>
      <w:r w:rsidRPr="00CE5ED5">
        <w:rPr>
          <w:rFonts w:ascii="Times New Roman" w:eastAsia="Times New Roman" w:hAnsi="Times New Roman" w:cs="David"/>
          <w:rtl/>
          <w:lang w:eastAsia="he-IL"/>
        </w:rPr>
        <w:t xml:space="preserve"> ב</w:t>
      </w:r>
      <w:r w:rsidRPr="00CE5ED5">
        <w:rPr>
          <w:rFonts w:ascii="Times New Roman" w:eastAsia="Times New Roman" w:hAnsi="Times New Roman" w:cs="David" w:hint="cs"/>
          <w:rtl/>
          <w:lang w:eastAsia="he-IL"/>
        </w:rPr>
        <w:t>הליך</w:t>
      </w:r>
      <w:r w:rsidRPr="00CE5ED5">
        <w:rPr>
          <w:rFonts w:ascii="Times New Roman" w:eastAsia="Times New Roman" w:hAnsi="Times New Roman" w:cs="David"/>
          <w:rtl/>
          <w:lang w:eastAsia="he-IL"/>
        </w:rPr>
        <w:t xml:space="preserve"> ו/או ביטול ה</w:t>
      </w:r>
      <w:r w:rsidRPr="00CE5ED5">
        <w:rPr>
          <w:rFonts w:ascii="Times New Roman" w:eastAsia="Times New Roman" w:hAnsi="Times New Roman" w:cs="David" w:hint="cs"/>
          <w:rtl/>
          <w:lang w:eastAsia="he-IL"/>
        </w:rPr>
        <w:t>הליך</w:t>
      </w:r>
      <w:r w:rsidRPr="00CE5ED5">
        <w:rPr>
          <w:rFonts w:ascii="Times New Roman" w:eastAsia="Times New Roman" w:hAnsi="Times New Roman" w:cs="David"/>
          <w:rtl/>
          <w:lang w:eastAsia="he-IL"/>
        </w:rPr>
        <w:t xml:space="preserve">, מכל סיבה שהיא </w:t>
      </w:r>
      <w:r w:rsidRPr="00CE5ED5">
        <w:rPr>
          <w:rFonts w:ascii="Times New Roman" w:eastAsia="Times New Roman" w:hAnsi="Times New Roman" w:cs="David" w:hint="cs"/>
          <w:rtl/>
          <w:lang w:eastAsia="he-IL"/>
        </w:rPr>
        <w:t xml:space="preserve">(לרבות חוסר בתקציב להוצאתו לפועל) </w:t>
      </w:r>
      <w:r w:rsidRPr="00CE5ED5">
        <w:rPr>
          <w:rFonts w:ascii="Times New Roman" w:eastAsia="Times New Roman" w:hAnsi="Times New Roman" w:cs="David"/>
          <w:rtl/>
          <w:lang w:eastAsia="he-IL"/>
        </w:rPr>
        <w:t>ו/או כתוצאה מניסוח מסמכי ה</w:t>
      </w:r>
      <w:r w:rsidRPr="00CE5ED5">
        <w:rPr>
          <w:rFonts w:ascii="Times New Roman" w:eastAsia="Times New Roman" w:hAnsi="Times New Roman" w:cs="David" w:hint="cs"/>
          <w:rtl/>
          <w:lang w:eastAsia="he-IL"/>
        </w:rPr>
        <w:t>הזמנה</w:t>
      </w:r>
      <w:r w:rsidRPr="00CE5ED5">
        <w:rPr>
          <w:rFonts w:ascii="Times New Roman" w:eastAsia="Times New Roman" w:hAnsi="Times New Roman" w:cs="David"/>
          <w:rtl/>
          <w:lang w:eastAsia="he-IL"/>
        </w:rPr>
        <w:t xml:space="preserve"> ו/או כתוצאה מכל שימוש של ועדת המכרזים בסמכות המוקנית לה לפי מסמכי ההזמנה ו/או לפי הדין. </w:t>
      </w:r>
    </w:p>
    <w:p w14:paraId="62BE3A20" w14:textId="77777777" w:rsidR="005157F3" w:rsidRPr="00CE5ED5" w:rsidRDefault="005157F3" w:rsidP="00F52094">
      <w:pPr>
        <w:numPr>
          <w:ilvl w:val="0"/>
          <w:numId w:val="53"/>
        </w:numPr>
        <w:overflowPunct w:val="0"/>
        <w:autoSpaceDE w:val="0"/>
        <w:autoSpaceDN w:val="0"/>
        <w:adjustRightInd w:val="0"/>
        <w:spacing w:before="120" w:after="120"/>
        <w:ind w:left="714"/>
        <w:textAlignment w:val="baseline"/>
        <w:rPr>
          <w:rFonts w:ascii="Times New Roman" w:eastAsia="Times New Roman" w:hAnsi="Times New Roman" w:cs="David"/>
          <w:lang w:eastAsia="he-IL"/>
        </w:rPr>
      </w:pPr>
      <w:r w:rsidRPr="00CE5ED5">
        <w:rPr>
          <w:rFonts w:ascii="Times New Roman" w:eastAsia="Times New Roman" w:hAnsi="Times New Roman" w:cs="David"/>
          <w:rtl/>
          <w:lang w:eastAsia="he-IL"/>
        </w:rPr>
        <w:t xml:space="preserve">בנוסף לחובות והאיסורים החלים על המציע </w:t>
      </w:r>
      <w:proofErr w:type="spellStart"/>
      <w:r w:rsidRPr="00CE5ED5">
        <w:rPr>
          <w:rFonts w:ascii="Times New Roman" w:eastAsia="Times New Roman" w:hAnsi="Times New Roman" w:cs="David"/>
          <w:rtl/>
          <w:lang w:eastAsia="he-IL"/>
        </w:rPr>
        <w:t>מכח</w:t>
      </w:r>
      <w:proofErr w:type="spellEnd"/>
      <w:r w:rsidRPr="00CE5ED5">
        <w:rPr>
          <w:rFonts w:ascii="Times New Roman" w:eastAsia="Times New Roman" w:hAnsi="Times New Roman" w:cs="David"/>
          <w:rtl/>
          <w:lang w:eastAsia="he-IL"/>
        </w:rPr>
        <w:t xml:space="preserve"> הדין, לרבות </w:t>
      </w:r>
      <w:r w:rsidRPr="00CE5ED5">
        <w:rPr>
          <w:rFonts w:ascii="Times New Roman" w:eastAsia="Times New Roman" w:hAnsi="Times New Roman" w:cs="David" w:hint="cs"/>
          <w:rtl/>
          <w:lang w:eastAsia="he-IL"/>
        </w:rPr>
        <w:t xml:space="preserve">מכוח </w:t>
      </w:r>
      <w:r w:rsidRPr="00CE5ED5">
        <w:rPr>
          <w:rFonts w:ascii="Times New Roman" w:eastAsia="Times New Roman" w:hAnsi="Times New Roman" w:cs="David"/>
          <w:rtl/>
          <w:lang w:eastAsia="he-IL"/>
        </w:rPr>
        <w:t>חוק העונשין, התשל"ז-1977, אנ</w:t>
      </w:r>
      <w:r w:rsidRPr="00CE5ED5">
        <w:rPr>
          <w:rFonts w:ascii="Times New Roman" w:eastAsia="Times New Roman" w:hAnsi="Times New Roman" w:cs="David" w:hint="cs"/>
          <w:rtl/>
          <w:lang w:eastAsia="he-IL"/>
        </w:rPr>
        <w:t>י</w:t>
      </w:r>
      <w:r w:rsidRPr="00CE5ED5">
        <w:rPr>
          <w:rFonts w:ascii="Times New Roman" w:eastAsia="Times New Roman" w:hAnsi="Times New Roman" w:cs="David"/>
          <w:rtl/>
          <w:lang w:eastAsia="he-IL"/>
        </w:rPr>
        <w:t xml:space="preserve"> מתחייב ומצהיר כדלקמן:</w:t>
      </w:r>
    </w:p>
    <w:p w14:paraId="36C8D63E" w14:textId="77777777" w:rsidR="005157F3" w:rsidRPr="00CE5ED5" w:rsidRDefault="005157F3" w:rsidP="00F52094">
      <w:pPr>
        <w:numPr>
          <w:ilvl w:val="1"/>
          <w:numId w:val="53"/>
        </w:numPr>
        <w:overflowPunct w:val="0"/>
        <w:autoSpaceDE w:val="0"/>
        <w:autoSpaceDN w:val="0"/>
        <w:adjustRightInd w:val="0"/>
        <w:spacing w:before="120" w:after="120"/>
        <w:ind w:left="1276" w:hanging="567"/>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rtl/>
          <w:lang w:eastAsia="he-IL"/>
        </w:rPr>
        <w:lastRenderedPageBreak/>
        <w:t xml:space="preserve">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w:t>
      </w:r>
      <w:r w:rsidRPr="00CE5ED5">
        <w:rPr>
          <w:rFonts w:ascii="Times New Roman" w:eastAsia="Times New Roman" w:hAnsi="Times New Roman" w:cs="David" w:hint="cs"/>
          <w:rtl/>
          <w:lang w:eastAsia="he-IL"/>
        </w:rPr>
        <w:t>המנהל</w:t>
      </w:r>
      <w:r w:rsidRPr="00CE5ED5">
        <w:rPr>
          <w:rFonts w:ascii="Times New Roman" w:eastAsia="Times New Roman" w:hAnsi="Times New Roman" w:cs="David"/>
          <w:rtl/>
          <w:lang w:eastAsia="he-IL"/>
        </w:rPr>
        <w:t xml:space="preserve"> ו/או מי מטעמם ו/או כל גורם אחר, בקשר להליך </w:t>
      </w:r>
      <w:r w:rsidRPr="00CE5ED5">
        <w:rPr>
          <w:rFonts w:ascii="Times New Roman" w:eastAsia="Times New Roman" w:hAnsi="Times New Roman" w:cs="David" w:hint="cs"/>
          <w:rtl/>
          <w:lang w:eastAsia="he-IL"/>
        </w:rPr>
        <w:t>זה</w:t>
      </w:r>
      <w:r w:rsidRPr="00CE5ED5">
        <w:rPr>
          <w:rFonts w:ascii="Times New Roman" w:eastAsia="Times New Roman" w:hAnsi="Times New Roman" w:cs="David"/>
          <w:rtl/>
          <w:lang w:eastAsia="he-IL"/>
        </w:rPr>
        <w:t>.</w:t>
      </w:r>
    </w:p>
    <w:p w14:paraId="51CFD4CD" w14:textId="77777777" w:rsidR="005157F3" w:rsidRPr="00CE5ED5" w:rsidRDefault="005157F3" w:rsidP="00F52094">
      <w:pPr>
        <w:numPr>
          <w:ilvl w:val="1"/>
          <w:numId w:val="53"/>
        </w:numPr>
        <w:overflowPunct w:val="0"/>
        <w:autoSpaceDE w:val="0"/>
        <w:autoSpaceDN w:val="0"/>
        <w:adjustRightInd w:val="0"/>
        <w:spacing w:before="120" w:after="120"/>
        <w:ind w:left="1276" w:hanging="567"/>
        <w:jc w:val="both"/>
        <w:textAlignment w:val="baseline"/>
        <w:rPr>
          <w:rFonts w:ascii="Times New Roman" w:eastAsia="Times New Roman" w:hAnsi="Times New Roman" w:cs="David"/>
          <w:lang w:eastAsia="he-IL"/>
        </w:rPr>
      </w:pPr>
      <w:r w:rsidRPr="00CE5ED5">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CE5ED5">
        <w:rPr>
          <w:rFonts w:ascii="Times New Roman" w:eastAsia="Times New Roman" w:hAnsi="Times New Roman" w:cs="David" w:hint="cs"/>
          <w:rtl/>
          <w:lang w:eastAsia="he-IL"/>
        </w:rPr>
        <w:t xml:space="preserve">המנהל </w:t>
      </w:r>
      <w:r w:rsidRPr="00CE5ED5">
        <w:rPr>
          <w:rFonts w:ascii="Times New Roman" w:eastAsia="Times New Roman" w:hAnsi="Times New Roman" w:cs="David"/>
          <w:rtl/>
          <w:lang w:eastAsia="he-IL"/>
        </w:rPr>
        <w:t xml:space="preserve">ו/או מי מטעמם ו/או כל גורם אחר על מנת לקבל מידע חסוי/סודי הקשור להליך המכרז. </w:t>
      </w:r>
    </w:p>
    <w:p w14:paraId="2D2392DE" w14:textId="77777777" w:rsidR="005157F3" w:rsidRPr="00CE5ED5" w:rsidRDefault="005157F3" w:rsidP="00F52094">
      <w:pPr>
        <w:numPr>
          <w:ilvl w:val="1"/>
          <w:numId w:val="53"/>
        </w:numPr>
        <w:overflowPunct w:val="0"/>
        <w:autoSpaceDE w:val="0"/>
        <w:autoSpaceDN w:val="0"/>
        <w:adjustRightInd w:val="0"/>
        <w:spacing w:before="120" w:after="120"/>
        <w:ind w:left="1276" w:hanging="567"/>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CE5ED5">
        <w:rPr>
          <w:rFonts w:ascii="Times New Roman" w:eastAsia="Times New Roman" w:hAnsi="Times New Roman" w:cs="David" w:hint="cs"/>
          <w:rtl/>
          <w:lang w:eastAsia="he-IL"/>
        </w:rPr>
        <w:t>המנהל</w:t>
      </w:r>
      <w:r w:rsidRPr="00CE5ED5">
        <w:rPr>
          <w:rFonts w:ascii="Times New Roman" w:eastAsia="Times New Roman" w:hAnsi="Times New Roman" w:cs="David"/>
          <w:rtl/>
          <w:lang w:eastAsia="he-IL"/>
        </w:rPr>
        <w:t xml:space="preserve"> ו/או מי מטעמם ו/או כל גורם אחר במטרה לקבוע את תוצאות המכרז בצורה מלאכותית או בכל דרך אחרת שאינה כדין.  </w:t>
      </w:r>
    </w:p>
    <w:p w14:paraId="48C612AF"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rtl/>
          <w:lang w:eastAsia="he-IL"/>
        </w:rPr>
        <w:t>הננ</w:t>
      </w:r>
      <w:r w:rsidRPr="00CE5ED5">
        <w:rPr>
          <w:rFonts w:ascii="Times New Roman" w:eastAsia="Times New Roman" w:hAnsi="Times New Roman" w:cs="David" w:hint="cs"/>
          <w:rtl/>
          <w:lang w:eastAsia="he-IL"/>
        </w:rPr>
        <w:t>י</w:t>
      </w:r>
      <w:r w:rsidRPr="00CE5ED5">
        <w:rPr>
          <w:rFonts w:ascii="Times New Roman" w:eastAsia="Times New Roman" w:hAnsi="Times New Roman" w:cs="David"/>
          <w:rtl/>
          <w:lang w:eastAsia="he-IL"/>
        </w:rPr>
        <w:t xml:space="preserve"> מאשר כי אם יתעורר חשד סביר לכך כי אנ</w:t>
      </w:r>
      <w:r w:rsidRPr="00CE5ED5">
        <w:rPr>
          <w:rFonts w:ascii="Times New Roman" w:eastAsia="Times New Roman" w:hAnsi="Times New Roman" w:cs="David" w:hint="cs"/>
          <w:rtl/>
          <w:lang w:eastAsia="he-IL"/>
        </w:rPr>
        <w:t>י</w:t>
      </w:r>
      <w:r w:rsidRPr="00CE5ED5">
        <w:rPr>
          <w:rFonts w:ascii="Times New Roman" w:eastAsia="Times New Roman" w:hAnsi="Times New Roman" w:cs="David"/>
          <w:rtl/>
          <w:lang w:eastAsia="he-IL"/>
        </w:rPr>
        <w:t xml:space="preserve"> ו/או מי מטעמ</w:t>
      </w:r>
      <w:r w:rsidRPr="00CE5ED5">
        <w:rPr>
          <w:rFonts w:ascii="Times New Roman" w:eastAsia="Times New Roman" w:hAnsi="Times New Roman" w:cs="David" w:hint="cs"/>
          <w:rtl/>
          <w:lang w:eastAsia="he-IL"/>
        </w:rPr>
        <w:t xml:space="preserve">י </w:t>
      </w:r>
      <w:r w:rsidRPr="00CE5ED5">
        <w:rPr>
          <w:rFonts w:ascii="Times New Roman" w:eastAsia="Times New Roman" w:hAnsi="Times New Roman" w:cs="David"/>
          <w:rtl/>
          <w:lang w:eastAsia="he-IL"/>
        </w:rPr>
        <w:t>פעלנו בניגוד לאמור לעיל, תהיה לוועד</w:t>
      </w:r>
      <w:r w:rsidRPr="00CE5ED5">
        <w:rPr>
          <w:rFonts w:ascii="Times New Roman" w:eastAsia="Times New Roman" w:hAnsi="Times New Roman" w:cs="David" w:hint="cs"/>
          <w:rtl/>
          <w:lang w:eastAsia="he-IL"/>
        </w:rPr>
        <w:t>ת המכרזים של המנהל</w:t>
      </w:r>
      <w:r w:rsidRPr="00CE5ED5">
        <w:rPr>
          <w:rFonts w:ascii="Times New Roman" w:eastAsia="Times New Roman" w:hAnsi="Times New Roman" w:cs="David"/>
          <w:rtl/>
          <w:lang w:eastAsia="he-IL"/>
        </w:rPr>
        <w:t xml:space="preserve"> הזכות, עפ"י שיקול דעת</w:t>
      </w:r>
      <w:r w:rsidRPr="00CE5ED5">
        <w:rPr>
          <w:rFonts w:ascii="Times New Roman" w:eastAsia="Times New Roman" w:hAnsi="Times New Roman" w:cs="David" w:hint="cs"/>
          <w:rtl/>
          <w:lang w:eastAsia="he-IL"/>
        </w:rPr>
        <w:t>ה</w:t>
      </w:r>
      <w:r w:rsidRPr="00CE5ED5">
        <w:rPr>
          <w:rFonts w:ascii="Times New Roman" w:eastAsia="Times New Roman" w:hAnsi="Times New Roman" w:cs="David"/>
          <w:rtl/>
          <w:lang w:eastAsia="he-IL"/>
        </w:rPr>
        <w:t xml:space="preserve"> הבלעדי, לא לשתפ</w:t>
      </w:r>
      <w:r w:rsidRPr="00CE5ED5">
        <w:rPr>
          <w:rFonts w:ascii="Times New Roman" w:eastAsia="Times New Roman" w:hAnsi="Times New Roman" w:cs="David" w:hint="cs"/>
          <w:rtl/>
          <w:lang w:eastAsia="he-IL"/>
        </w:rPr>
        <w:t>ני</w:t>
      </w:r>
      <w:r w:rsidRPr="00CE5ED5">
        <w:rPr>
          <w:rFonts w:ascii="Times New Roman" w:eastAsia="Times New Roman" w:hAnsi="Times New Roman" w:cs="David"/>
          <w:rtl/>
          <w:lang w:eastAsia="he-IL"/>
        </w:rPr>
        <w:t xml:space="preserve"> בהליך </w:t>
      </w:r>
      <w:r w:rsidRPr="00CE5ED5">
        <w:rPr>
          <w:rFonts w:ascii="Times New Roman" w:eastAsia="Times New Roman" w:hAnsi="Times New Roman" w:cs="David" w:hint="cs"/>
          <w:rtl/>
          <w:lang w:eastAsia="he-IL"/>
        </w:rPr>
        <w:t>זה</w:t>
      </w:r>
      <w:r w:rsidRPr="00CE5ED5">
        <w:rPr>
          <w:rFonts w:ascii="Times New Roman" w:eastAsia="Times New Roman" w:hAnsi="Times New Roman" w:cs="David"/>
          <w:rtl/>
          <w:lang w:eastAsia="he-IL"/>
        </w:rPr>
        <w:t>, ו/או לא לקבל או לפסול את הצעת</w:t>
      </w:r>
      <w:r w:rsidRPr="00CE5ED5">
        <w:rPr>
          <w:rFonts w:ascii="Times New Roman" w:eastAsia="Times New Roman" w:hAnsi="Times New Roman" w:cs="David" w:hint="cs"/>
          <w:rtl/>
          <w:lang w:eastAsia="he-IL"/>
        </w:rPr>
        <w:t>י</w:t>
      </w:r>
      <w:r w:rsidRPr="00CE5ED5">
        <w:rPr>
          <w:rFonts w:ascii="Times New Roman" w:eastAsia="Times New Roman" w:hAnsi="Times New Roman" w:cs="David"/>
          <w:rtl/>
          <w:lang w:eastAsia="he-IL"/>
        </w:rPr>
        <w:t xml:space="preserve"> ו/או לבטל בכל זמן שהוא ציון עובר שיינתן ל</w:t>
      </w:r>
      <w:r w:rsidRPr="00CE5ED5">
        <w:rPr>
          <w:rFonts w:ascii="Times New Roman" w:eastAsia="Times New Roman" w:hAnsi="Times New Roman" w:cs="David" w:hint="cs"/>
          <w:rtl/>
          <w:lang w:eastAsia="he-IL"/>
        </w:rPr>
        <w:t>י</w:t>
      </w:r>
      <w:r w:rsidRPr="00CE5ED5">
        <w:rPr>
          <w:rFonts w:ascii="Times New Roman" w:eastAsia="Times New Roman" w:hAnsi="Times New Roman" w:cs="David"/>
          <w:rtl/>
          <w:lang w:eastAsia="he-IL"/>
        </w:rPr>
        <w:t>, אם יינתן, וזכיית</w:t>
      </w:r>
      <w:r w:rsidRPr="00CE5ED5">
        <w:rPr>
          <w:rFonts w:ascii="Times New Roman" w:eastAsia="Times New Roman" w:hAnsi="Times New Roman" w:cs="David" w:hint="cs"/>
          <w:rtl/>
          <w:lang w:eastAsia="he-IL"/>
        </w:rPr>
        <w:t>י</w:t>
      </w:r>
      <w:r w:rsidRPr="00CE5ED5">
        <w:rPr>
          <w:rFonts w:ascii="Times New Roman" w:eastAsia="Times New Roman" w:hAnsi="Times New Roman" w:cs="David"/>
          <w:rtl/>
          <w:lang w:eastAsia="he-IL"/>
        </w:rPr>
        <w:t xml:space="preserve"> במכרז ו/או לבטל בכל זמן שהוא את הסכם ההתקשרות.</w:t>
      </w:r>
    </w:p>
    <w:p w14:paraId="71C79AB7" w14:textId="1E0C50C2"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eastAsia"/>
          <w:rtl/>
          <w:lang w:eastAsia="he-IL"/>
        </w:rPr>
        <w:t>הריני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לאשר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כי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הבאתי</w:t>
      </w:r>
      <w:r w:rsidRPr="00CE5ED5">
        <w:rPr>
          <w:rFonts w:ascii="Times New Roman" w:eastAsia="Times New Roman" w:hAnsi="Times New Roman" w:cs="David"/>
          <w:rtl/>
          <w:lang w:eastAsia="he-IL"/>
        </w:rPr>
        <w:t xml:space="preserve"> תוכן סעיף זה לידיעת כל עובד, </w:t>
      </w:r>
      <w:r w:rsidR="0078303C" w:rsidRPr="00CE5ED5">
        <w:rPr>
          <w:rFonts w:ascii="Times New Roman" w:eastAsia="Times New Roman" w:hAnsi="Times New Roman" w:cs="David" w:hint="eastAsia"/>
          <w:rtl/>
          <w:lang w:eastAsia="he-IL"/>
        </w:rPr>
        <w:t>ספק</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שלוח</w:t>
      </w:r>
      <w:r w:rsidRPr="00CE5ED5">
        <w:rPr>
          <w:rFonts w:ascii="Times New Roman" w:eastAsia="Times New Roman" w:hAnsi="Times New Roman" w:cs="David"/>
          <w:rtl/>
          <w:lang w:eastAsia="he-IL"/>
        </w:rPr>
        <w:t xml:space="preserve">, </w:t>
      </w:r>
      <w:r w:rsidR="00194366" w:rsidRPr="00CE5ED5">
        <w:rPr>
          <w:rFonts w:ascii="Times New Roman" w:eastAsia="Times New Roman" w:hAnsi="Times New Roman" w:cs="David" w:hint="eastAsia"/>
          <w:rtl/>
          <w:lang w:eastAsia="he-IL"/>
        </w:rPr>
        <w:t>ספק</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וכל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מי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מטעמי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המעורב</w:t>
      </w:r>
      <w:r w:rsidRPr="00CE5ED5">
        <w:rPr>
          <w:rFonts w:ascii="Times New Roman" w:eastAsia="Times New Roman" w:hAnsi="Times New Roman" w:cs="David"/>
          <w:rtl/>
          <w:lang w:eastAsia="he-IL"/>
        </w:rPr>
        <w:t xml:space="preserve"> בכל דרך שהיא בהליך </w:t>
      </w:r>
      <w:r w:rsidRPr="00CE5ED5">
        <w:rPr>
          <w:rFonts w:ascii="Times New Roman" w:eastAsia="Times New Roman" w:hAnsi="Times New Roman" w:cs="David" w:hint="cs"/>
          <w:rtl/>
          <w:lang w:eastAsia="he-IL"/>
        </w:rPr>
        <w:t>זה</w:t>
      </w:r>
      <w:r w:rsidRPr="00CE5ED5">
        <w:rPr>
          <w:rFonts w:ascii="Times New Roman" w:eastAsia="Times New Roman" w:hAnsi="Times New Roman" w:cs="David"/>
          <w:rtl/>
          <w:lang w:eastAsia="he-IL"/>
        </w:rPr>
        <w:t>, והנובע מ</w:t>
      </w:r>
      <w:r w:rsidRPr="00CE5ED5">
        <w:rPr>
          <w:rFonts w:ascii="Times New Roman" w:eastAsia="Times New Roman" w:hAnsi="Times New Roman" w:cs="David" w:hint="cs"/>
          <w:rtl/>
          <w:lang w:eastAsia="he-IL"/>
        </w:rPr>
        <w:t>מנו או בביצוע השירותים המבוקשים עבור המנהל האזרחי.</w:t>
      </w:r>
      <w:r w:rsidRPr="00CE5ED5">
        <w:rPr>
          <w:rFonts w:ascii="Times New Roman" w:eastAsia="Times New Roman" w:hAnsi="Times New Roman" w:cs="David"/>
          <w:rtl/>
          <w:lang w:eastAsia="he-IL"/>
        </w:rPr>
        <w:t xml:space="preserve">  </w:t>
      </w:r>
    </w:p>
    <w:p w14:paraId="118741D7"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eastAsia"/>
          <w:rtl/>
          <w:lang w:eastAsia="he-IL"/>
        </w:rPr>
        <w:t>ידוע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לי</w:t>
      </w:r>
      <w:r w:rsidRPr="00CE5ED5">
        <w:rPr>
          <w:rFonts w:ascii="Times New Roman" w:eastAsia="Times New Roman" w:hAnsi="Times New Roman" w:cs="David"/>
          <w:rtl/>
          <w:lang w:eastAsia="he-IL"/>
        </w:rPr>
        <w:t xml:space="preserve"> כי בסמכות ועדת המכרזים להכניס תיקונים ו</w:t>
      </w:r>
      <w:r w:rsidRPr="00CE5ED5">
        <w:rPr>
          <w:rFonts w:ascii="Times New Roman" w:eastAsia="Times New Roman" w:hAnsi="Times New Roman" w:cs="David" w:hint="cs"/>
          <w:rtl/>
          <w:lang w:eastAsia="he-IL"/>
        </w:rPr>
        <w:t xml:space="preserve">/או </w:t>
      </w:r>
      <w:r w:rsidRPr="00CE5ED5">
        <w:rPr>
          <w:rFonts w:ascii="Times New Roman" w:eastAsia="Times New Roman" w:hAnsi="Times New Roman" w:cs="David"/>
          <w:rtl/>
          <w:lang w:eastAsia="he-IL"/>
        </w:rPr>
        <w:t xml:space="preserve">שינויים במסמכי ההזמנה לרבות באמצעות ביטולם וקביעתם מחדש, </w:t>
      </w:r>
      <w:r w:rsidRPr="00CE5ED5">
        <w:rPr>
          <w:rFonts w:ascii="Times New Roman" w:eastAsia="Times New Roman" w:hAnsi="Times New Roman" w:cs="David" w:hint="cs"/>
          <w:rtl/>
          <w:lang w:eastAsia="he-IL"/>
        </w:rPr>
        <w:t xml:space="preserve">וכן </w:t>
      </w:r>
      <w:r w:rsidRPr="00CE5ED5">
        <w:rPr>
          <w:rFonts w:ascii="Times New Roman" w:eastAsia="Times New Roman" w:hAnsi="Times New Roman" w:cs="David"/>
          <w:rtl/>
          <w:lang w:eastAsia="he-IL"/>
        </w:rPr>
        <w:t xml:space="preserve">לטפל בהסתייגויות ולפעול בהתאם ליתר </w:t>
      </w:r>
      <w:r w:rsidRPr="00CE5ED5">
        <w:rPr>
          <w:rFonts w:ascii="Times New Roman" w:eastAsia="Times New Roman" w:hAnsi="Times New Roman" w:cs="David" w:hint="cs"/>
          <w:rtl/>
          <w:lang w:eastAsia="he-IL"/>
        </w:rPr>
        <w:t>הסמכויות המוקנות לה לפי כל דין ובמסמכי ההזמנה.</w:t>
      </w:r>
    </w:p>
    <w:p w14:paraId="0CF58331"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cs"/>
          <w:rtl/>
          <w:lang w:eastAsia="he-IL"/>
        </w:rPr>
        <w:t xml:space="preserve">הנני מצהיר כי </w:t>
      </w:r>
      <w:r w:rsidRPr="00CE5ED5">
        <w:rPr>
          <w:rFonts w:ascii="Times New Roman" w:eastAsia="Times New Roman" w:hAnsi="Times New Roman" w:cs="David"/>
          <w:rtl/>
          <w:lang w:eastAsia="he-IL"/>
        </w:rPr>
        <w:t>ה</w:t>
      </w:r>
      <w:r w:rsidRPr="00CE5ED5">
        <w:rPr>
          <w:rFonts w:ascii="Times New Roman" w:eastAsia="Times New Roman" w:hAnsi="Times New Roman" w:cs="David" w:hint="eastAsia"/>
          <w:rtl/>
          <w:lang w:eastAsia="he-IL"/>
        </w:rPr>
        <w:t>הצעה</w:t>
      </w:r>
      <w:r w:rsidRPr="00CE5ED5">
        <w:rPr>
          <w:rFonts w:ascii="Times New Roman" w:eastAsia="Times New Roman" w:hAnsi="Times New Roman" w:cs="David"/>
          <w:rtl/>
          <w:lang w:eastAsia="he-IL"/>
        </w:rPr>
        <w:t xml:space="preserve"> אינ</w:t>
      </w:r>
      <w:r w:rsidRPr="00CE5ED5">
        <w:rPr>
          <w:rFonts w:ascii="Times New Roman" w:eastAsia="Times New Roman" w:hAnsi="Times New Roman" w:cs="David" w:hint="eastAsia"/>
          <w:rtl/>
          <w:lang w:eastAsia="he-IL"/>
        </w:rPr>
        <w:t>ה</w:t>
      </w:r>
      <w:r w:rsidRPr="00CE5ED5">
        <w:rPr>
          <w:rFonts w:ascii="Times New Roman" w:eastAsia="Times New Roman" w:hAnsi="Times New Roman" w:cs="David"/>
          <w:rtl/>
          <w:lang w:eastAsia="he-IL"/>
        </w:rPr>
        <w:t xml:space="preserve"> מוגש</w:t>
      </w:r>
      <w:r w:rsidRPr="00CE5ED5">
        <w:rPr>
          <w:rFonts w:ascii="Times New Roman" w:eastAsia="Times New Roman" w:hAnsi="Times New Roman" w:cs="David" w:hint="eastAsia"/>
          <w:rtl/>
          <w:lang w:eastAsia="he-IL"/>
        </w:rPr>
        <w:t>ת</w:t>
      </w:r>
      <w:r w:rsidRPr="00CE5ED5">
        <w:rPr>
          <w:rFonts w:ascii="Times New Roman" w:eastAsia="Times New Roman" w:hAnsi="Times New Roman" w:cs="David"/>
          <w:rtl/>
          <w:lang w:eastAsia="he-IL"/>
        </w:rPr>
        <w:t xml:space="preserve"> לטובת, או בשם, כל אדם או ישות אשר הוסתרו באופן כלשהו</w:t>
      </w:r>
      <w:r w:rsidRPr="00CE5ED5">
        <w:rPr>
          <w:rFonts w:ascii="Times New Roman" w:eastAsia="Times New Roman" w:hAnsi="Times New Roman" w:cs="David" w:hint="cs"/>
          <w:rtl/>
          <w:lang w:eastAsia="he-IL"/>
        </w:rPr>
        <w:t xml:space="preserve"> ו/או לא הופיעו בהצעה שהוגשה מטעמנו</w:t>
      </w:r>
      <w:r w:rsidRPr="00CE5ED5">
        <w:rPr>
          <w:rFonts w:ascii="Times New Roman" w:eastAsia="Times New Roman" w:hAnsi="Times New Roman" w:cs="David"/>
          <w:rtl/>
          <w:lang w:eastAsia="he-IL"/>
        </w:rPr>
        <w:t>.</w:t>
      </w:r>
    </w:p>
    <w:p w14:paraId="41B6971D" w14:textId="77777777"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rtl/>
          <w:lang w:eastAsia="he-IL"/>
        </w:rPr>
      </w:pPr>
      <w:r w:rsidRPr="00CE5ED5">
        <w:rPr>
          <w:rFonts w:ascii="Times New Roman" w:eastAsia="Times New Roman" w:hAnsi="Times New Roman" w:cs="David" w:hint="cs"/>
          <w:rtl/>
          <w:lang w:eastAsia="he-IL"/>
        </w:rPr>
        <w:t xml:space="preserve">הנני מצהיר כי </w:t>
      </w:r>
      <w:r w:rsidRPr="00CE5ED5">
        <w:rPr>
          <w:rFonts w:ascii="Times New Roman" w:eastAsia="Times New Roman" w:hAnsi="Times New Roman" w:cs="David" w:hint="eastAsia"/>
          <w:rtl/>
          <w:lang w:eastAsia="he-IL"/>
        </w:rPr>
        <w:t>למיטב</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ידיעתי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ולאחר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בדיקה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נאותה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שערכתי</w:t>
      </w:r>
      <w:r w:rsidRPr="00CE5ED5">
        <w:rPr>
          <w:rFonts w:ascii="Times New Roman" w:eastAsia="Times New Roman" w:hAnsi="Times New Roman" w:cs="David"/>
          <w:rtl/>
          <w:lang w:eastAsia="he-IL"/>
        </w:rPr>
        <w:t xml:space="preserve">, כל </w:t>
      </w:r>
      <w:r w:rsidRPr="00CE5ED5">
        <w:rPr>
          <w:rFonts w:ascii="Times New Roman" w:eastAsia="Times New Roman" w:hAnsi="Times New Roman" w:cs="David" w:hint="eastAsia"/>
          <w:rtl/>
          <w:lang w:eastAsia="he-IL"/>
        </w:rPr>
        <w:t>הנתונים</w:t>
      </w:r>
      <w:r w:rsidRPr="00CE5ED5">
        <w:rPr>
          <w:rFonts w:ascii="Times New Roman" w:eastAsia="Times New Roman" w:hAnsi="Times New Roman" w:cs="David"/>
          <w:rtl/>
          <w:lang w:eastAsia="he-IL"/>
        </w:rPr>
        <w:t>, המצגים וההצהרות הכלול</w:t>
      </w:r>
      <w:r w:rsidRPr="00CE5ED5">
        <w:rPr>
          <w:rFonts w:ascii="Times New Roman" w:eastAsia="Times New Roman" w:hAnsi="Times New Roman" w:cs="David" w:hint="eastAsia"/>
          <w:rtl/>
          <w:lang w:eastAsia="he-IL"/>
        </w:rPr>
        <w:t>ים</w:t>
      </w:r>
      <w:r w:rsidRPr="00CE5ED5">
        <w:rPr>
          <w:rFonts w:ascii="Times New Roman" w:eastAsia="Times New Roman" w:hAnsi="Times New Roman" w:cs="David"/>
          <w:rtl/>
          <w:lang w:eastAsia="he-IL"/>
        </w:rPr>
        <w:t xml:space="preserve"> בהצעה </w:t>
      </w:r>
      <w:r w:rsidRPr="00CE5ED5">
        <w:rPr>
          <w:rFonts w:ascii="Times New Roman" w:eastAsia="Times New Roman" w:hAnsi="Times New Roman" w:cs="David" w:hint="eastAsia"/>
          <w:rtl/>
          <w:lang w:eastAsia="he-IL"/>
        </w:rPr>
        <w:t>למכרז</w:t>
      </w:r>
      <w:r w:rsidRPr="00CE5ED5">
        <w:rPr>
          <w:rFonts w:ascii="Times New Roman" w:eastAsia="Times New Roman" w:hAnsi="Times New Roman" w:cs="David"/>
          <w:rtl/>
          <w:lang w:eastAsia="he-IL"/>
        </w:rPr>
        <w:t xml:space="preserve"> ה</w:t>
      </w:r>
      <w:r w:rsidRPr="00CE5ED5">
        <w:rPr>
          <w:rFonts w:ascii="Times New Roman" w:eastAsia="Times New Roman" w:hAnsi="Times New Roman" w:cs="David" w:hint="eastAsia"/>
          <w:rtl/>
          <w:lang w:eastAsia="he-IL"/>
        </w:rPr>
        <w:t>ם</w:t>
      </w:r>
      <w:r w:rsidRPr="00CE5ED5">
        <w:rPr>
          <w:rFonts w:ascii="Times New Roman" w:eastAsia="Times New Roman" w:hAnsi="Times New Roman" w:cs="David"/>
          <w:rtl/>
          <w:lang w:eastAsia="he-IL"/>
        </w:rPr>
        <w:t xml:space="preserve"> נכונים, מלאים ומדויקים ומעודכנים למועד הגשת ההצעה, </w:t>
      </w:r>
      <w:r w:rsidRPr="00CE5ED5">
        <w:rPr>
          <w:rFonts w:ascii="Times New Roman" w:eastAsia="Times New Roman" w:hAnsi="Times New Roman" w:cs="David" w:hint="eastAsia"/>
          <w:rtl/>
          <w:lang w:eastAsia="he-IL"/>
        </w:rPr>
        <w:t>ולא</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הושמט</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מההצעה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כל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פרט</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אשר</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יש</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בו</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כדי</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להשפיע</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על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שיקול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דעתה</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של</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ועדת</w:t>
      </w:r>
      <w:r w:rsidRPr="00CE5ED5">
        <w:rPr>
          <w:rFonts w:ascii="Times New Roman" w:eastAsia="Times New Roman" w:hAnsi="Times New Roman" w:cs="David"/>
          <w:rtl/>
          <w:lang w:eastAsia="he-IL"/>
        </w:rPr>
        <w:t xml:space="preserve"> </w:t>
      </w:r>
      <w:r w:rsidRPr="00CE5ED5">
        <w:rPr>
          <w:rFonts w:ascii="Times New Roman" w:eastAsia="Times New Roman" w:hAnsi="Times New Roman" w:cs="David" w:hint="eastAsia"/>
          <w:rtl/>
          <w:lang w:eastAsia="he-IL"/>
        </w:rPr>
        <w:t>המכרזים</w:t>
      </w:r>
      <w:r w:rsidRPr="00CE5ED5">
        <w:rPr>
          <w:rFonts w:ascii="Times New Roman" w:eastAsia="Times New Roman" w:hAnsi="Times New Roman" w:cs="David"/>
          <w:rtl/>
          <w:lang w:eastAsia="he-IL"/>
        </w:rPr>
        <w:t>.</w:t>
      </w:r>
    </w:p>
    <w:p w14:paraId="0B05BFEA" w14:textId="70A570CE" w:rsidR="005157F3" w:rsidRPr="00CE5ED5" w:rsidRDefault="005157F3" w:rsidP="00F52094">
      <w:pPr>
        <w:numPr>
          <w:ilvl w:val="0"/>
          <w:numId w:val="53"/>
        </w:numPr>
        <w:overflowPunct w:val="0"/>
        <w:autoSpaceDE w:val="0"/>
        <w:autoSpaceDN w:val="0"/>
        <w:adjustRightInd w:val="0"/>
        <w:spacing w:before="120" w:after="120"/>
        <w:ind w:left="714"/>
        <w:jc w:val="both"/>
        <w:textAlignment w:val="baseline"/>
        <w:rPr>
          <w:rFonts w:ascii="Times New Roman" w:eastAsia="Times New Roman" w:hAnsi="Times New Roman" w:cs="David"/>
          <w:lang w:eastAsia="he-IL"/>
        </w:rPr>
      </w:pPr>
      <w:r w:rsidRPr="00CE5ED5">
        <w:rPr>
          <w:rFonts w:ascii="Times New Roman" w:eastAsia="Times New Roman" w:hAnsi="Times New Roman" w:cs="David" w:hint="eastAsia"/>
          <w:rtl/>
          <w:lang w:eastAsia="he-IL"/>
        </w:rPr>
        <w:t>לכל</w:t>
      </w:r>
      <w:r w:rsidRPr="00CE5ED5">
        <w:rPr>
          <w:rFonts w:ascii="Times New Roman" w:eastAsia="Times New Roman" w:hAnsi="Times New Roman" w:cs="David"/>
          <w:rtl/>
          <w:lang w:eastAsia="he-IL"/>
        </w:rPr>
        <w:t xml:space="preserve"> המונחים בטופס זה תהא המשמעות הנתונה להם </w:t>
      </w:r>
      <w:r w:rsidRPr="00CE5ED5">
        <w:rPr>
          <w:rFonts w:ascii="Times New Roman" w:eastAsia="Times New Roman" w:hAnsi="Times New Roman" w:cs="David" w:hint="eastAsia"/>
          <w:rtl/>
          <w:lang w:eastAsia="he-IL"/>
        </w:rPr>
        <w:t>ב</w:t>
      </w:r>
      <w:r w:rsidRPr="00CE5ED5">
        <w:rPr>
          <w:rFonts w:ascii="Times New Roman" w:eastAsia="Times New Roman" w:hAnsi="Times New Roman" w:cs="David"/>
          <w:rtl/>
          <w:lang w:eastAsia="he-IL"/>
        </w:rPr>
        <w:t>ה</w:t>
      </w:r>
      <w:r w:rsidRPr="00CE5ED5">
        <w:rPr>
          <w:rFonts w:ascii="Times New Roman" w:eastAsia="Times New Roman" w:hAnsi="Times New Roman" w:cs="David" w:hint="eastAsia"/>
          <w:rtl/>
          <w:lang w:eastAsia="he-IL"/>
        </w:rPr>
        <w:t>זמנה</w:t>
      </w:r>
      <w:r w:rsidRPr="00CE5ED5">
        <w:rPr>
          <w:rFonts w:ascii="Times New Roman" w:eastAsia="Times New Roman" w:hAnsi="Times New Roman" w:cs="David"/>
          <w:rtl/>
          <w:lang w:eastAsia="he-IL"/>
        </w:rPr>
        <w:t>, אלא אם עולה אחרת מהקשר הדברים או מהגיונם.</w:t>
      </w:r>
    </w:p>
    <w:p w14:paraId="76A030C6" w14:textId="77777777" w:rsidR="005157F3" w:rsidRPr="00CE5ED5" w:rsidRDefault="005157F3" w:rsidP="00F52094">
      <w:pPr>
        <w:ind w:left="91"/>
        <w:rPr>
          <w:rFonts w:asciiTheme="minorHAnsi" w:eastAsiaTheme="minorEastAsia" w:hAnsiTheme="minorHAnsi" w:cs="David"/>
        </w:rPr>
      </w:pPr>
      <w:r w:rsidRPr="00CE5ED5">
        <w:rPr>
          <w:rFonts w:asciiTheme="minorHAnsi" w:eastAsiaTheme="minorEastAsia" w:hAnsiTheme="minorHAnsi" w:cs="David" w:hint="eastAsia"/>
          <w:rtl/>
        </w:rPr>
        <w:t>ולראיה</w:t>
      </w:r>
      <w:r w:rsidRPr="00CE5ED5">
        <w:rPr>
          <w:rFonts w:asciiTheme="minorHAnsi" w:eastAsiaTheme="minorEastAsia" w:hAnsiTheme="minorHAnsi" w:cs="David"/>
          <w:rtl/>
        </w:rPr>
        <w:t xml:space="preserve"> </w:t>
      </w:r>
      <w:r w:rsidRPr="00CE5ED5">
        <w:rPr>
          <w:rFonts w:asciiTheme="minorHAnsi" w:eastAsiaTheme="minorEastAsia" w:hAnsiTheme="minorHAnsi" w:cs="David" w:hint="eastAsia"/>
          <w:rtl/>
        </w:rPr>
        <w:t>באתי</w:t>
      </w:r>
      <w:r w:rsidRPr="00CE5ED5">
        <w:rPr>
          <w:rFonts w:asciiTheme="minorHAnsi" w:eastAsiaTheme="minorEastAsia" w:hAnsiTheme="minorHAnsi" w:cs="David"/>
          <w:rtl/>
        </w:rPr>
        <w:t xml:space="preserve"> </w:t>
      </w:r>
      <w:r w:rsidRPr="00CE5ED5">
        <w:rPr>
          <w:rFonts w:asciiTheme="minorHAnsi" w:eastAsiaTheme="minorEastAsia" w:hAnsiTheme="minorHAnsi" w:cs="David" w:hint="eastAsia"/>
          <w:rtl/>
        </w:rPr>
        <w:t>על</w:t>
      </w:r>
      <w:r w:rsidRPr="00CE5ED5">
        <w:rPr>
          <w:rFonts w:asciiTheme="minorHAnsi" w:eastAsiaTheme="minorEastAsia" w:hAnsiTheme="minorHAnsi" w:cs="David"/>
          <w:rtl/>
        </w:rPr>
        <w:t xml:space="preserve"> </w:t>
      </w:r>
      <w:r w:rsidRPr="00CE5ED5">
        <w:rPr>
          <w:rFonts w:asciiTheme="minorHAnsi" w:eastAsiaTheme="minorEastAsia" w:hAnsiTheme="minorHAnsi" w:cs="David" w:hint="eastAsia"/>
          <w:rtl/>
        </w:rPr>
        <w:t>החתום</w:t>
      </w:r>
      <w:r w:rsidRPr="00CE5ED5">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CE5ED5" w14:paraId="254F1C80" w14:textId="77777777" w:rsidTr="00DA686A">
        <w:trPr>
          <w:trHeight w:val="718"/>
        </w:trPr>
        <w:tc>
          <w:tcPr>
            <w:tcW w:w="1650" w:type="dxa"/>
          </w:tcPr>
          <w:p w14:paraId="7A7C01AE" w14:textId="77777777" w:rsidR="005157F3" w:rsidRPr="00CE5ED5" w:rsidRDefault="005157F3" w:rsidP="00C83D76">
            <w:pPr>
              <w:spacing w:line="360" w:lineRule="auto"/>
              <w:jc w:val="both"/>
              <w:rPr>
                <w:rFonts w:asciiTheme="minorHAnsi" w:eastAsiaTheme="minorEastAsia" w:hAnsiTheme="minorHAnsi" w:cs="David"/>
              </w:rPr>
            </w:pPr>
          </w:p>
        </w:tc>
        <w:tc>
          <w:tcPr>
            <w:tcW w:w="2643" w:type="dxa"/>
          </w:tcPr>
          <w:p w14:paraId="025963D4" w14:textId="77777777" w:rsidR="005157F3" w:rsidRPr="00CE5ED5" w:rsidRDefault="005157F3" w:rsidP="00C83D76">
            <w:pPr>
              <w:spacing w:line="360" w:lineRule="auto"/>
              <w:jc w:val="both"/>
              <w:rPr>
                <w:rFonts w:asciiTheme="minorHAnsi" w:eastAsiaTheme="minorEastAsia" w:hAnsiTheme="minorHAnsi" w:cs="David"/>
              </w:rPr>
            </w:pPr>
          </w:p>
        </w:tc>
        <w:tc>
          <w:tcPr>
            <w:tcW w:w="2608" w:type="dxa"/>
          </w:tcPr>
          <w:p w14:paraId="3A5779FB" w14:textId="77777777" w:rsidR="005157F3" w:rsidRPr="00CE5ED5" w:rsidRDefault="005157F3" w:rsidP="00C83D76">
            <w:pPr>
              <w:spacing w:line="360" w:lineRule="auto"/>
              <w:jc w:val="both"/>
              <w:rPr>
                <w:rFonts w:asciiTheme="minorHAnsi" w:eastAsiaTheme="minorEastAsia" w:hAnsiTheme="minorHAnsi" w:cs="David"/>
              </w:rPr>
            </w:pPr>
          </w:p>
        </w:tc>
        <w:tc>
          <w:tcPr>
            <w:tcW w:w="2835" w:type="dxa"/>
          </w:tcPr>
          <w:p w14:paraId="48EF7457" w14:textId="77777777" w:rsidR="005157F3" w:rsidRPr="00CE5ED5" w:rsidRDefault="005157F3" w:rsidP="00C83D76">
            <w:pPr>
              <w:spacing w:line="360" w:lineRule="auto"/>
              <w:jc w:val="both"/>
              <w:rPr>
                <w:rFonts w:asciiTheme="minorHAnsi" w:eastAsiaTheme="minorEastAsia" w:hAnsiTheme="minorHAnsi" w:cs="David"/>
              </w:rPr>
            </w:pPr>
          </w:p>
        </w:tc>
      </w:tr>
      <w:tr w:rsidR="005157F3" w:rsidRPr="00CE5ED5" w14:paraId="6AB90240" w14:textId="77777777" w:rsidTr="00DA686A">
        <w:tc>
          <w:tcPr>
            <w:tcW w:w="1650" w:type="dxa"/>
            <w:shd w:val="pct5" w:color="auto" w:fill="auto"/>
          </w:tcPr>
          <w:p w14:paraId="67052DBE"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4CB8CAA8" w14:textId="77777777" w:rsidR="005157F3" w:rsidRPr="00CE5ED5" w:rsidRDefault="005157F3"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684379CD"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7FA4A774"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2BEFA706" w14:textId="77777777" w:rsidR="005157F3" w:rsidRPr="00CE5ED5" w:rsidRDefault="005157F3" w:rsidP="00F52094">
      <w:pPr>
        <w:spacing w:line="360" w:lineRule="auto"/>
        <w:rPr>
          <w:rFonts w:asciiTheme="minorHAnsi" w:eastAsiaTheme="minorEastAsia" w:hAnsiTheme="minorHAnsi" w:cs="David"/>
          <w:b/>
          <w:bCs/>
          <w:sz w:val="24"/>
          <w:szCs w:val="24"/>
          <w:u w:val="single"/>
          <w:rtl/>
        </w:rPr>
      </w:pPr>
    </w:p>
    <w:p w14:paraId="23E74A34" w14:textId="77777777" w:rsidR="005157F3" w:rsidRPr="00CE5ED5" w:rsidRDefault="005157F3" w:rsidP="00C83D76">
      <w:pPr>
        <w:spacing w:line="360" w:lineRule="auto"/>
        <w:jc w:val="center"/>
        <w:rPr>
          <w:rFonts w:asciiTheme="minorHAnsi" w:eastAsiaTheme="minorEastAsia" w:hAnsiTheme="minorHAnsi" w:cs="David"/>
          <w:b/>
          <w:bCs/>
          <w:u w:val="single"/>
          <w:rtl/>
        </w:rPr>
      </w:pPr>
      <w:r w:rsidRPr="00CE5ED5">
        <w:rPr>
          <w:rFonts w:asciiTheme="minorHAnsi" w:eastAsiaTheme="minorEastAsia" w:hAnsiTheme="minorHAnsi" w:cs="David" w:hint="eastAsia"/>
          <w:b/>
          <w:bCs/>
          <w:sz w:val="24"/>
          <w:szCs w:val="24"/>
          <w:u w:val="single"/>
          <w:rtl/>
        </w:rPr>
        <w:t>אישור</w:t>
      </w:r>
    </w:p>
    <w:p w14:paraId="7B166921" w14:textId="77777777" w:rsidR="005157F3" w:rsidRPr="00CE5ED5" w:rsidRDefault="005157F3" w:rsidP="00C83D76">
      <w:pPr>
        <w:spacing w:line="360" w:lineRule="auto"/>
        <w:jc w:val="both"/>
        <w:rPr>
          <w:rFonts w:asciiTheme="minorHAnsi" w:eastAsiaTheme="minorEastAsia" w:hAnsiTheme="minorHAnsi" w:cs="David"/>
          <w:rtl/>
        </w:rPr>
      </w:pPr>
      <w:r w:rsidRPr="00CE5ED5">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CC18B1"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rtl/>
        </w:rPr>
        <w:t>______________</w:t>
      </w:r>
    </w:p>
    <w:p w14:paraId="21DC01F7" w14:textId="3AE15E0D" w:rsidR="005157F3" w:rsidRPr="00CE5ED5" w:rsidRDefault="005157F3"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eastAsia"/>
          <w:rtl/>
        </w:rPr>
        <w:t>חתימה</w:t>
      </w:r>
      <w:r w:rsidRPr="00CE5ED5">
        <w:rPr>
          <w:rFonts w:asciiTheme="minorHAnsi" w:eastAsiaTheme="minorEastAsia" w:hAnsiTheme="minorHAnsi" w:cs="David"/>
          <w:rtl/>
        </w:rPr>
        <w:t xml:space="preserve"> + </w:t>
      </w:r>
      <w:r w:rsidRPr="00CE5ED5">
        <w:rPr>
          <w:rFonts w:asciiTheme="minorHAnsi" w:eastAsiaTheme="minorEastAsia" w:hAnsiTheme="minorHAnsi" w:cs="David" w:hint="eastAsia"/>
          <w:rtl/>
        </w:rPr>
        <w:t>חותמת</w:t>
      </w:r>
    </w:p>
    <w:p w14:paraId="72E1F70E" w14:textId="61CFC839" w:rsidR="00F52094" w:rsidRPr="00CE5ED5" w:rsidRDefault="00F52094" w:rsidP="00C83D76">
      <w:pPr>
        <w:spacing w:line="360" w:lineRule="auto"/>
        <w:jc w:val="center"/>
        <w:rPr>
          <w:rFonts w:asciiTheme="minorHAnsi" w:eastAsiaTheme="minorEastAsia" w:hAnsiTheme="minorHAnsi" w:cs="David"/>
          <w:rtl/>
        </w:rPr>
      </w:pPr>
    </w:p>
    <w:p w14:paraId="73C1D157" w14:textId="132152DB" w:rsidR="002E2F42" w:rsidRPr="00CE5ED5" w:rsidRDefault="002E2F42" w:rsidP="00F52094">
      <w:pPr>
        <w:spacing w:after="0" w:line="360" w:lineRule="auto"/>
        <w:rPr>
          <w:rFonts w:asciiTheme="minorHAnsi" w:eastAsiaTheme="minorEastAsia" w:hAnsiTheme="minorHAnsi" w:cs="David"/>
          <w:rtl/>
        </w:rPr>
      </w:pPr>
    </w:p>
    <w:p w14:paraId="00744419" w14:textId="77777777" w:rsidR="00F52094" w:rsidRPr="00CE5ED5" w:rsidRDefault="00F52094" w:rsidP="00F52094">
      <w:pPr>
        <w:spacing w:after="0" w:line="360" w:lineRule="auto"/>
        <w:rPr>
          <w:rFonts w:ascii="Times New Roman" w:eastAsiaTheme="minorEastAsia" w:hAnsi="Times New Roman" w:cs="David"/>
          <w:b/>
          <w:bCs/>
          <w:sz w:val="24"/>
          <w:szCs w:val="24"/>
          <w:u w:val="single"/>
          <w:rtl/>
        </w:rPr>
      </w:pPr>
    </w:p>
    <w:p w14:paraId="2C548035" w14:textId="77777777" w:rsidR="00F63E62" w:rsidRPr="00CE5ED5" w:rsidRDefault="00F63E62" w:rsidP="00C83D76">
      <w:pPr>
        <w:spacing w:after="0" w:line="360" w:lineRule="auto"/>
        <w:jc w:val="center"/>
        <w:rPr>
          <w:rFonts w:ascii="Times New Roman" w:eastAsiaTheme="minorEastAsia" w:hAnsi="Times New Roman" w:cs="David"/>
          <w:b/>
          <w:bCs/>
          <w:sz w:val="24"/>
          <w:szCs w:val="24"/>
          <w:u w:val="single"/>
          <w:rtl/>
        </w:rPr>
      </w:pPr>
    </w:p>
    <w:p w14:paraId="40C74134" w14:textId="16140237" w:rsidR="005157F3" w:rsidRPr="00CE5ED5" w:rsidRDefault="00154C5F" w:rsidP="00C83D76">
      <w:pPr>
        <w:spacing w:after="0" w:line="360" w:lineRule="auto"/>
        <w:jc w:val="center"/>
        <w:rPr>
          <w:rFonts w:ascii="Times New Roman" w:eastAsiaTheme="minorEastAsia" w:hAnsi="Times New Roman" w:cs="David"/>
          <w:b/>
          <w:bCs/>
          <w:sz w:val="24"/>
          <w:szCs w:val="24"/>
          <w:u w:val="single"/>
          <w:rt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83840" behindDoc="0" locked="0" layoutInCell="1" allowOverlap="1" wp14:anchorId="09C44B2D" wp14:editId="7D3C8700">
                <wp:simplePos x="0" y="0"/>
                <wp:positionH relativeFrom="margin">
                  <wp:posOffset>257810</wp:posOffset>
                </wp:positionH>
                <wp:positionV relativeFrom="paragraph">
                  <wp:posOffset>0</wp:posOffset>
                </wp:positionV>
                <wp:extent cx="5648325" cy="342900"/>
                <wp:effectExtent l="0" t="0" r="9525" b="0"/>
                <wp:wrapNone/>
                <wp:docPr id="13" name="מלבן: פינות אלכסוניות מעוגלות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49ED1CDD" w14:textId="77777777" w:rsidR="00311CC5" w:rsidRPr="005157F3" w:rsidRDefault="00311CC5"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sz w:val="24"/>
                                <w:szCs w:val="24"/>
                                <w:u w:val="single"/>
                                <w:rtl/>
                              </w:rPr>
                              <w:t xml:space="preserve">נספח א' טופס מס' </w:t>
                            </w:r>
                            <w:r w:rsidRPr="007755EC">
                              <w:rPr>
                                <w:rFonts w:ascii="Times New Roman" w:eastAsiaTheme="minorEastAsia" w:hAnsi="Times New Roman" w:cs="David" w:hint="cs"/>
                                <w:sz w:val="24"/>
                                <w:szCs w:val="24"/>
                                <w:u w:val="single"/>
                                <w:rtl/>
                              </w:rPr>
                              <w:t>5א'1</w:t>
                            </w:r>
                            <w:r>
                              <w:rPr>
                                <w:rFonts w:ascii="Times New Roman" w:eastAsiaTheme="minorEastAsia" w:hAnsi="Times New Roman" w:cs="David" w:hint="cs"/>
                                <w:b/>
                                <w:bCs/>
                                <w:sz w:val="24"/>
                                <w:szCs w:val="24"/>
                                <w:u w:val="single"/>
                                <w:rtl/>
                              </w:rPr>
                              <w:t xml:space="preserve"> (למציע ישראלי)</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w:t>
                            </w:r>
                            <w:r w:rsidRPr="005157F3">
                              <w:rPr>
                                <w:rFonts w:ascii="Times New Roman" w:eastAsiaTheme="minorEastAsia" w:hAnsi="Times New Roman" w:cs="David" w:hint="cs"/>
                                <w:sz w:val="24"/>
                                <w:szCs w:val="24"/>
                                <w:u w:val="single"/>
                                <w:rtl/>
                              </w:rPr>
                              <w:t>התחייבות</w:t>
                            </w:r>
                            <w:r w:rsidRPr="005157F3">
                              <w:rPr>
                                <w:rFonts w:ascii="Times New Roman" w:eastAsiaTheme="minorEastAsia" w:hAnsi="Times New Roman" w:cs="David"/>
                                <w:sz w:val="24"/>
                                <w:szCs w:val="24"/>
                                <w:u w:val="single"/>
                                <w:rtl/>
                              </w:rPr>
                              <w:t xml:space="preserve"> </w:t>
                            </w:r>
                            <w:r w:rsidRPr="005157F3">
                              <w:rPr>
                                <w:rFonts w:ascii="Times New Roman" w:eastAsiaTheme="minorEastAsia" w:hAnsi="Times New Roman" w:cs="David" w:hint="cs"/>
                                <w:sz w:val="24"/>
                                <w:szCs w:val="24"/>
                                <w:u w:val="single"/>
                                <w:rtl/>
                              </w:rPr>
                              <w:t>לקיום</w:t>
                            </w:r>
                            <w:r w:rsidRPr="005157F3">
                              <w:rPr>
                                <w:rFonts w:ascii="Times New Roman" w:eastAsiaTheme="minorEastAsia" w:hAnsi="Times New Roman" w:cs="David"/>
                                <w:sz w:val="24"/>
                                <w:szCs w:val="24"/>
                                <w:u w:val="single"/>
                                <w:rtl/>
                              </w:rPr>
                              <w:t xml:space="preserve"> חקיקה בתחום העסקת עובדים</w:t>
                            </w:r>
                          </w:p>
                          <w:p w14:paraId="28792912" w14:textId="77777777" w:rsidR="00311CC5" w:rsidRPr="00F63E62"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C44B2D" id="מלבן: פינות אלכסוניות מעוגלות 13" o:spid="_x0000_s1032" style="position:absolute;left:0;text-align:left;margin-left:20.3pt;margin-top:0;width:444.75pt;height:27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49ED1CDD" w14:textId="77777777" w:rsidR="00311CC5" w:rsidRPr="005157F3" w:rsidRDefault="00311CC5" w:rsidP="00F63E62">
                      <w:pPr>
                        <w:spacing w:after="0" w:line="240" w:lineRule="auto"/>
                        <w:jc w:val="center"/>
                        <w:rPr>
                          <w:rFonts w:ascii="Times New Roman" w:eastAsiaTheme="minorEastAsia" w:hAnsi="Times New Roman" w:cs="David"/>
                          <w:b/>
                          <w:bCs/>
                          <w:sz w:val="24"/>
                          <w:szCs w:val="24"/>
                          <w:u w:val="single"/>
                        </w:rPr>
                      </w:pPr>
                      <w:r w:rsidRPr="005157F3">
                        <w:rPr>
                          <w:rFonts w:ascii="Times New Roman" w:eastAsiaTheme="minorEastAsia" w:hAnsi="Times New Roman" w:cs="David" w:hint="cs"/>
                          <w:sz w:val="24"/>
                          <w:szCs w:val="24"/>
                          <w:u w:val="single"/>
                          <w:rtl/>
                        </w:rPr>
                        <w:t xml:space="preserve">נספח א' טופס מס' </w:t>
                      </w:r>
                      <w:r w:rsidRPr="007755EC">
                        <w:rPr>
                          <w:rFonts w:ascii="Times New Roman" w:eastAsiaTheme="minorEastAsia" w:hAnsi="Times New Roman" w:cs="David" w:hint="cs"/>
                          <w:sz w:val="24"/>
                          <w:szCs w:val="24"/>
                          <w:u w:val="single"/>
                          <w:rtl/>
                        </w:rPr>
                        <w:t>5א'1</w:t>
                      </w:r>
                      <w:r>
                        <w:rPr>
                          <w:rFonts w:ascii="Times New Roman" w:eastAsiaTheme="minorEastAsia" w:hAnsi="Times New Roman" w:cs="David" w:hint="cs"/>
                          <w:b/>
                          <w:bCs/>
                          <w:sz w:val="24"/>
                          <w:szCs w:val="24"/>
                          <w:u w:val="single"/>
                          <w:rtl/>
                        </w:rPr>
                        <w:t xml:space="preserve"> (למציע ישראלי)</w:t>
                      </w:r>
                      <w:r w:rsidRPr="005157F3">
                        <w:rPr>
                          <w:rFonts w:ascii="Times New Roman" w:eastAsiaTheme="minorEastAsia" w:hAnsi="Times New Roman" w:cs="David"/>
                          <w:b/>
                          <w:bCs/>
                          <w:sz w:val="24"/>
                          <w:szCs w:val="24"/>
                          <w:u w:val="single"/>
                          <w:rtl/>
                        </w:rPr>
                        <w:t>–</w:t>
                      </w:r>
                      <w:r w:rsidRPr="005157F3">
                        <w:rPr>
                          <w:rFonts w:ascii="Times New Roman" w:eastAsiaTheme="minorEastAsia" w:hAnsi="Times New Roman" w:cs="David" w:hint="cs"/>
                          <w:b/>
                          <w:bCs/>
                          <w:sz w:val="24"/>
                          <w:szCs w:val="24"/>
                          <w:u w:val="single"/>
                          <w:rtl/>
                        </w:rPr>
                        <w:t xml:space="preserve"> </w:t>
                      </w:r>
                      <w:r w:rsidRPr="005157F3">
                        <w:rPr>
                          <w:rFonts w:ascii="Times New Roman" w:eastAsiaTheme="minorEastAsia" w:hAnsi="Times New Roman" w:cs="David" w:hint="cs"/>
                          <w:sz w:val="24"/>
                          <w:szCs w:val="24"/>
                          <w:u w:val="single"/>
                          <w:rtl/>
                        </w:rPr>
                        <w:t>התחייבות</w:t>
                      </w:r>
                      <w:r w:rsidRPr="005157F3">
                        <w:rPr>
                          <w:rFonts w:ascii="Times New Roman" w:eastAsiaTheme="minorEastAsia" w:hAnsi="Times New Roman" w:cs="David"/>
                          <w:sz w:val="24"/>
                          <w:szCs w:val="24"/>
                          <w:u w:val="single"/>
                          <w:rtl/>
                        </w:rPr>
                        <w:t xml:space="preserve"> </w:t>
                      </w:r>
                      <w:r w:rsidRPr="005157F3">
                        <w:rPr>
                          <w:rFonts w:ascii="Times New Roman" w:eastAsiaTheme="minorEastAsia" w:hAnsi="Times New Roman" w:cs="David" w:hint="cs"/>
                          <w:sz w:val="24"/>
                          <w:szCs w:val="24"/>
                          <w:u w:val="single"/>
                          <w:rtl/>
                        </w:rPr>
                        <w:t>לקיום</w:t>
                      </w:r>
                      <w:r w:rsidRPr="005157F3">
                        <w:rPr>
                          <w:rFonts w:ascii="Times New Roman" w:eastAsiaTheme="minorEastAsia" w:hAnsi="Times New Roman" w:cs="David"/>
                          <w:sz w:val="24"/>
                          <w:szCs w:val="24"/>
                          <w:u w:val="single"/>
                          <w:rtl/>
                        </w:rPr>
                        <w:t xml:space="preserve"> חקיקה בתחום העסקת עובדים</w:t>
                      </w:r>
                    </w:p>
                    <w:p w14:paraId="28792912" w14:textId="77777777" w:rsidR="00311CC5" w:rsidRPr="00F63E62" w:rsidRDefault="00311CC5" w:rsidP="00F63E62">
                      <w:pPr>
                        <w:jc w:val="center"/>
                        <w:rPr>
                          <w:sz w:val="28"/>
                          <w:szCs w:val="28"/>
                        </w:rPr>
                      </w:pPr>
                    </w:p>
                  </w:txbxContent>
                </v:textbox>
                <w10:wrap anchorx="margin"/>
              </v:shape>
            </w:pict>
          </mc:Fallback>
        </mc:AlternateContent>
      </w:r>
    </w:p>
    <w:p w14:paraId="371D3A76" w14:textId="77777777" w:rsidR="005157F3" w:rsidRPr="00CE5ED5" w:rsidRDefault="005157F3" w:rsidP="00C83D76">
      <w:pPr>
        <w:spacing w:after="0" w:line="360" w:lineRule="auto"/>
        <w:jc w:val="center"/>
        <w:rPr>
          <w:rFonts w:ascii="Times New Roman" w:eastAsiaTheme="minorEastAsia" w:hAnsi="Times New Roman" w:cs="David"/>
          <w:b/>
          <w:bCs/>
          <w:sz w:val="24"/>
          <w:szCs w:val="24"/>
          <w:u w:val="single"/>
          <w:rtl/>
        </w:rPr>
      </w:pPr>
    </w:p>
    <w:p w14:paraId="7758A126" w14:textId="77777777" w:rsidR="005157F3" w:rsidRPr="00CE5ED5" w:rsidRDefault="005157F3" w:rsidP="00C83D76">
      <w:pPr>
        <w:spacing w:after="0" w:line="360" w:lineRule="auto"/>
        <w:jc w:val="center"/>
        <w:rPr>
          <w:rFonts w:ascii="Times New Roman" w:eastAsiaTheme="minorEastAsia" w:hAnsi="Times New Roman" w:cs="David"/>
          <w:b/>
          <w:bCs/>
          <w:sz w:val="24"/>
          <w:szCs w:val="24"/>
          <w:u w:val="single"/>
          <w:rtl/>
        </w:rPr>
      </w:pPr>
    </w:p>
    <w:p w14:paraId="1E2B184E" w14:textId="77777777" w:rsidR="00F63E62" w:rsidRPr="00CE5ED5" w:rsidRDefault="00F63E62" w:rsidP="00C83D76">
      <w:pPr>
        <w:spacing w:after="0" w:line="360" w:lineRule="auto"/>
        <w:ind w:left="-456" w:hanging="27"/>
        <w:jc w:val="both"/>
        <w:outlineLvl w:val="0"/>
        <w:rPr>
          <w:rFonts w:ascii="Times New Roman" w:eastAsia="Times New Roman" w:hAnsi="Times New Roman" w:cs="David"/>
          <w:b/>
          <w:bCs/>
          <w:sz w:val="24"/>
          <w:szCs w:val="24"/>
          <w:u w:val="single"/>
          <w:rtl/>
          <w:lang w:eastAsia="he-IL"/>
        </w:rPr>
      </w:pPr>
    </w:p>
    <w:p w14:paraId="76503895" w14:textId="77777777" w:rsidR="005157F3" w:rsidRPr="00CE5ED5" w:rsidRDefault="005157F3" w:rsidP="00C83D76">
      <w:pPr>
        <w:spacing w:after="0" w:line="360" w:lineRule="auto"/>
        <w:ind w:left="-456" w:hanging="27"/>
        <w:jc w:val="both"/>
        <w:outlineLvl w:val="0"/>
        <w:rPr>
          <w:rFonts w:ascii="Times New Roman" w:hAnsi="Times New Roman" w:cs="David"/>
          <w:b/>
          <w:bCs/>
          <w:smallCaps/>
          <w:sz w:val="24"/>
          <w:szCs w:val="24"/>
          <w:rtl/>
          <w:lang w:eastAsia="he-IL"/>
        </w:rPr>
      </w:pPr>
      <w:r w:rsidRPr="00CE5ED5">
        <w:rPr>
          <w:rFonts w:ascii="Times New Roman" w:hAnsi="Times New Roman" w:cs="David" w:hint="cs"/>
          <w:smallCaps/>
          <w:sz w:val="24"/>
          <w:szCs w:val="24"/>
          <w:rtl/>
          <w:lang w:eastAsia="he-IL"/>
        </w:rPr>
        <w:t>הנני</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מתחייב</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לקיים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בכל</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תקופת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הסכם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זה</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לגבי</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כל העובדים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שיועסקו</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על</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ידי</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המציע לצורך ביצוע</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השירותים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המבוקשים כמפורט בהסכם ובמסמכי ההזמנה, אחר</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האמור</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בהוראות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כל</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דין,</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ובכלל</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זה</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 xml:space="preserve">אחר הוראות החוק והפסיקה הקשורים בהעסקת עובדים, </w:t>
      </w:r>
      <w:r w:rsidR="007755EC" w:rsidRPr="00CE5ED5">
        <w:rPr>
          <w:rFonts w:ascii="Times New Roman" w:hAnsi="Times New Roman" w:cs="David" w:hint="cs"/>
          <w:smallCaps/>
          <w:sz w:val="24"/>
          <w:szCs w:val="24"/>
          <w:rtl/>
          <w:lang w:eastAsia="he-IL"/>
        </w:rPr>
        <w:t xml:space="preserve">לרבות אך לא רק: </w:t>
      </w:r>
      <w:r w:rsidR="007755EC" w:rsidRPr="00CE5ED5">
        <w:rPr>
          <w:rFonts w:ascii="Times New Roman" w:hAnsi="Times New Roman" w:cs="David"/>
          <w:smallCaps/>
          <w:sz w:val="24"/>
          <w:szCs w:val="24"/>
          <w:rtl/>
          <w:lang w:eastAsia="he-IL"/>
        </w:rPr>
        <w:t>חוק שעות עבודה ומנוחה תשי"א-1951</w:t>
      </w:r>
      <w:r w:rsidR="007755EC" w:rsidRPr="00CE5ED5">
        <w:rPr>
          <w:rFonts w:ascii="Times New Roman" w:hAnsi="Times New Roman" w:cs="David" w:hint="cs"/>
          <w:smallCaps/>
          <w:sz w:val="24"/>
          <w:szCs w:val="24"/>
          <w:rtl/>
          <w:lang w:eastAsia="he-IL"/>
        </w:rPr>
        <w:t xml:space="preserve">, </w:t>
      </w:r>
      <w:r w:rsidR="007755EC" w:rsidRPr="00CE5ED5">
        <w:rPr>
          <w:rFonts w:ascii="Times New Roman" w:hAnsi="Times New Roman" w:cs="David"/>
          <w:smallCaps/>
          <w:sz w:val="24"/>
          <w:szCs w:val="24"/>
          <w:rtl/>
          <w:lang w:eastAsia="he-IL"/>
        </w:rPr>
        <w:t>חוק שכר מינימום</w:t>
      </w:r>
      <w:r w:rsidR="007755EC" w:rsidRPr="00CE5ED5">
        <w:rPr>
          <w:rFonts w:ascii="Times New Roman" w:hAnsi="Times New Roman" w:cs="David" w:hint="cs"/>
          <w:smallCaps/>
          <w:sz w:val="24"/>
          <w:szCs w:val="24"/>
          <w:rtl/>
          <w:lang w:eastAsia="he-IL"/>
        </w:rPr>
        <w:t xml:space="preserve"> </w:t>
      </w:r>
      <w:r w:rsidR="007755EC" w:rsidRPr="00CE5ED5">
        <w:rPr>
          <w:rFonts w:ascii="Times New Roman" w:hAnsi="Times New Roman" w:cs="David"/>
          <w:smallCaps/>
          <w:sz w:val="24"/>
          <w:szCs w:val="24"/>
          <w:rtl/>
          <w:lang w:eastAsia="he-IL"/>
        </w:rPr>
        <w:t>תשמ"ז-1987</w:t>
      </w:r>
      <w:r w:rsidR="007755EC" w:rsidRPr="00CE5ED5">
        <w:rPr>
          <w:rFonts w:ascii="FrankRuehl" w:hAnsi="FrankRuehl" w:cs="David" w:hint="cs"/>
          <w:color w:val="000000"/>
          <w:sz w:val="32"/>
          <w:szCs w:val="32"/>
          <w:rtl/>
        </w:rPr>
        <w:t xml:space="preserve"> </w:t>
      </w:r>
      <w:r w:rsidR="007755EC" w:rsidRPr="00CE5ED5">
        <w:rPr>
          <w:rFonts w:ascii="Times New Roman" w:hAnsi="Times New Roman" w:cs="David" w:hint="cs"/>
          <w:smallCaps/>
          <w:sz w:val="24"/>
          <w:szCs w:val="24"/>
          <w:rtl/>
          <w:lang w:eastAsia="he-IL"/>
        </w:rPr>
        <w:t xml:space="preserve">וכל חוק ו/או דין אחר, </w:t>
      </w:r>
      <w:r w:rsidRPr="00CE5ED5">
        <w:rPr>
          <w:rFonts w:ascii="Times New Roman" w:hAnsi="Times New Roman" w:cs="David" w:hint="cs"/>
          <w:smallCaps/>
          <w:sz w:val="24"/>
          <w:szCs w:val="24"/>
          <w:rtl/>
          <w:lang w:eastAsia="he-IL"/>
        </w:rPr>
        <w:t>כפי</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שהם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קיימים בעת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חתימת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הסכם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המצורף להליך זה ו</w:t>
      </w:r>
      <w:r w:rsidRPr="00CE5ED5">
        <w:rPr>
          <w:rFonts w:ascii="Times New Roman" w:hAnsi="Times New Roman" w:cs="David"/>
          <w:smallCaps/>
          <w:sz w:val="24"/>
          <w:szCs w:val="24"/>
          <w:rtl/>
          <w:lang w:eastAsia="he-IL"/>
        </w:rPr>
        <w:t>/</w:t>
      </w:r>
      <w:r w:rsidRPr="00CE5ED5">
        <w:rPr>
          <w:rFonts w:ascii="Times New Roman" w:hAnsi="Times New Roman" w:cs="David" w:hint="cs"/>
          <w:smallCaps/>
          <w:sz w:val="24"/>
          <w:szCs w:val="24"/>
          <w:rtl/>
          <w:lang w:eastAsia="he-IL"/>
        </w:rPr>
        <w:t>או</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כפי</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שישונו</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מעת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לעת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לרבות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חוקים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חדשים</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שיחוקקו</w:t>
      </w:r>
      <w:r w:rsidR="007755EC" w:rsidRPr="00CE5ED5">
        <w:rPr>
          <w:rFonts w:ascii="Times New Roman" w:hAnsi="Times New Roman" w:cs="David" w:hint="cs"/>
          <w:smallCaps/>
          <w:sz w:val="24"/>
          <w:szCs w:val="24"/>
          <w:rtl/>
          <w:lang w:eastAsia="he-IL"/>
        </w:rPr>
        <w:t xml:space="preserve"> </w:t>
      </w:r>
      <w:r w:rsidRPr="00CE5ED5">
        <w:rPr>
          <w:rFonts w:ascii="Times New Roman" w:hAnsi="Times New Roman" w:cs="David" w:hint="cs"/>
          <w:smallCaps/>
          <w:sz w:val="24"/>
          <w:szCs w:val="24"/>
          <w:rtl/>
          <w:lang w:eastAsia="he-IL"/>
        </w:rPr>
        <w:t>בתקופת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ההתקשרות ו/או תקופת ההתקשרות המוארכת</w:t>
      </w:r>
      <w:r w:rsidRPr="00CE5ED5">
        <w:rPr>
          <w:rFonts w:ascii="Times New Roman" w:hAnsi="Times New Roman" w:cs="David"/>
          <w:smallCaps/>
          <w:sz w:val="24"/>
          <w:szCs w:val="24"/>
          <w:rtl/>
          <w:lang w:eastAsia="he-IL"/>
        </w:rPr>
        <w:t>.</w:t>
      </w:r>
    </w:p>
    <w:p w14:paraId="7E979A92" w14:textId="77777777" w:rsidR="007755EC" w:rsidRPr="00CE5ED5" w:rsidRDefault="007755EC" w:rsidP="00C83D76">
      <w:pPr>
        <w:spacing w:after="0" w:line="360" w:lineRule="auto"/>
        <w:ind w:left="-456" w:hanging="27"/>
        <w:jc w:val="both"/>
        <w:outlineLvl w:val="0"/>
        <w:rPr>
          <w:rFonts w:ascii="Times New Roman" w:hAnsi="Times New Roman" w:cs="David"/>
          <w:b/>
          <w:bCs/>
          <w:smallCaps/>
          <w:sz w:val="24"/>
          <w:szCs w:val="24"/>
          <w:rtl/>
          <w:lang w:eastAsia="he-IL"/>
        </w:rPr>
      </w:pPr>
      <w:r w:rsidRPr="00CE5ED5">
        <w:rPr>
          <w:rFonts w:ascii="Times New Roman" w:hAnsi="Times New Roman" w:cs="David" w:hint="cs"/>
          <w:b/>
          <w:bCs/>
          <w:smallCaps/>
          <w:sz w:val="24"/>
          <w:szCs w:val="24"/>
          <w:rtl/>
          <w:lang w:eastAsia="he-IL"/>
        </w:rPr>
        <w:t xml:space="preserve">ידוע לי כי העסקת עובד במציע בניגוד לדין, גם אם עובד זה אינו נמנה עם נותני השירותים בפועל למנהל האזרחי, הינה עילה מידית לביטול ההסכם וזאת בנוסף על כל סנקציה אחרת. </w:t>
      </w:r>
    </w:p>
    <w:p w14:paraId="1911C95B" w14:textId="77777777" w:rsidR="005157F3" w:rsidRPr="00CE5ED5" w:rsidRDefault="005157F3" w:rsidP="00C83D76">
      <w:pPr>
        <w:spacing w:line="360" w:lineRule="auto"/>
        <w:ind w:left="360"/>
        <w:contextualSpacing/>
        <w:jc w:val="both"/>
        <w:rPr>
          <w:rFonts w:ascii="Times New Roman" w:eastAsia="Times New Roman" w:hAnsi="Times New Roman" w:cs="David"/>
          <w:b/>
          <w:bCs/>
          <w:sz w:val="24"/>
          <w:szCs w:val="24"/>
          <w:rtl/>
          <w:lang w:eastAsia="he-IL"/>
        </w:rPr>
      </w:pPr>
    </w:p>
    <w:p w14:paraId="5A665457" w14:textId="77777777" w:rsidR="005157F3" w:rsidRPr="00CE5ED5" w:rsidRDefault="005157F3" w:rsidP="00C83D76">
      <w:pPr>
        <w:spacing w:line="360" w:lineRule="auto"/>
        <w:ind w:left="91"/>
        <w:rPr>
          <w:rFonts w:asciiTheme="minorHAnsi" w:eastAsiaTheme="minorEastAsia" w:hAnsiTheme="minorHAnsi" w:cs="David"/>
          <w:sz w:val="24"/>
          <w:szCs w:val="24"/>
        </w:rPr>
      </w:pPr>
      <w:r w:rsidRPr="00CE5ED5">
        <w:rPr>
          <w:rFonts w:asciiTheme="minorHAnsi" w:eastAsiaTheme="minorEastAsia" w:hAnsiTheme="minorHAnsi" w:cs="David" w:hint="eastAsia"/>
          <w:sz w:val="24"/>
          <w:szCs w:val="24"/>
          <w:rtl/>
        </w:rPr>
        <w:t>ולראיה</w:t>
      </w:r>
      <w:r w:rsidRPr="00CE5ED5">
        <w:rPr>
          <w:rFonts w:asciiTheme="minorHAnsi" w:eastAsiaTheme="minorEastAsia" w:hAnsiTheme="minorHAnsi" w:cs="David"/>
          <w:sz w:val="24"/>
          <w:szCs w:val="24"/>
          <w:rtl/>
        </w:rPr>
        <w:t xml:space="preserve"> </w:t>
      </w:r>
      <w:r w:rsidRPr="00CE5ED5">
        <w:rPr>
          <w:rFonts w:asciiTheme="minorHAnsi" w:eastAsiaTheme="minorEastAsia" w:hAnsiTheme="minorHAnsi" w:cs="David" w:hint="eastAsia"/>
          <w:sz w:val="24"/>
          <w:szCs w:val="24"/>
          <w:rtl/>
        </w:rPr>
        <w:t>באתי</w:t>
      </w:r>
      <w:r w:rsidRPr="00CE5ED5">
        <w:rPr>
          <w:rFonts w:asciiTheme="minorHAnsi" w:eastAsiaTheme="minorEastAsia" w:hAnsiTheme="minorHAnsi" w:cs="David"/>
          <w:sz w:val="24"/>
          <w:szCs w:val="24"/>
          <w:rtl/>
        </w:rPr>
        <w:t xml:space="preserve"> </w:t>
      </w:r>
      <w:r w:rsidRPr="00CE5ED5">
        <w:rPr>
          <w:rFonts w:asciiTheme="minorHAnsi" w:eastAsiaTheme="minorEastAsia" w:hAnsiTheme="minorHAnsi" w:cs="David" w:hint="eastAsia"/>
          <w:sz w:val="24"/>
          <w:szCs w:val="24"/>
          <w:rtl/>
        </w:rPr>
        <w:t>על</w:t>
      </w:r>
      <w:r w:rsidRPr="00CE5ED5">
        <w:rPr>
          <w:rFonts w:asciiTheme="minorHAnsi" w:eastAsiaTheme="minorEastAsia" w:hAnsiTheme="minorHAnsi" w:cs="David"/>
          <w:sz w:val="24"/>
          <w:szCs w:val="24"/>
          <w:rtl/>
        </w:rPr>
        <w:t xml:space="preserve"> </w:t>
      </w:r>
      <w:r w:rsidRPr="00CE5ED5">
        <w:rPr>
          <w:rFonts w:asciiTheme="minorHAnsi" w:eastAsiaTheme="minorEastAsia" w:hAnsiTheme="minorHAnsi" w:cs="David" w:hint="eastAsia"/>
          <w:sz w:val="24"/>
          <w:szCs w:val="24"/>
          <w:rtl/>
        </w:rPr>
        <w:t>החתום</w:t>
      </w:r>
      <w:r w:rsidRPr="00CE5ED5">
        <w:rPr>
          <w:rFonts w:asciiTheme="minorHAnsi" w:eastAsiaTheme="minorEastAsia" w:hAnsiTheme="minorHAnsi" w:cs="David" w:hint="cs"/>
          <w:sz w:val="24"/>
          <w:szCs w:val="24"/>
          <w:rtl/>
        </w:rPr>
        <w:t>:</w:t>
      </w:r>
    </w:p>
    <w:p w14:paraId="22BE74DC" w14:textId="77777777" w:rsidR="005157F3" w:rsidRPr="00CE5ED5" w:rsidRDefault="005157F3" w:rsidP="00C83D76">
      <w:pPr>
        <w:spacing w:line="360" w:lineRule="auto"/>
        <w:ind w:left="91"/>
        <w:rPr>
          <w:rFonts w:asciiTheme="minorHAnsi" w:eastAsiaTheme="minorEastAsia" w:hAnsiTheme="minorHAnsi" w:cs="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CE5ED5" w14:paraId="3C9639CC" w14:textId="77777777" w:rsidTr="00DA686A">
        <w:trPr>
          <w:trHeight w:val="718"/>
        </w:trPr>
        <w:tc>
          <w:tcPr>
            <w:tcW w:w="1650" w:type="dxa"/>
          </w:tcPr>
          <w:p w14:paraId="7F95DAEF" w14:textId="77777777" w:rsidR="005157F3" w:rsidRPr="00CE5ED5" w:rsidRDefault="005157F3" w:rsidP="00C83D76">
            <w:pPr>
              <w:spacing w:line="360" w:lineRule="auto"/>
              <w:jc w:val="both"/>
              <w:rPr>
                <w:rFonts w:asciiTheme="minorHAnsi" w:eastAsiaTheme="minorEastAsia" w:hAnsiTheme="minorHAnsi" w:cs="David"/>
              </w:rPr>
            </w:pPr>
          </w:p>
        </w:tc>
        <w:tc>
          <w:tcPr>
            <w:tcW w:w="2643" w:type="dxa"/>
          </w:tcPr>
          <w:p w14:paraId="32FCF9D0" w14:textId="77777777" w:rsidR="005157F3" w:rsidRPr="00CE5ED5" w:rsidRDefault="005157F3" w:rsidP="00C83D76">
            <w:pPr>
              <w:spacing w:line="360" w:lineRule="auto"/>
              <w:jc w:val="both"/>
              <w:rPr>
                <w:rFonts w:asciiTheme="minorHAnsi" w:eastAsiaTheme="minorEastAsia" w:hAnsiTheme="minorHAnsi" w:cs="David"/>
              </w:rPr>
            </w:pPr>
          </w:p>
        </w:tc>
        <w:tc>
          <w:tcPr>
            <w:tcW w:w="2608" w:type="dxa"/>
          </w:tcPr>
          <w:p w14:paraId="2E086520" w14:textId="77777777" w:rsidR="005157F3" w:rsidRPr="00CE5ED5" w:rsidRDefault="005157F3" w:rsidP="00C83D76">
            <w:pPr>
              <w:spacing w:line="360" w:lineRule="auto"/>
              <w:jc w:val="both"/>
              <w:rPr>
                <w:rFonts w:asciiTheme="minorHAnsi" w:eastAsiaTheme="minorEastAsia" w:hAnsiTheme="minorHAnsi" w:cs="David"/>
              </w:rPr>
            </w:pPr>
          </w:p>
        </w:tc>
        <w:tc>
          <w:tcPr>
            <w:tcW w:w="2835" w:type="dxa"/>
          </w:tcPr>
          <w:p w14:paraId="131C37D2" w14:textId="77777777" w:rsidR="005157F3" w:rsidRPr="00CE5ED5" w:rsidRDefault="005157F3" w:rsidP="00C83D76">
            <w:pPr>
              <w:spacing w:line="360" w:lineRule="auto"/>
              <w:jc w:val="both"/>
              <w:rPr>
                <w:rFonts w:asciiTheme="minorHAnsi" w:eastAsiaTheme="minorEastAsia" w:hAnsiTheme="minorHAnsi" w:cs="David"/>
              </w:rPr>
            </w:pPr>
          </w:p>
        </w:tc>
      </w:tr>
      <w:tr w:rsidR="005157F3" w:rsidRPr="00CE5ED5" w14:paraId="2B89EA70" w14:textId="77777777" w:rsidTr="00DA686A">
        <w:tc>
          <w:tcPr>
            <w:tcW w:w="1650" w:type="dxa"/>
            <w:shd w:val="pct5" w:color="auto" w:fill="auto"/>
          </w:tcPr>
          <w:p w14:paraId="6A341E06"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6C70C0FE" w14:textId="77777777" w:rsidR="005157F3" w:rsidRPr="00CE5ED5" w:rsidRDefault="005157F3"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3CA8B0EE"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2E988097"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64F38C66" w14:textId="77777777" w:rsidR="005157F3" w:rsidRPr="00CE5ED5" w:rsidRDefault="005157F3" w:rsidP="00C83D76">
      <w:pPr>
        <w:spacing w:line="360" w:lineRule="auto"/>
        <w:rPr>
          <w:rFonts w:asciiTheme="minorHAnsi" w:eastAsiaTheme="minorEastAsia" w:hAnsiTheme="minorHAnsi" w:cs="David"/>
          <w:sz w:val="32"/>
          <w:szCs w:val="32"/>
          <w:rtl/>
        </w:rPr>
      </w:pPr>
    </w:p>
    <w:p w14:paraId="6E5E0A5B" w14:textId="77777777" w:rsidR="005157F3" w:rsidRPr="00CE5ED5" w:rsidRDefault="005157F3" w:rsidP="00C83D76">
      <w:pPr>
        <w:spacing w:line="360" w:lineRule="auto"/>
        <w:jc w:val="center"/>
        <w:rPr>
          <w:rFonts w:asciiTheme="minorHAnsi" w:eastAsiaTheme="minorEastAsia" w:hAnsiTheme="minorHAnsi" w:cs="David"/>
          <w:b/>
          <w:bCs/>
          <w:sz w:val="24"/>
          <w:szCs w:val="24"/>
          <w:u w:val="single"/>
          <w:rtl/>
        </w:rPr>
      </w:pPr>
      <w:r w:rsidRPr="00CE5ED5">
        <w:rPr>
          <w:rFonts w:asciiTheme="minorHAnsi" w:eastAsiaTheme="minorEastAsia" w:hAnsiTheme="minorHAnsi" w:cs="David" w:hint="eastAsia"/>
          <w:b/>
          <w:bCs/>
          <w:sz w:val="28"/>
          <w:szCs w:val="28"/>
          <w:u w:val="single"/>
          <w:rtl/>
        </w:rPr>
        <w:t>אישור</w:t>
      </w:r>
    </w:p>
    <w:p w14:paraId="28C03514" w14:textId="77777777" w:rsidR="005157F3" w:rsidRPr="00CE5ED5" w:rsidRDefault="005157F3" w:rsidP="00C83D76">
      <w:pPr>
        <w:spacing w:line="360" w:lineRule="auto"/>
        <w:jc w:val="both"/>
        <w:rPr>
          <w:rFonts w:asciiTheme="minorHAnsi" w:eastAsiaTheme="minorEastAsia" w:hAnsiTheme="minorHAnsi" w:cs="David"/>
          <w:sz w:val="24"/>
          <w:szCs w:val="24"/>
          <w:rtl/>
        </w:rPr>
      </w:pPr>
      <w:r w:rsidRPr="00CE5ED5">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0C10905" w14:textId="77777777" w:rsidR="005157F3" w:rsidRPr="00CE5ED5" w:rsidRDefault="005157F3" w:rsidP="00C83D76">
      <w:pPr>
        <w:spacing w:line="360" w:lineRule="auto"/>
        <w:jc w:val="center"/>
        <w:rPr>
          <w:rFonts w:asciiTheme="minorHAnsi" w:eastAsiaTheme="minorEastAsia" w:hAnsiTheme="minorHAnsi" w:cs="David"/>
          <w:sz w:val="24"/>
          <w:szCs w:val="24"/>
        </w:rPr>
      </w:pPr>
      <w:r w:rsidRPr="00CE5ED5">
        <w:rPr>
          <w:rFonts w:asciiTheme="minorHAnsi" w:eastAsiaTheme="minorEastAsia" w:hAnsiTheme="minorHAnsi" w:cs="David"/>
          <w:sz w:val="24"/>
          <w:szCs w:val="24"/>
          <w:rtl/>
        </w:rPr>
        <w:t>______________</w:t>
      </w:r>
    </w:p>
    <w:p w14:paraId="3883ECF8" w14:textId="77777777" w:rsidR="005157F3" w:rsidRPr="00CE5ED5" w:rsidRDefault="005157F3" w:rsidP="00C83D76">
      <w:pPr>
        <w:spacing w:line="360" w:lineRule="auto"/>
        <w:jc w:val="center"/>
        <w:rPr>
          <w:rFonts w:asciiTheme="minorHAnsi" w:eastAsiaTheme="minorEastAsia" w:hAnsiTheme="minorHAnsi" w:cs="David"/>
          <w:sz w:val="24"/>
          <w:szCs w:val="24"/>
          <w:rtl/>
        </w:rPr>
      </w:pPr>
      <w:r w:rsidRPr="00CE5ED5">
        <w:rPr>
          <w:rFonts w:asciiTheme="minorHAnsi" w:eastAsiaTheme="minorEastAsia" w:hAnsiTheme="minorHAnsi" w:cs="David" w:hint="eastAsia"/>
          <w:sz w:val="24"/>
          <w:szCs w:val="24"/>
          <w:rtl/>
        </w:rPr>
        <w:t>חתימה</w:t>
      </w:r>
      <w:r w:rsidRPr="00CE5ED5">
        <w:rPr>
          <w:rFonts w:asciiTheme="minorHAnsi" w:eastAsiaTheme="minorEastAsia" w:hAnsiTheme="minorHAnsi" w:cs="David"/>
          <w:sz w:val="24"/>
          <w:szCs w:val="24"/>
          <w:rtl/>
        </w:rPr>
        <w:t xml:space="preserve"> + </w:t>
      </w:r>
      <w:r w:rsidRPr="00CE5ED5">
        <w:rPr>
          <w:rFonts w:asciiTheme="minorHAnsi" w:eastAsiaTheme="minorEastAsia" w:hAnsiTheme="minorHAnsi" w:cs="David" w:hint="eastAsia"/>
          <w:sz w:val="24"/>
          <w:szCs w:val="24"/>
          <w:rtl/>
        </w:rPr>
        <w:t>חותמת</w:t>
      </w:r>
    </w:p>
    <w:p w14:paraId="3826AC27" w14:textId="77777777" w:rsidR="007755EC" w:rsidRPr="00CE5ED5" w:rsidRDefault="007755EC" w:rsidP="00C83D76">
      <w:pPr>
        <w:spacing w:line="360" w:lineRule="auto"/>
        <w:jc w:val="center"/>
        <w:rPr>
          <w:rFonts w:asciiTheme="minorHAnsi" w:eastAsiaTheme="minorEastAsia" w:hAnsiTheme="minorHAnsi" w:cs="David"/>
          <w:sz w:val="24"/>
          <w:szCs w:val="24"/>
          <w:rtl/>
        </w:rPr>
      </w:pPr>
    </w:p>
    <w:p w14:paraId="3EA727A3" w14:textId="77777777" w:rsidR="007755EC" w:rsidRPr="00CE5ED5" w:rsidRDefault="007755EC" w:rsidP="00C83D76">
      <w:pPr>
        <w:spacing w:line="360" w:lineRule="auto"/>
        <w:jc w:val="center"/>
        <w:rPr>
          <w:rFonts w:asciiTheme="minorHAnsi" w:eastAsiaTheme="minorEastAsia" w:hAnsiTheme="minorHAnsi" w:cs="David"/>
          <w:sz w:val="24"/>
          <w:szCs w:val="24"/>
          <w:rtl/>
        </w:rPr>
      </w:pPr>
    </w:p>
    <w:p w14:paraId="2DA87F64" w14:textId="77777777" w:rsidR="007755EC" w:rsidRPr="00CE5ED5" w:rsidRDefault="007755EC" w:rsidP="00C83D76">
      <w:pPr>
        <w:spacing w:line="360" w:lineRule="auto"/>
        <w:jc w:val="center"/>
        <w:rPr>
          <w:rFonts w:asciiTheme="minorHAnsi" w:eastAsiaTheme="minorEastAsia" w:hAnsiTheme="minorHAnsi" w:cs="David"/>
          <w:sz w:val="24"/>
          <w:szCs w:val="24"/>
          <w:rtl/>
        </w:rPr>
      </w:pPr>
    </w:p>
    <w:p w14:paraId="09DA16DF" w14:textId="77777777" w:rsidR="007755EC" w:rsidRPr="00CE5ED5" w:rsidRDefault="007755EC"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0EAC1765" w14:textId="77777777" w:rsidR="00F63E62" w:rsidRPr="00CE5ED5" w:rsidRDefault="00F63E6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7B0A41DF" w14:textId="45CE60BD" w:rsidR="00F63E62" w:rsidRPr="00CE5ED5" w:rsidRDefault="00154C5F" w:rsidP="00C83D76">
      <w:pPr>
        <w:spacing w:after="0" w:line="360" w:lineRule="auto"/>
        <w:jc w:val="center"/>
        <w:rPr>
          <w:rFonts w:ascii="Times New Roman" w:eastAsia="Times New Roman" w:hAnsi="Times New Roman" w:cs="David"/>
          <w:sz w:val="24"/>
          <w:szCs w:val="24"/>
          <w:u w:val="single"/>
          <w:rtl/>
          <w:lang w:eastAsia="he-I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85888" behindDoc="0" locked="0" layoutInCell="1" allowOverlap="1" wp14:anchorId="4A84AA14" wp14:editId="7A63129F">
                <wp:simplePos x="0" y="0"/>
                <wp:positionH relativeFrom="margin">
                  <wp:align>right</wp:align>
                </wp:positionH>
                <wp:positionV relativeFrom="paragraph">
                  <wp:posOffset>-128905</wp:posOffset>
                </wp:positionV>
                <wp:extent cx="5648325" cy="514350"/>
                <wp:effectExtent l="0" t="0" r="9525" b="0"/>
                <wp:wrapNone/>
                <wp:docPr id="14" name="מלבן: פינות אלכסוניות מעוגלות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51435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0EA4D6C9" w14:textId="77777777" w:rsidR="00311CC5" w:rsidRPr="00F63E62" w:rsidRDefault="00311CC5" w:rsidP="00F63E62">
                            <w:pPr>
                              <w:spacing w:after="0" w:line="240" w:lineRule="auto"/>
                              <w:jc w:val="center"/>
                              <w:rPr>
                                <w:rFonts w:ascii="Times New Roman" w:eastAsia="Times New Roman" w:hAnsi="Times New Roman" w:cs="David"/>
                                <w:sz w:val="24"/>
                                <w:szCs w:val="24"/>
                                <w:u w:val="single"/>
                                <w:rtl/>
                                <w:lang w:eastAsia="he-IL"/>
                              </w:rPr>
                            </w:pPr>
                            <w:r w:rsidRPr="005157F3">
                              <w:rPr>
                                <w:rFonts w:ascii="Times New Roman" w:eastAsia="Times New Roman" w:hAnsi="Times New Roman" w:cs="David" w:hint="cs"/>
                                <w:sz w:val="24"/>
                                <w:szCs w:val="24"/>
                                <w:u w:val="single"/>
                                <w:rtl/>
                                <w:lang w:eastAsia="he-IL"/>
                              </w:rPr>
                              <w:t xml:space="preserve">נספח א' טופס מס' </w:t>
                            </w:r>
                            <w:r w:rsidRPr="007755EC">
                              <w:rPr>
                                <w:rFonts w:ascii="Times New Roman" w:eastAsia="Times New Roman" w:hAnsi="Times New Roman" w:cs="David" w:hint="cs"/>
                                <w:sz w:val="24"/>
                                <w:szCs w:val="24"/>
                                <w:u w:val="single"/>
                                <w:rtl/>
                                <w:lang w:eastAsia="he-IL"/>
                              </w:rPr>
                              <w:t>5א'2</w:t>
                            </w:r>
                            <w:r>
                              <w:rPr>
                                <w:rFonts w:ascii="Times New Roman" w:eastAsia="Times New Roman" w:hAnsi="Times New Roman" w:cs="David" w:hint="cs"/>
                                <w:b/>
                                <w:bCs/>
                                <w:sz w:val="24"/>
                                <w:szCs w:val="24"/>
                                <w:u w:val="single"/>
                                <w:rtl/>
                                <w:lang w:eastAsia="he-IL"/>
                              </w:rPr>
                              <w:t>(למציע ישראלי)</w:t>
                            </w:r>
                            <w:r w:rsidRPr="005157F3">
                              <w:rPr>
                                <w:rFonts w:ascii="Times New Roman" w:eastAsia="Times New Roman" w:hAnsi="Times New Roman" w:cs="David"/>
                                <w:b/>
                                <w:bCs/>
                                <w:sz w:val="24"/>
                                <w:szCs w:val="24"/>
                                <w:u w:val="single"/>
                                <w:rtl/>
                                <w:lang w:eastAsia="he-IL"/>
                              </w:rPr>
                              <w:t xml:space="preserve">– </w:t>
                            </w:r>
                            <w:r w:rsidRPr="005157F3">
                              <w:rPr>
                                <w:rFonts w:ascii="Times New Roman" w:eastAsia="Times New Roman" w:hAnsi="Times New Roman" w:cs="David" w:hint="cs"/>
                                <w:sz w:val="24"/>
                                <w:szCs w:val="24"/>
                                <w:u w:val="single"/>
                                <w:rtl/>
                                <w:lang w:eastAsia="he-IL"/>
                              </w:rPr>
                              <w:t>תצהיר בדבר היעדר הרשעות בעבירות</w:t>
                            </w:r>
                            <w:r w:rsidRPr="005157F3">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לפי</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חוק</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עובדים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זרים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איסור</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העסקה</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שלא</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כדין</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והבטחת</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תנאים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הוגנים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התשנ</w:t>
                            </w:r>
                            <w:r w:rsidRPr="00F63E62">
                              <w:rPr>
                                <w:rFonts w:ascii="Times New Roman" w:eastAsia="Times New Roman" w:hAnsi="Times New Roman" w:cs="David"/>
                                <w:sz w:val="24"/>
                                <w:szCs w:val="24"/>
                                <w:u w:val="single"/>
                                <w:rtl/>
                                <w:lang w:eastAsia="he-IL"/>
                              </w:rPr>
                              <w:t>"</w:t>
                            </w:r>
                            <w:r w:rsidRPr="00F63E62">
                              <w:rPr>
                                <w:rFonts w:ascii="Times New Roman" w:eastAsia="Times New Roman" w:hAnsi="Times New Roman" w:cs="David" w:hint="cs"/>
                                <w:sz w:val="24"/>
                                <w:szCs w:val="24"/>
                                <w:u w:val="single"/>
                                <w:rtl/>
                                <w:lang w:eastAsia="he-IL"/>
                              </w:rPr>
                              <w:t>א</w:t>
                            </w:r>
                            <w:r w:rsidRPr="00F63E62">
                              <w:rPr>
                                <w:rFonts w:ascii="Times New Roman" w:eastAsia="Times New Roman" w:hAnsi="Times New Roman" w:cs="David"/>
                                <w:sz w:val="24"/>
                                <w:szCs w:val="24"/>
                                <w:u w:val="single"/>
                                <w:rtl/>
                                <w:lang w:eastAsia="he-IL"/>
                              </w:rPr>
                              <w:t>-1991</w:t>
                            </w:r>
                          </w:p>
                          <w:p w14:paraId="64D09D9B" w14:textId="77777777" w:rsidR="00311CC5" w:rsidRPr="00F63E62"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84AA14" id="מלבן: פינות אלכסוניות מעוגלות 14" o:spid="_x0000_s1033" style="position:absolute;left:0;text-align:left;margin-left:393.55pt;margin-top:-10.15pt;width:444.75pt;height:40.5pt;z-index:2516858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514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" adj="-11796480,,5400" path="m85727,l5648325,r,l5648325,428623v,47346,-38381,85727,-85727,85727l,514350r,l,85727c,38381,38381,,85727,xe" fillcolor="white [3201]" strokecolor="#17365d [2415]" strokeweight="2pt">
                <v:stroke joinstyle="miter"/>
                <v:formulas/>
                <v:path arrowok="t" o:connecttype="custom" o:connectlocs="85727,0;5648325,0;5648325,0;5648325,428623;5562598,514350;0,514350;0,514350;0,85727;85727,0" o:connectangles="0,0,0,0,0,0,0,0,0" textboxrect="0,0,5648325,514350"/>
                <v:textbox>
                  <w:txbxContent>
                    <w:p w14:paraId="0EA4D6C9" w14:textId="77777777" w:rsidR="00311CC5" w:rsidRPr="00F63E62" w:rsidRDefault="00311CC5" w:rsidP="00F63E62">
                      <w:pPr>
                        <w:spacing w:after="0" w:line="240" w:lineRule="auto"/>
                        <w:jc w:val="center"/>
                        <w:rPr>
                          <w:rFonts w:ascii="Times New Roman" w:eastAsia="Times New Roman" w:hAnsi="Times New Roman" w:cs="David"/>
                          <w:sz w:val="24"/>
                          <w:szCs w:val="24"/>
                          <w:u w:val="single"/>
                          <w:rtl/>
                          <w:lang w:eastAsia="he-IL"/>
                        </w:rPr>
                      </w:pPr>
                      <w:r w:rsidRPr="005157F3">
                        <w:rPr>
                          <w:rFonts w:ascii="Times New Roman" w:eastAsia="Times New Roman" w:hAnsi="Times New Roman" w:cs="David" w:hint="cs"/>
                          <w:sz w:val="24"/>
                          <w:szCs w:val="24"/>
                          <w:u w:val="single"/>
                          <w:rtl/>
                          <w:lang w:eastAsia="he-IL"/>
                        </w:rPr>
                        <w:t xml:space="preserve">נספח א' טופס מס' </w:t>
                      </w:r>
                      <w:r w:rsidRPr="007755EC">
                        <w:rPr>
                          <w:rFonts w:ascii="Times New Roman" w:eastAsia="Times New Roman" w:hAnsi="Times New Roman" w:cs="David" w:hint="cs"/>
                          <w:sz w:val="24"/>
                          <w:szCs w:val="24"/>
                          <w:u w:val="single"/>
                          <w:rtl/>
                          <w:lang w:eastAsia="he-IL"/>
                        </w:rPr>
                        <w:t>5א'2</w:t>
                      </w:r>
                      <w:r>
                        <w:rPr>
                          <w:rFonts w:ascii="Times New Roman" w:eastAsia="Times New Roman" w:hAnsi="Times New Roman" w:cs="David" w:hint="cs"/>
                          <w:b/>
                          <w:bCs/>
                          <w:sz w:val="24"/>
                          <w:szCs w:val="24"/>
                          <w:u w:val="single"/>
                          <w:rtl/>
                          <w:lang w:eastAsia="he-IL"/>
                        </w:rPr>
                        <w:t>(למציע ישראלי)</w:t>
                      </w:r>
                      <w:r w:rsidRPr="005157F3">
                        <w:rPr>
                          <w:rFonts w:ascii="Times New Roman" w:eastAsia="Times New Roman" w:hAnsi="Times New Roman" w:cs="David"/>
                          <w:b/>
                          <w:bCs/>
                          <w:sz w:val="24"/>
                          <w:szCs w:val="24"/>
                          <w:u w:val="single"/>
                          <w:rtl/>
                          <w:lang w:eastAsia="he-IL"/>
                        </w:rPr>
                        <w:t xml:space="preserve">– </w:t>
                      </w:r>
                      <w:r w:rsidRPr="005157F3">
                        <w:rPr>
                          <w:rFonts w:ascii="Times New Roman" w:eastAsia="Times New Roman" w:hAnsi="Times New Roman" w:cs="David" w:hint="cs"/>
                          <w:sz w:val="24"/>
                          <w:szCs w:val="24"/>
                          <w:u w:val="single"/>
                          <w:rtl/>
                          <w:lang w:eastAsia="he-IL"/>
                        </w:rPr>
                        <w:t>תצהיר בדבר היעדר הרשעות בעבירות</w:t>
                      </w:r>
                      <w:r w:rsidRPr="005157F3">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לפי</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חוק</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עובדים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זרים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איסור</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העסקה</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שלא</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כדין</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והבטחת</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תנאים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הוגנים</w:t>
                      </w:r>
                      <w:r w:rsidRPr="00F63E62">
                        <w:rPr>
                          <w:rFonts w:ascii="Times New Roman" w:eastAsia="Times New Roman" w:hAnsi="Times New Roman" w:cs="David"/>
                          <w:sz w:val="24"/>
                          <w:szCs w:val="24"/>
                          <w:u w:val="single"/>
                          <w:rtl/>
                          <w:lang w:eastAsia="he-IL"/>
                        </w:rPr>
                        <w:t xml:space="preserve">), </w:t>
                      </w:r>
                      <w:r w:rsidRPr="00F63E62">
                        <w:rPr>
                          <w:rFonts w:ascii="Times New Roman" w:eastAsia="Times New Roman" w:hAnsi="Times New Roman" w:cs="David" w:hint="cs"/>
                          <w:sz w:val="24"/>
                          <w:szCs w:val="24"/>
                          <w:u w:val="single"/>
                          <w:rtl/>
                          <w:lang w:eastAsia="he-IL"/>
                        </w:rPr>
                        <w:t>התשנ</w:t>
                      </w:r>
                      <w:r w:rsidRPr="00F63E62">
                        <w:rPr>
                          <w:rFonts w:ascii="Times New Roman" w:eastAsia="Times New Roman" w:hAnsi="Times New Roman" w:cs="David"/>
                          <w:sz w:val="24"/>
                          <w:szCs w:val="24"/>
                          <w:u w:val="single"/>
                          <w:rtl/>
                          <w:lang w:eastAsia="he-IL"/>
                        </w:rPr>
                        <w:t>"</w:t>
                      </w:r>
                      <w:r w:rsidRPr="00F63E62">
                        <w:rPr>
                          <w:rFonts w:ascii="Times New Roman" w:eastAsia="Times New Roman" w:hAnsi="Times New Roman" w:cs="David" w:hint="cs"/>
                          <w:sz w:val="24"/>
                          <w:szCs w:val="24"/>
                          <w:u w:val="single"/>
                          <w:rtl/>
                          <w:lang w:eastAsia="he-IL"/>
                        </w:rPr>
                        <w:t>א</w:t>
                      </w:r>
                      <w:r w:rsidRPr="00F63E62">
                        <w:rPr>
                          <w:rFonts w:ascii="Times New Roman" w:eastAsia="Times New Roman" w:hAnsi="Times New Roman" w:cs="David"/>
                          <w:sz w:val="24"/>
                          <w:szCs w:val="24"/>
                          <w:u w:val="single"/>
                          <w:rtl/>
                          <w:lang w:eastAsia="he-IL"/>
                        </w:rPr>
                        <w:t>-1991</w:t>
                      </w:r>
                    </w:p>
                    <w:p w14:paraId="64D09D9B" w14:textId="77777777" w:rsidR="00311CC5" w:rsidRPr="00F63E62" w:rsidRDefault="00311CC5" w:rsidP="00F63E62">
                      <w:pPr>
                        <w:jc w:val="center"/>
                        <w:rPr>
                          <w:sz w:val="28"/>
                          <w:szCs w:val="28"/>
                        </w:rPr>
                      </w:pPr>
                    </w:p>
                  </w:txbxContent>
                </v:textbox>
                <w10:wrap anchorx="margin"/>
              </v:shape>
            </w:pict>
          </mc:Fallback>
        </mc:AlternateContent>
      </w:r>
    </w:p>
    <w:p w14:paraId="538E1374" w14:textId="77777777" w:rsidR="00F63E62" w:rsidRPr="00CE5ED5" w:rsidRDefault="00F63E62" w:rsidP="00C83D76">
      <w:pPr>
        <w:spacing w:after="0" w:line="360" w:lineRule="auto"/>
        <w:jc w:val="center"/>
        <w:rPr>
          <w:rFonts w:ascii="Times New Roman" w:eastAsia="Times New Roman" w:hAnsi="Times New Roman" w:cs="David"/>
          <w:sz w:val="24"/>
          <w:szCs w:val="24"/>
          <w:u w:val="single"/>
          <w:rtl/>
          <w:lang w:eastAsia="he-IL"/>
        </w:rPr>
      </w:pPr>
    </w:p>
    <w:p w14:paraId="24B0C4FB" w14:textId="77777777" w:rsidR="007755EC" w:rsidRPr="00CE5ED5" w:rsidRDefault="007755EC" w:rsidP="00F52094">
      <w:pPr>
        <w:tabs>
          <w:tab w:val="left" w:pos="8351"/>
          <w:tab w:val="left" w:pos="8531"/>
          <w:tab w:val="left" w:pos="8711"/>
        </w:tabs>
        <w:overflowPunct w:val="0"/>
        <w:autoSpaceDE w:val="0"/>
        <w:autoSpaceDN w:val="0"/>
        <w:adjustRightInd w:val="0"/>
        <w:spacing w:before="120" w:after="120"/>
        <w:jc w:val="both"/>
        <w:textAlignment w:val="baseline"/>
        <w:rPr>
          <w:rFonts w:ascii="Narkisim" w:eastAsia="Times New Roman" w:hAnsi="Narkisim" w:cs="David"/>
          <w:sz w:val="24"/>
          <w:szCs w:val="24"/>
          <w:rtl/>
          <w:lang w:eastAsia="he-IL"/>
        </w:rPr>
      </w:pPr>
      <w:r w:rsidRPr="00CE5ED5">
        <w:rPr>
          <w:rFonts w:ascii="Narkisim" w:eastAsia="Times New Roman" w:hAnsi="Narkisim" w:cs="David" w:hint="cs"/>
          <w:sz w:val="24"/>
          <w:szCs w:val="24"/>
          <w:rtl/>
          <w:lang w:eastAsia="he-IL"/>
        </w:rPr>
        <w:t>אני הח"מ ______________ מרח'____________________ ת.ז. _______________  מורשה חתימה מטעם :____________ (ולהלן: "המציע") לאחר שהוזהרתי כי עלי לומר את האמת וכי אהיה צפוי לעונשים הקבועים בחוק אם לא אעשה כן, מצהיר בזאת כדלקמן:</w:t>
      </w:r>
    </w:p>
    <w:p w14:paraId="2C81A627" w14:textId="77777777" w:rsidR="007755EC" w:rsidRPr="00CE5ED5" w:rsidRDefault="007755EC" w:rsidP="00F52094">
      <w:pPr>
        <w:numPr>
          <w:ilvl w:val="0"/>
          <w:numId w:val="55"/>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lang w:eastAsia="he-IL"/>
        </w:rPr>
      </w:pPr>
      <w:r w:rsidRPr="00CE5ED5">
        <w:rPr>
          <w:rFonts w:ascii="Narkisim" w:eastAsia="Times New Roman" w:hAnsi="Narkisim" w:cs="David" w:hint="cs"/>
          <w:sz w:val="24"/>
          <w:szCs w:val="24"/>
          <w:rtl/>
          <w:lang w:eastAsia="he-IL"/>
        </w:rPr>
        <w:t>הנני נותן/</w:t>
      </w:r>
      <w:proofErr w:type="spellStart"/>
      <w:r w:rsidRPr="00CE5ED5">
        <w:rPr>
          <w:rFonts w:ascii="Narkisim" w:eastAsia="Times New Roman" w:hAnsi="Narkisim" w:cs="David" w:hint="cs"/>
          <w:sz w:val="24"/>
          <w:szCs w:val="24"/>
          <w:rtl/>
          <w:lang w:eastAsia="he-IL"/>
        </w:rPr>
        <w:t>נת</w:t>
      </w:r>
      <w:proofErr w:type="spellEnd"/>
      <w:r w:rsidRPr="00CE5ED5">
        <w:rPr>
          <w:rFonts w:ascii="Narkisim" w:eastAsia="Times New Roman" w:hAnsi="Narkisim" w:cs="David" w:hint="cs"/>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04CFFF43" w14:textId="77777777" w:rsidR="007755EC" w:rsidRPr="00CE5ED5" w:rsidRDefault="007755EC" w:rsidP="00F52094">
      <w:pPr>
        <w:numPr>
          <w:ilvl w:val="0"/>
          <w:numId w:val="55"/>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rtl/>
          <w:lang w:eastAsia="he-IL"/>
        </w:rPr>
      </w:pPr>
      <w:r w:rsidRPr="00CE5ED5">
        <w:rPr>
          <w:rFonts w:ascii="Narkisim" w:eastAsia="Times New Roman" w:hAnsi="Narkisim" w:cs="David" w:hint="cs"/>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CE5ED5">
        <w:rPr>
          <w:rFonts w:ascii="Narkisim" w:eastAsia="Times New Roman" w:hAnsi="Narkisim" w:cs="David" w:hint="cs"/>
          <w:sz w:val="24"/>
          <w:szCs w:val="24"/>
          <w:rtl/>
          <w:lang w:eastAsia="he-IL"/>
        </w:rPr>
        <w:t>התשל"ו</w:t>
      </w:r>
      <w:proofErr w:type="spellEnd"/>
      <w:r w:rsidRPr="00CE5ED5">
        <w:rPr>
          <w:rFonts w:ascii="Narkisim" w:eastAsia="Times New Roman" w:hAnsi="Narkisim" w:cs="David" w:hint="cs"/>
          <w:sz w:val="24"/>
          <w:szCs w:val="24"/>
          <w:rtl/>
          <w:lang w:eastAsia="he-IL"/>
        </w:rPr>
        <w:t>–1976 (להלן – "החוק"). אשר מאשר/ת כי הוסברה לי משמעותם של מונחים אלה וכי הם ברורים לי.</w:t>
      </w:r>
    </w:p>
    <w:p w14:paraId="3A805FB1" w14:textId="77777777" w:rsidR="007755EC" w:rsidRPr="00CE5ED5" w:rsidRDefault="007755EC" w:rsidP="00F52094">
      <w:pPr>
        <w:numPr>
          <w:ilvl w:val="0"/>
          <w:numId w:val="55"/>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lang w:eastAsia="he-IL"/>
        </w:rPr>
      </w:pPr>
      <w:r w:rsidRPr="00CE5ED5">
        <w:rPr>
          <w:rFonts w:ascii="Narkisim" w:eastAsia="Times New Roman" w:hAnsi="Narkisim" w:cs="David" w:hint="cs"/>
          <w:sz w:val="24"/>
          <w:szCs w:val="24"/>
          <w:rtl/>
          <w:lang w:eastAsia="he-IL"/>
        </w:rPr>
        <w:t>הנני מצהיר כי – (</w:t>
      </w:r>
      <w:r w:rsidRPr="00CE5ED5">
        <w:rPr>
          <w:rFonts w:ascii="Narkisim" w:eastAsia="Times New Roman" w:hAnsi="Narkisim" w:cs="David" w:hint="cs"/>
          <w:b/>
          <w:bCs/>
          <w:sz w:val="24"/>
          <w:szCs w:val="24"/>
          <w:rtl/>
          <w:lang w:eastAsia="he-IL"/>
        </w:rPr>
        <w:t>יש למחוק את המיותר</w:t>
      </w:r>
      <w:r w:rsidRPr="00CE5ED5">
        <w:rPr>
          <w:rFonts w:ascii="Narkisim" w:eastAsia="Times New Roman" w:hAnsi="Narkisim" w:cs="David" w:hint="cs"/>
          <w:sz w:val="24"/>
          <w:szCs w:val="24"/>
          <w:rtl/>
          <w:lang w:eastAsia="he-IL"/>
        </w:rPr>
        <w:t>)</w:t>
      </w:r>
    </w:p>
    <w:p w14:paraId="69E3E589" w14:textId="77777777" w:rsidR="007755EC" w:rsidRPr="00CE5ED5" w:rsidRDefault="007755EC" w:rsidP="00F52094">
      <w:pPr>
        <w:tabs>
          <w:tab w:val="left" w:pos="8351"/>
          <w:tab w:val="left" w:pos="8531"/>
          <w:tab w:val="left" w:pos="8711"/>
        </w:tabs>
        <w:overflowPunct w:val="0"/>
        <w:autoSpaceDE w:val="0"/>
        <w:autoSpaceDN w:val="0"/>
        <w:adjustRightInd w:val="0"/>
        <w:spacing w:before="120" w:after="120"/>
        <w:ind w:left="368"/>
        <w:contextualSpacing/>
        <w:jc w:val="both"/>
        <w:textAlignment w:val="baseline"/>
        <w:rPr>
          <w:rFonts w:ascii="Narkisim" w:eastAsia="Times New Roman" w:hAnsi="Narkisim" w:cs="David"/>
          <w:sz w:val="24"/>
          <w:szCs w:val="24"/>
          <w:lang w:eastAsia="he-IL"/>
        </w:rPr>
      </w:pPr>
    </w:p>
    <w:p w14:paraId="66E9A99C" w14:textId="77777777" w:rsidR="007755EC" w:rsidRPr="00CE5ED5" w:rsidRDefault="007755EC" w:rsidP="00F52094">
      <w:pPr>
        <w:numPr>
          <w:ilvl w:val="1"/>
          <w:numId w:val="55"/>
        </w:numPr>
        <w:tabs>
          <w:tab w:val="left" w:pos="8351"/>
          <w:tab w:val="left" w:pos="8531"/>
          <w:tab w:val="left" w:pos="8711"/>
        </w:tabs>
        <w:overflowPunct w:val="0"/>
        <w:autoSpaceDE w:val="0"/>
        <w:autoSpaceDN w:val="0"/>
        <w:adjustRightInd w:val="0"/>
        <w:spacing w:before="120" w:after="120"/>
        <w:contextualSpacing/>
        <w:jc w:val="both"/>
        <w:textAlignment w:val="baseline"/>
        <w:rPr>
          <w:rFonts w:ascii="Narkisim" w:eastAsia="Times New Roman" w:hAnsi="Narkisim" w:cs="David"/>
          <w:sz w:val="24"/>
          <w:szCs w:val="24"/>
          <w:lang w:eastAsia="he-IL"/>
        </w:rPr>
      </w:pPr>
      <w:r w:rsidRPr="00CE5ED5">
        <w:rPr>
          <w:rFonts w:ascii="Narkisim" w:eastAsia="Times New Roman" w:hAnsi="Narkisim" w:cs="David" w:hint="cs"/>
          <w:sz w:val="24"/>
          <w:szCs w:val="24"/>
          <w:rtl/>
          <w:lang w:eastAsia="he-IL"/>
        </w:rPr>
        <w:t>עד למועד האחרון להגשת הצעות במסגרת הליך זה, ה</w:t>
      </w:r>
      <w:r w:rsidR="00194366" w:rsidRPr="00CE5ED5">
        <w:rPr>
          <w:rFonts w:ascii="Narkisim" w:eastAsia="Times New Roman" w:hAnsi="Narkisim" w:cs="David" w:hint="cs"/>
          <w:sz w:val="24"/>
          <w:szCs w:val="24"/>
          <w:rtl/>
          <w:lang w:eastAsia="he-IL"/>
        </w:rPr>
        <w:t>ספק</w:t>
      </w:r>
      <w:r w:rsidRPr="00CE5ED5">
        <w:rPr>
          <w:rFonts w:ascii="Narkisim" w:eastAsia="Times New Roman" w:hAnsi="Narkisim" w:cs="David" w:hint="cs"/>
          <w:sz w:val="24"/>
          <w:szCs w:val="24"/>
          <w:rtl/>
          <w:lang w:eastAsia="he-IL"/>
        </w:rPr>
        <w:t xml:space="preserve"> ובעל זיקה אליו (כהגדרתם בסעיף 2ב לחוק</w:t>
      </w:r>
      <w:r w:rsidRPr="00CE5ED5">
        <w:rPr>
          <w:rFonts w:ascii="Times New Roman" w:eastAsia="Times New Roman" w:hAnsi="Times New Roman" w:cs="David" w:hint="cs"/>
          <w:sz w:val="24"/>
          <w:szCs w:val="24"/>
          <w:rtl/>
          <w:lang w:eastAsia="he-I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CE5ED5">
        <w:rPr>
          <w:rFonts w:ascii="Narkisim" w:eastAsia="Times New Roman" w:hAnsi="Narkisim" w:cs="David" w:hint="cs"/>
          <w:sz w:val="24"/>
          <w:szCs w:val="24"/>
          <w:rtl/>
          <w:lang w:eastAsia="he-IL"/>
        </w:rPr>
        <w:t xml:space="preserve">או לפי </w:t>
      </w:r>
      <w:r w:rsidRPr="00CE5ED5">
        <w:rPr>
          <w:rFonts w:ascii="Times New Roman" w:eastAsia="Times New Roman" w:hAnsi="Times New Roman" w:cs="David" w:hint="cs"/>
          <w:sz w:val="24"/>
          <w:szCs w:val="24"/>
          <w:rtl/>
          <w:lang w:eastAsia="he-IL"/>
        </w:rPr>
        <w:t>חוק שכר מינימום, התשמ"ז-1987, שנעברה לאחר יום 31.10.2002).</w:t>
      </w:r>
    </w:p>
    <w:p w14:paraId="2D1CB4A4" w14:textId="77777777" w:rsidR="007755EC" w:rsidRPr="00CE5ED5" w:rsidRDefault="007755EC" w:rsidP="00F52094">
      <w:pPr>
        <w:tabs>
          <w:tab w:val="left" w:pos="8351"/>
          <w:tab w:val="left" w:pos="8531"/>
          <w:tab w:val="left" w:pos="8711"/>
        </w:tabs>
        <w:overflowPunct w:val="0"/>
        <w:autoSpaceDE w:val="0"/>
        <w:autoSpaceDN w:val="0"/>
        <w:bidi w:val="0"/>
        <w:adjustRightInd w:val="0"/>
        <w:spacing w:before="120" w:after="120"/>
        <w:jc w:val="center"/>
        <w:textAlignment w:val="baseline"/>
        <w:rPr>
          <w:rFonts w:ascii="Narkisim" w:eastAsia="Times New Roman" w:hAnsi="Narkisim" w:cs="David"/>
          <w:sz w:val="24"/>
          <w:szCs w:val="24"/>
          <w:lang w:eastAsia="he-IL"/>
        </w:rPr>
      </w:pPr>
      <w:r w:rsidRPr="00CE5ED5">
        <w:rPr>
          <w:rFonts w:ascii="Narkisim" w:eastAsia="Times New Roman" w:hAnsi="Narkisim" w:cs="David" w:hint="cs"/>
          <w:sz w:val="24"/>
          <w:szCs w:val="24"/>
          <w:rtl/>
          <w:lang w:eastAsia="he-IL"/>
        </w:rPr>
        <w:t>או לחילופין</w:t>
      </w:r>
    </w:p>
    <w:p w14:paraId="414AD1CB" w14:textId="77777777" w:rsidR="007755EC" w:rsidRPr="00CE5ED5" w:rsidRDefault="007755EC" w:rsidP="00F52094">
      <w:pPr>
        <w:numPr>
          <w:ilvl w:val="1"/>
          <w:numId w:val="55"/>
        </w:numPr>
        <w:tabs>
          <w:tab w:val="left" w:pos="8351"/>
          <w:tab w:val="left" w:pos="8531"/>
          <w:tab w:val="left" w:pos="8711"/>
        </w:tabs>
        <w:overflowPunct w:val="0"/>
        <w:autoSpaceDE w:val="0"/>
        <w:autoSpaceDN w:val="0"/>
        <w:adjustRightInd w:val="0"/>
        <w:spacing w:before="120" w:after="120"/>
        <w:contextualSpacing/>
        <w:jc w:val="both"/>
        <w:textAlignment w:val="baseline"/>
        <w:rPr>
          <w:rFonts w:ascii="Times New Roman" w:eastAsia="Times New Roman" w:hAnsi="Times New Roman" w:cs="David"/>
          <w:sz w:val="24"/>
          <w:szCs w:val="24"/>
          <w:lang w:eastAsia="he-IL"/>
        </w:rPr>
      </w:pPr>
      <w:r w:rsidRPr="00CE5ED5">
        <w:rPr>
          <w:rFonts w:ascii="Narkisim" w:eastAsia="Times New Roman" w:hAnsi="Narkisim" w:cs="David" w:hint="cs"/>
          <w:sz w:val="24"/>
          <w:szCs w:val="24"/>
          <w:rtl/>
          <w:lang w:eastAsia="he-IL"/>
        </w:rPr>
        <w:t>ה</w:t>
      </w:r>
      <w:r w:rsidR="00194366" w:rsidRPr="00CE5ED5">
        <w:rPr>
          <w:rFonts w:ascii="Times New Roman" w:eastAsia="Times New Roman" w:hAnsi="Times New Roman" w:cs="David" w:hint="cs"/>
          <w:sz w:val="24"/>
          <w:szCs w:val="24"/>
          <w:rtl/>
          <w:lang w:eastAsia="he-IL"/>
        </w:rPr>
        <w:t>ספק</w:t>
      </w:r>
      <w:r w:rsidRPr="00CE5ED5">
        <w:rPr>
          <w:rFonts w:ascii="Times New Roman" w:eastAsia="Times New Roman" w:hAnsi="Times New Roman" w:cs="David" w:hint="cs"/>
          <w:sz w:val="24"/>
          <w:szCs w:val="24"/>
          <w:rtl/>
          <w:lang w:eastAsia="he-IL"/>
        </w:rPr>
        <w:t xml:space="preserve"> ובעל זיקה אליו (כהגדרתם בסעיף 2ב לחוק) הורשעו בפסק דין חלוט ביותר משתי עבירות (עבירה לעניין זה - עבירה לפי חוק עובדים זרים (איסור העסקה שלא כדין והבטחת תנאים הוגנים), התשנ"א-1991 </w:t>
      </w:r>
      <w:r w:rsidRPr="00CE5ED5">
        <w:rPr>
          <w:rFonts w:ascii="Narkisim" w:eastAsia="Times New Roman" w:hAnsi="Narkisim" w:cs="David" w:hint="cs"/>
          <w:sz w:val="24"/>
          <w:szCs w:val="24"/>
          <w:rtl/>
          <w:lang w:eastAsia="he-IL"/>
        </w:rPr>
        <w:t xml:space="preserve">או לפי </w:t>
      </w:r>
      <w:r w:rsidRPr="00CE5ED5">
        <w:rPr>
          <w:rFonts w:ascii="Times New Roman" w:eastAsia="Times New Roman" w:hAnsi="Times New Roman" w:cs="David" w:hint="cs"/>
          <w:sz w:val="24"/>
          <w:szCs w:val="24"/>
          <w:rtl/>
          <w:lang w:eastAsia="he-IL"/>
        </w:rPr>
        <w:t>חוק שכר מינימום, התשמ"ז-1987, שנעברה לאחר יום 31.10.2002), אולם במועד ההתקשרות חלפה שנה לפחות ממועד ההרשעה האחרונה.</w:t>
      </w:r>
    </w:p>
    <w:p w14:paraId="6E5F26E5" w14:textId="77777777" w:rsidR="007755EC" w:rsidRPr="00CE5ED5" w:rsidRDefault="007755EC" w:rsidP="00F52094">
      <w:pPr>
        <w:tabs>
          <w:tab w:val="left" w:pos="8351"/>
          <w:tab w:val="left" w:pos="8531"/>
          <w:tab w:val="left" w:pos="8711"/>
        </w:tabs>
        <w:overflowPunct w:val="0"/>
        <w:autoSpaceDE w:val="0"/>
        <w:autoSpaceDN w:val="0"/>
        <w:adjustRightInd w:val="0"/>
        <w:spacing w:before="120" w:after="120"/>
        <w:ind w:left="720"/>
        <w:contextualSpacing/>
        <w:jc w:val="both"/>
        <w:textAlignment w:val="baseline"/>
        <w:rPr>
          <w:rFonts w:ascii="Times New Roman" w:eastAsia="Times New Roman" w:hAnsi="Times New Roman" w:cs="David"/>
          <w:sz w:val="24"/>
          <w:szCs w:val="24"/>
          <w:rtl/>
          <w:lang w:eastAsia="he-IL"/>
        </w:rPr>
      </w:pPr>
    </w:p>
    <w:p w14:paraId="53640A57" w14:textId="77777777" w:rsidR="007755EC" w:rsidRPr="00CE5ED5" w:rsidRDefault="007755EC" w:rsidP="00F52094">
      <w:pPr>
        <w:numPr>
          <w:ilvl w:val="0"/>
          <w:numId w:val="55"/>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lang w:eastAsia="he-IL"/>
        </w:rPr>
      </w:pPr>
      <w:r w:rsidRPr="00CE5ED5">
        <w:rPr>
          <w:rFonts w:ascii="Narkisim" w:eastAsia="Times New Roman" w:hAnsi="Narkisim" w:cs="David" w:hint="cs"/>
          <w:sz w:val="24"/>
          <w:szCs w:val="24"/>
          <w:rtl/>
          <w:lang w:eastAsia="he-IL"/>
        </w:rPr>
        <w:t>זהו שמי, להלן חתימתי ותוכן תצהירי דלעיל אמת.</w:t>
      </w:r>
    </w:p>
    <w:p w14:paraId="3FED7BDB" w14:textId="77777777" w:rsidR="007755EC" w:rsidRPr="00CE5ED5" w:rsidRDefault="007755EC" w:rsidP="00C83D76">
      <w:pPr>
        <w:tabs>
          <w:tab w:val="left" w:pos="8351"/>
          <w:tab w:val="left" w:pos="8531"/>
          <w:tab w:val="left" w:pos="8711"/>
        </w:tabs>
        <w:overflowPunct w:val="0"/>
        <w:autoSpaceDE w:val="0"/>
        <w:autoSpaceDN w:val="0"/>
        <w:adjustRightInd w:val="0"/>
        <w:spacing w:before="120" w:after="120" w:line="360" w:lineRule="auto"/>
        <w:ind w:left="368"/>
        <w:contextualSpacing/>
        <w:jc w:val="both"/>
        <w:textAlignment w:val="baseline"/>
        <w:rPr>
          <w:rFonts w:ascii="Narkisim" w:eastAsia="Times New Roman" w:hAnsi="Narkisim"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7755EC" w:rsidRPr="00CE5ED5" w14:paraId="6C9AC384" w14:textId="77777777" w:rsidTr="00DA686A">
        <w:trPr>
          <w:trHeight w:val="718"/>
        </w:trPr>
        <w:tc>
          <w:tcPr>
            <w:tcW w:w="1650" w:type="dxa"/>
          </w:tcPr>
          <w:p w14:paraId="14B548A5" w14:textId="77777777" w:rsidR="007755EC" w:rsidRPr="00CE5ED5" w:rsidRDefault="007755EC" w:rsidP="00C83D76">
            <w:pPr>
              <w:spacing w:line="360" w:lineRule="auto"/>
              <w:jc w:val="both"/>
              <w:rPr>
                <w:rFonts w:asciiTheme="minorHAnsi" w:eastAsiaTheme="minorEastAsia" w:hAnsiTheme="minorHAnsi" w:cs="David"/>
              </w:rPr>
            </w:pPr>
          </w:p>
        </w:tc>
        <w:tc>
          <w:tcPr>
            <w:tcW w:w="2643" w:type="dxa"/>
          </w:tcPr>
          <w:p w14:paraId="09B08B61" w14:textId="77777777" w:rsidR="007755EC" w:rsidRPr="00CE5ED5" w:rsidRDefault="007755EC" w:rsidP="00C83D76">
            <w:pPr>
              <w:spacing w:line="360" w:lineRule="auto"/>
              <w:jc w:val="both"/>
              <w:rPr>
                <w:rFonts w:asciiTheme="minorHAnsi" w:eastAsiaTheme="minorEastAsia" w:hAnsiTheme="minorHAnsi" w:cs="David"/>
              </w:rPr>
            </w:pPr>
          </w:p>
        </w:tc>
        <w:tc>
          <w:tcPr>
            <w:tcW w:w="2608" w:type="dxa"/>
          </w:tcPr>
          <w:p w14:paraId="54DFCCDF" w14:textId="77777777" w:rsidR="007755EC" w:rsidRPr="00CE5ED5" w:rsidRDefault="007755EC" w:rsidP="00C83D76">
            <w:pPr>
              <w:spacing w:line="360" w:lineRule="auto"/>
              <w:jc w:val="both"/>
              <w:rPr>
                <w:rFonts w:asciiTheme="minorHAnsi" w:eastAsiaTheme="minorEastAsia" w:hAnsiTheme="minorHAnsi" w:cs="David"/>
              </w:rPr>
            </w:pPr>
          </w:p>
        </w:tc>
        <w:tc>
          <w:tcPr>
            <w:tcW w:w="2835" w:type="dxa"/>
          </w:tcPr>
          <w:p w14:paraId="28C36F8A" w14:textId="77777777" w:rsidR="007755EC" w:rsidRPr="00CE5ED5" w:rsidRDefault="007755EC" w:rsidP="00C83D76">
            <w:pPr>
              <w:spacing w:line="360" w:lineRule="auto"/>
              <w:jc w:val="both"/>
              <w:rPr>
                <w:rFonts w:asciiTheme="minorHAnsi" w:eastAsiaTheme="minorEastAsia" w:hAnsiTheme="minorHAnsi" w:cs="David"/>
              </w:rPr>
            </w:pPr>
          </w:p>
        </w:tc>
      </w:tr>
      <w:tr w:rsidR="007755EC" w:rsidRPr="00CE5ED5" w14:paraId="2E0A0C03" w14:textId="77777777" w:rsidTr="00DA686A">
        <w:tc>
          <w:tcPr>
            <w:tcW w:w="1650" w:type="dxa"/>
            <w:shd w:val="pct5" w:color="auto" w:fill="auto"/>
          </w:tcPr>
          <w:p w14:paraId="084B9C9D" w14:textId="77777777" w:rsidR="007755EC" w:rsidRPr="00CE5ED5" w:rsidRDefault="007755EC"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57C3D7AD" w14:textId="77777777" w:rsidR="007755EC" w:rsidRPr="00CE5ED5" w:rsidRDefault="007755EC"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0F35DADF" w14:textId="77777777" w:rsidR="007755EC" w:rsidRPr="00CE5ED5" w:rsidRDefault="007755EC"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201A5A61" w14:textId="77777777" w:rsidR="007755EC" w:rsidRPr="00CE5ED5" w:rsidRDefault="007755EC"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6BF2D0CE" w14:textId="77777777" w:rsidR="007755EC" w:rsidRPr="00CE5ED5" w:rsidRDefault="007755EC" w:rsidP="00C83D76">
      <w:pPr>
        <w:spacing w:line="360" w:lineRule="auto"/>
        <w:jc w:val="center"/>
        <w:rPr>
          <w:rFonts w:asciiTheme="minorHAnsi" w:eastAsiaTheme="minorEastAsia" w:hAnsiTheme="minorHAnsi" w:cs="David"/>
          <w:b/>
          <w:bCs/>
          <w:sz w:val="24"/>
          <w:szCs w:val="24"/>
          <w:u w:val="single"/>
          <w:rtl/>
        </w:rPr>
      </w:pPr>
      <w:r w:rsidRPr="00CE5ED5">
        <w:rPr>
          <w:rFonts w:asciiTheme="minorHAnsi" w:eastAsiaTheme="minorEastAsia" w:hAnsiTheme="minorHAnsi" w:cs="David" w:hint="eastAsia"/>
          <w:b/>
          <w:bCs/>
          <w:sz w:val="28"/>
          <w:szCs w:val="28"/>
          <w:u w:val="single"/>
          <w:rtl/>
        </w:rPr>
        <w:t>אישור</w:t>
      </w:r>
    </w:p>
    <w:p w14:paraId="5D415C74" w14:textId="77777777" w:rsidR="007755EC" w:rsidRPr="00CE5ED5" w:rsidRDefault="007755EC" w:rsidP="00C83D76">
      <w:pPr>
        <w:spacing w:line="360" w:lineRule="auto"/>
        <w:jc w:val="both"/>
        <w:rPr>
          <w:rFonts w:asciiTheme="minorHAnsi" w:eastAsiaTheme="minorEastAsia" w:hAnsiTheme="minorHAnsi" w:cs="David"/>
          <w:sz w:val="24"/>
          <w:szCs w:val="24"/>
          <w:rtl/>
        </w:rPr>
      </w:pPr>
      <w:r w:rsidRPr="00CE5ED5">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84C474" w14:textId="77777777" w:rsidR="007755EC" w:rsidRPr="00CE5ED5" w:rsidRDefault="007755EC" w:rsidP="00C83D76">
      <w:pPr>
        <w:spacing w:line="360" w:lineRule="auto"/>
        <w:jc w:val="center"/>
        <w:rPr>
          <w:rFonts w:asciiTheme="minorHAnsi" w:eastAsiaTheme="minorEastAsia" w:hAnsiTheme="minorHAnsi" w:cs="David"/>
          <w:sz w:val="24"/>
          <w:szCs w:val="24"/>
        </w:rPr>
      </w:pPr>
      <w:r w:rsidRPr="00CE5ED5">
        <w:rPr>
          <w:rFonts w:asciiTheme="minorHAnsi" w:eastAsiaTheme="minorEastAsia" w:hAnsiTheme="minorHAnsi" w:cs="David"/>
          <w:sz w:val="24"/>
          <w:szCs w:val="24"/>
          <w:rtl/>
        </w:rPr>
        <w:t>______________</w:t>
      </w:r>
    </w:p>
    <w:p w14:paraId="137168B7" w14:textId="4FC2F0DA" w:rsidR="007755EC" w:rsidRPr="00CE5ED5" w:rsidRDefault="007755EC" w:rsidP="00C83D76">
      <w:pPr>
        <w:spacing w:line="360" w:lineRule="auto"/>
        <w:jc w:val="center"/>
        <w:rPr>
          <w:rFonts w:asciiTheme="minorHAnsi" w:eastAsiaTheme="minorEastAsia" w:hAnsiTheme="minorHAnsi" w:cs="David"/>
          <w:sz w:val="24"/>
          <w:szCs w:val="24"/>
          <w:rtl/>
        </w:rPr>
      </w:pPr>
      <w:r w:rsidRPr="00CE5ED5">
        <w:rPr>
          <w:rFonts w:asciiTheme="minorHAnsi" w:eastAsiaTheme="minorEastAsia" w:hAnsiTheme="minorHAnsi" w:cs="David" w:hint="eastAsia"/>
          <w:sz w:val="24"/>
          <w:szCs w:val="24"/>
          <w:rtl/>
        </w:rPr>
        <w:t>חתימה</w:t>
      </w:r>
      <w:r w:rsidRPr="00CE5ED5">
        <w:rPr>
          <w:rFonts w:asciiTheme="minorHAnsi" w:eastAsiaTheme="minorEastAsia" w:hAnsiTheme="minorHAnsi" w:cs="David"/>
          <w:sz w:val="24"/>
          <w:szCs w:val="24"/>
          <w:rtl/>
        </w:rPr>
        <w:t xml:space="preserve"> + </w:t>
      </w:r>
      <w:r w:rsidRPr="00CE5ED5">
        <w:rPr>
          <w:rFonts w:asciiTheme="minorHAnsi" w:eastAsiaTheme="minorEastAsia" w:hAnsiTheme="minorHAnsi" w:cs="David" w:hint="eastAsia"/>
          <w:sz w:val="24"/>
          <w:szCs w:val="24"/>
          <w:rtl/>
        </w:rPr>
        <w:t>חותמת</w:t>
      </w:r>
    </w:p>
    <w:p w14:paraId="71CE46BC" w14:textId="12332554" w:rsidR="002E2F42" w:rsidRPr="00CE5ED5" w:rsidRDefault="002E2F42" w:rsidP="00F52094">
      <w:pPr>
        <w:spacing w:after="0" w:line="360" w:lineRule="auto"/>
        <w:rPr>
          <w:rFonts w:ascii="Times New Roman" w:eastAsiaTheme="minorEastAsia" w:hAnsi="Times New Roman" w:cs="David"/>
          <w:b/>
          <w:bCs/>
          <w:sz w:val="24"/>
          <w:szCs w:val="24"/>
          <w:u w:val="single"/>
          <w:rtl/>
        </w:rPr>
      </w:pPr>
    </w:p>
    <w:p w14:paraId="4F2BB6A5" w14:textId="5B0ABB72" w:rsidR="00E351DE" w:rsidRPr="00CE5ED5" w:rsidRDefault="00E351DE" w:rsidP="00F52094">
      <w:pPr>
        <w:spacing w:after="0" w:line="360" w:lineRule="auto"/>
        <w:rPr>
          <w:rFonts w:ascii="Times New Roman" w:eastAsiaTheme="minorEastAsia" w:hAnsi="Times New Roman" w:cs="David"/>
          <w:b/>
          <w:bCs/>
          <w:sz w:val="24"/>
          <w:szCs w:val="24"/>
          <w:u w:val="single"/>
          <w:rtl/>
        </w:rPr>
      </w:pPr>
    </w:p>
    <w:p w14:paraId="45C5E6A5" w14:textId="542E26CD" w:rsidR="00E351DE" w:rsidRPr="00CE5ED5" w:rsidRDefault="00E351DE" w:rsidP="00F52094">
      <w:pPr>
        <w:spacing w:after="0" w:line="360" w:lineRule="auto"/>
        <w:rPr>
          <w:rFonts w:ascii="Times New Roman" w:eastAsiaTheme="minorEastAsia" w:hAnsi="Times New Roman" w:cs="David"/>
          <w:b/>
          <w:bCs/>
          <w:sz w:val="24"/>
          <w:szCs w:val="24"/>
          <w:u w:val="single"/>
          <w:rtl/>
        </w:rPr>
      </w:pPr>
    </w:p>
    <w:p w14:paraId="09935EAB" w14:textId="75A37194" w:rsidR="00E351DE" w:rsidRPr="00CE5ED5" w:rsidRDefault="00E351DE" w:rsidP="00F52094">
      <w:pPr>
        <w:spacing w:after="0" w:line="360" w:lineRule="auto"/>
        <w:rPr>
          <w:rFonts w:ascii="Times New Roman" w:eastAsiaTheme="minorEastAsia" w:hAnsi="Times New Roman" w:cs="David"/>
          <w:b/>
          <w:bCs/>
          <w:sz w:val="24"/>
          <w:szCs w:val="24"/>
          <w:u w:val="single"/>
          <w:rtl/>
        </w:rPr>
      </w:pPr>
    </w:p>
    <w:p w14:paraId="70BC6AB6" w14:textId="72B50BB2" w:rsidR="00551D84" w:rsidRPr="00CE5ED5" w:rsidRDefault="00154C5F" w:rsidP="00C83D76">
      <w:pPr>
        <w:spacing w:after="0" w:line="360" w:lineRule="auto"/>
        <w:jc w:val="center"/>
        <w:rPr>
          <w:rFonts w:ascii="Times New Roman" w:eastAsiaTheme="minorEastAsia" w:hAnsi="Times New Roman" w:cs="David"/>
          <w:b/>
          <w:bCs/>
          <w:sz w:val="24"/>
          <w:szCs w:val="24"/>
          <w:u w:val="single"/>
          <w:rt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3600" behindDoc="0" locked="0" layoutInCell="1" allowOverlap="1" wp14:anchorId="5E7DABF6" wp14:editId="119DEDB6">
                <wp:simplePos x="0" y="0"/>
                <wp:positionH relativeFrom="margin">
                  <wp:posOffset>248285</wp:posOffset>
                </wp:positionH>
                <wp:positionV relativeFrom="paragraph">
                  <wp:posOffset>9525</wp:posOffset>
                </wp:positionV>
                <wp:extent cx="5572125" cy="491490"/>
                <wp:effectExtent l="0" t="0" r="9525" b="3810"/>
                <wp:wrapNone/>
                <wp:docPr id="3" name="מלבן: פינות אלכסוניות מעוגלות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9149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24272675" w14:textId="77777777" w:rsidR="00311CC5" w:rsidRPr="004D4960" w:rsidRDefault="00311CC5" w:rsidP="00551D84">
                            <w:pPr>
                              <w:spacing w:after="0" w:line="240" w:lineRule="auto"/>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 א' 3</w:t>
                            </w:r>
                            <w:r w:rsidRPr="004D4960">
                              <w:rPr>
                                <w:rFonts w:ascii="Times New Roman" w:eastAsia="Times New Roman" w:hAnsi="Times New Roman" w:cs="David"/>
                                <w:b/>
                                <w:bCs/>
                                <w:color w:val="000000" w:themeColor="text1"/>
                                <w:sz w:val="24"/>
                                <w:szCs w:val="24"/>
                                <w:rtl/>
                                <w:lang w:eastAsia="he-IL"/>
                              </w:rPr>
                              <w:t xml:space="preserve">– </w:t>
                            </w:r>
                            <w:r w:rsidRPr="004D4960">
                              <w:rPr>
                                <w:rFonts w:ascii="Times New Roman" w:eastAsia="Times New Roman" w:hAnsi="Times New Roman" w:cs="David" w:hint="cs"/>
                                <w:color w:val="000000" w:themeColor="text1"/>
                                <w:sz w:val="24"/>
                                <w:szCs w:val="24"/>
                                <w:rtl/>
                                <w:lang w:eastAsia="he-IL"/>
                              </w:rPr>
                              <w:t xml:space="preserve">התחייבות לעמידה בסעיף 9 לחוק שוויון זכויות לאנשים עם מוגבלות, </w:t>
                            </w:r>
                            <w:proofErr w:type="spellStart"/>
                            <w:r w:rsidRPr="004D4960">
                              <w:rPr>
                                <w:rFonts w:ascii="Times New Roman" w:eastAsia="Times New Roman" w:hAnsi="Times New Roman" w:cs="David" w:hint="cs"/>
                                <w:color w:val="000000" w:themeColor="text1"/>
                                <w:sz w:val="24"/>
                                <w:szCs w:val="24"/>
                                <w:rtl/>
                                <w:lang w:eastAsia="he-IL"/>
                              </w:rPr>
                              <w:t>התשנ"ח</w:t>
                            </w:r>
                            <w:proofErr w:type="spellEnd"/>
                            <w:r w:rsidRPr="004D4960">
                              <w:rPr>
                                <w:rFonts w:ascii="Times New Roman" w:eastAsia="Times New Roman" w:hAnsi="Times New Roman" w:cs="David" w:hint="cs"/>
                                <w:color w:val="000000" w:themeColor="text1"/>
                                <w:sz w:val="24"/>
                                <w:szCs w:val="24"/>
                                <w:rtl/>
                                <w:lang w:eastAsia="he-IL"/>
                              </w:rPr>
                              <w:t>, 1998</w:t>
                            </w:r>
                          </w:p>
                          <w:p w14:paraId="0CFB1991" w14:textId="77777777" w:rsidR="00311CC5" w:rsidRPr="004D4960" w:rsidRDefault="00311CC5" w:rsidP="00551D84">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DABF6" id="מלבן: פינות אלכסוניות מעוגלות 3" o:spid="_x0000_s1034" style="position:absolute;left:0;text-align:left;margin-left:19.55pt;margin-top:.75pt;width:438.75pt;height:38.7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9149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" adj="-11796480,,5400" path="m81917,l5572125,r,l5572125,409573v,45242,-36675,81917,-81917,81917l,491490r,l,81917c,36675,36675,,81917,xe" fillcolor="window" strokecolor="#17375e" strokeweight="2pt">
                <v:stroke joinstyle="miter"/>
                <v:formulas/>
                <v:path arrowok="t" o:connecttype="custom" o:connectlocs="81917,0;5572125,0;5572125,0;5572125,409573;5490208,491490;0,491490;0,491490;0,81917;81917,0" o:connectangles="0,0,0,0,0,0,0,0,0" textboxrect="0,0,5572125,491490"/>
                <v:textbox>
                  <w:txbxContent>
                    <w:p w14:paraId="24272675" w14:textId="77777777" w:rsidR="00311CC5" w:rsidRPr="004D4960" w:rsidRDefault="00311CC5" w:rsidP="00551D84">
                      <w:pPr>
                        <w:spacing w:after="0" w:line="240" w:lineRule="auto"/>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 א' 3</w:t>
                      </w:r>
                      <w:r w:rsidRPr="004D4960">
                        <w:rPr>
                          <w:rFonts w:ascii="Times New Roman" w:eastAsia="Times New Roman" w:hAnsi="Times New Roman" w:cs="David"/>
                          <w:b/>
                          <w:bCs/>
                          <w:color w:val="000000" w:themeColor="text1"/>
                          <w:sz w:val="24"/>
                          <w:szCs w:val="24"/>
                          <w:rtl/>
                          <w:lang w:eastAsia="he-IL"/>
                        </w:rPr>
                        <w:t xml:space="preserve">– </w:t>
                      </w:r>
                      <w:r w:rsidRPr="004D4960">
                        <w:rPr>
                          <w:rFonts w:ascii="Times New Roman" w:eastAsia="Times New Roman" w:hAnsi="Times New Roman" w:cs="David" w:hint="cs"/>
                          <w:color w:val="000000" w:themeColor="text1"/>
                          <w:sz w:val="24"/>
                          <w:szCs w:val="24"/>
                          <w:rtl/>
                          <w:lang w:eastAsia="he-IL"/>
                        </w:rPr>
                        <w:t xml:space="preserve">התחייבות לעמידה בסעיף 9 לחוק שוויון זכויות לאנשים עם מוגבלות, </w:t>
                      </w:r>
                      <w:proofErr w:type="spellStart"/>
                      <w:r w:rsidRPr="004D4960">
                        <w:rPr>
                          <w:rFonts w:ascii="Times New Roman" w:eastAsia="Times New Roman" w:hAnsi="Times New Roman" w:cs="David" w:hint="cs"/>
                          <w:color w:val="000000" w:themeColor="text1"/>
                          <w:sz w:val="24"/>
                          <w:szCs w:val="24"/>
                          <w:rtl/>
                          <w:lang w:eastAsia="he-IL"/>
                        </w:rPr>
                        <w:t>התשנ"ח</w:t>
                      </w:r>
                      <w:proofErr w:type="spellEnd"/>
                      <w:r w:rsidRPr="004D4960">
                        <w:rPr>
                          <w:rFonts w:ascii="Times New Roman" w:eastAsia="Times New Roman" w:hAnsi="Times New Roman" w:cs="David" w:hint="cs"/>
                          <w:color w:val="000000" w:themeColor="text1"/>
                          <w:sz w:val="24"/>
                          <w:szCs w:val="24"/>
                          <w:rtl/>
                          <w:lang w:eastAsia="he-IL"/>
                        </w:rPr>
                        <w:t>, 1998</w:t>
                      </w:r>
                    </w:p>
                    <w:p w14:paraId="0CFB1991" w14:textId="77777777" w:rsidR="00311CC5" w:rsidRPr="004D4960" w:rsidRDefault="00311CC5" w:rsidP="00551D84">
                      <w:pPr>
                        <w:jc w:val="center"/>
                        <w:rPr>
                          <w:color w:val="000000" w:themeColor="text1"/>
                          <w:sz w:val="28"/>
                          <w:szCs w:val="28"/>
                        </w:rPr>
                      </w:pPr>
                    </w:p>
                  </w:txbxContent>
                </v:textbox>
                <w10:wrap anchorx="margin"/>
              </v:shape>
            </w:pict>
          </mc:Fallback>
        </mc:AlternateContent>
      </w:r>
    </w:p>
    <w:p w14:paraId="0756AD93" w14:textId="77777777" w:rsidR="00551D84" w:rsidRPr="00CE5ED5" w:rsidRDefault="00551D84" w:rsidP="00C83D76">
      <w:pPr>
        <w:spacing w:after="0" w:line="360" w:lineRule="auto"/>
        <w:ind w:right="284"/>
        <w:jc w:val="center"/>
        <w:rPr>
          <w:rFonts w:ascii="Times New Roman" w:eastAsiaTheme="minorEastAsia" w:hAnsi="Times New Roman" w:cs="David"/>
          <w:b/>
          <w:bCs/>
          <w:sz w:val="24"/>
          <w:szCs w:val="24"/>
          <w:u w:val="single"/>
          <w:rtl/>
        </w:rPr>
      </w:pPr>
    </w:p>
    <w:p w14:paraId="234D91C8" w14:textId="77777777" w:rsidR="00551D84" w:rsidRPr="00CE5ED5" w:rsidRDefault="00551D84" w:rsidP="00C83D76">
      <w:pPr>
        <w:spacing w:after="0" w:line="360" w:lineRule="auto"/>
        <w:jc w:val="center"/>
        <w:rPr>
          <w:rFonts w:ascii="Times New Roman" w:eastAsiaTheme="minorEastAsia" w:hAnsi="Times New Roman" w:cs="David"/>
          <w:b/>
          <w:bCs/>
          <w:sz w:val="24"/>
          <w:szCs w:val="24"/>
          <w:u w:val="single"/>
          <w:rtl/>
        </w:rPr>
      </w:pPr>
    </w:p>
    <w:p w14:paraId="71DE7407" w14:textId="77777777" w:rsidR="00551D84" w:rsidRPr="00CE5ED5" w:rsidRDefault="00551D84" w:rsidP="00C83D76">
      <w:pPr>
        <w:spacing w:after="0" w:line="360" w:lineRule="auto"/>
        <w:jc w:val="center"/>
        <w:rPr>
          <w:rFonts w:ascii="Times New Roman" w:eastAsiaTheme="minorEastAsia" w:hAnsi="Times New Roman" w:cs="David"/>
          <w:b/>
          <w:bCs/>
          <w:sz w:val="24"/>
          <w:szCs w:val="24"/>
          <w:u w:val="single"/>
          <w:rtl/>
        </w:rPr>
      </w:pPr>
    </w:p>
    <w:p w14:paraId="7E163098" w14:textId="77777777" w:rsidR="00551D84" w:rsidRPr="00CE5ED5" w:rsidRDefault="00551D84" w:rsidP="00C83D76">
      <w:pPr>
        <w:spacing w:after="0" w:line="360" w:lineRule="auto"/>
        <w:jc w:val="both"/>
        <w:rPr>
          <w:rFonts w:ascii="Times New Roman" w:hAnsi="Times New Roman" w:cs="David"/>
          <w:rtl/>
          <w:lang w:eastAsia="he-IL"/>
        </w:rPr>
      </w:pPr>
      <w:r w:rsidRPr="00CE5ED5">
        <w:rPr>
          <w:rFonts w:ascii="Times New Roman" w:hAnsi="Times New Roman"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34532165" w14:textId="77777777" w:rsidR="00551D84" w:rsidRPr="00CE5ED5" w:rsidRDefault="00551D84" w:rsidP="00C83D76">
      <w:pPr>
        <w:spacing w:after="0" w:line="360" w:lineRule="auto"/>
        <w:jc w:val="both"/>
        <w:rPr>
          <w:rFonts w:ascii="Times New Roman" w:hAnsi="Times New Roman" w:cs="David"/>
          <w:rtl/>
          <w:lang w:eastAsia="he-IL"/>
        </w:rPr>
      </w:pPr>
      <w:r w:rsidRPr="00CE5ED5">
        <w:rPr>
          <w:rFonts w:ascii="Times New Roman" w:hAnsi="Times New Roman" w:cs="David"/>
          <w:rtl/>
          <w:lang w:eastAsia="he-IL"/>
        </w:rPr>
        <w:t>הנני נותן תצהיר זה בשם ___________________ שהוא המציע (להלן</w:t>
      </w:r>
      <w:r w:rsidRPr="00CE5ED5">
        <w:rPr>
          <w:rFonts w:ascii="Times New Roman" w:hAnsi="Times New Roman" w:cs="David" w:hint="cs"/>
          <w:rtl/>
          <w:lang w:eastAsia="he-IL"/>
        </w:rPr>
        <w:t>:</w:t>
      </w:r>
      <w:r w:rsidRPr="00CE5ED5">
        <w:rPr>
          <w:rFonts w:ascii="Times New Roman" w:hAnsi="Times New Roman" w:cs="David"/>
          <w:rtl/>
          <w:lang w:eastAsia="he-IL"/>
        </w:rPr>
        <w:t xml:space="preserve">  "המציע") המבקש להתקשר עם עורך </w:t>
      </w:r>
      <w:r w:rsidRPr="00CE5ED5">
        <w:rPr>
          <w:rFonts w:ascii="Times New Roman" w:hAnsi="Times New Roman" w:cs="David" w:hint="cs"/>
          <w:rtl/>
          <w:lang w:eastAsia="he-IL"/>
        </w:rPr>
        <w:t>התקשרות</w:t>
      </w:r>
      <w:r w:rsidRPr="00CE5ED5">
        <w:rPr>
          <w:rFonts w:ascii="Times New Roman" w:hAnsi="Times New Roman" w:cs="David"/>
          <w:rtl/>
          <w:lang w:eastAsia="he-IL"/>
        </w:rPr>
        <w:t xml:space="preserve"> מס</w:t>
      </w:r>
      <w:r w:rsidRPr="00CE5ED5">
        <w:rPr>
          <w:rFonts w:ascii="Times New Roman" w:hAnsi="Times New Roman" w:cs="David" w:hint="cs"/>
          <w:rtl/>
          <w:lang w:eastAsia="he-IL"/>
        </w:rPr>
        <w:t>פר</w:t>
      </w:r>
      <w:r w:rsidRPr="00CE5ED5">
        <w:rPr>
          <w:rFonts w:ascii="Times New Roman" w:hAnsi="Times New Roman" w:cs="David"/>
          <w:rtl/>
          <w:lang w:eastAsia="he-IL"/>
        </w:rPr>
        <w:t xml:space="preserve"> </w:t>
      </w:r>
      <w:r w:rsidRPr="00CE5ED5">
        <w:rPr>
          <w:rFonts w:ascii="Times New Roman" w:hAnsi="Times New Roman" w:cs="David" w:hint="cs"/>
          <w:rtl/>
          <w:lang w:eastAsia="he-IL"/>
        </w:rPr>
        <w:t>___________________</w:t>
      </w:r>
      <w:r w:rsidRPr="00CE5ED5">
        <w:rPr>
          <w:rFonts w:ascii="Times New Roman" w:hAnsi="Times New Roman" w:cs="David"/>
          <w:rtl/>
          <w:lang w:eastAsia="he-IL"/>
        </w:rPr>
        <w:t xml:space="preserve"> לאספקת </w:t>
      </w:r>
      <w:r w:rsidRPr="00CE5ED5">
        <w:rPr>
          <w:rFonts w:ascii="Times New Roman" w:hAnsi="Times New Roman" w:cs="David" w:hint="cs"/>
          <w:rtl/>
          <w:lang w:eastAsia="he-IL"/>
        </w:rPr>
        <w:t>____________________</w:t>
      </w:r>
      <w:r w:rsidRPr="00CE5ED5">
        <w:rPr>
          <w:rFonts w:ascii="Times New Roman" w:hAnsi="Times New Roman" w:cs="David"/>
          <w:rtl/>
          <w:lang w:eastAsia="he-IL"/>
        </w:rPr>
        <w:t xml:space="preserve"> עבור </w:t>
      </w:r>
      <w:r w:rsidRPr="00CE5ED5">
        <w:rPr>
          <w:rFonts w:ascii="Times New Roman" w:hAnsi="Times New Roman" w:cs="David" w:hint="cs"/>
          <w:rtl/>
          <w:lang w:eastAsia="he-IL"/>
        </w:rPr>
        <w:t>__________________</w:t>
      </w:r>
      <w:r w:rsidRPr="00CE5ED5">
        <w:rPr>
          <w:rFonts w:ascii="Times New Roman" w:hAnsi="Times New Roman" w:cs="David"/>
          <w:rtl/>
          <w:lang w:eastAsia="he-IL"/>
        </w:rPr>
        <w:t xml:space="preserve">. אני מצהיר/ה כי הנני מוסמך/ת לתת תצהיר זה בשם המציע. </w:t>
      </w:r>
    </w:p>
    <w:p w14:paraId="7434E200" w14:textId="77777777" w:rsidR="00551D84" w:rsidRPr="00CE5ED5" w:rsidRDefault="00551D84" w:rsidP="00C83D76">
      <w:pPr>
        <w:spacing w:after="0" w:line="360" w:lineRule="auto"/>
        <w:jc w:val="both"/>
        <w:rPr>
          <w:rFonts w:ascii="Times New Roman" w:hAnsi="Times New Roman" w:cs="David"/>
          <w:rtl/>
          <w:lang w:eastAsia="he-IL"/>
        </w:rPr>
      </w:pPr>
      <w:r w:rsidRPr="00CE5ED5">
        <w:rPr>
          <w:rFonts w:ascii="Times New Roman" w:hAnsi="Times New Roman" w:cs="David"/>
          <w:rtl/>
          <w:lang w:eastAsia="he-IL"/>
        </w:rPr>
        <w:t xml:space="preserve"> (סמן </w:t>
      </w:r>
      <w:r w:rsidRPr="00CE5ED5">
        <w:rPr>
          <w:rFonts w:ascii="Times New Roman" w:hAnsi="Times New Roman" w:cs="David"/>
          <w:lang w:eastAsia="he-IL"/>
        </w:rPr>
        <w:t>X</w:t>
      </w:r>
      <w:r w:rsidRPr="00CE5ED5">
        <w:rPr>
          <w:rFonts w:ascii="Times New Roman" w:hAnsi="Times New Roman" w:cs="David"/>
          <w:rtl/>
          <w:lang w:eastAsia="he-IL"/>
        </w:rPr>
        <w:t xml:space="preserve"> במשבצת המתאימה)</w:t>
      </w:r>
      <w:r w:rsidRPr="00CE5ED5">
        <w:rPr>
          <w:rFonts w:ascii="Times New Roman" w:hAnsi="Times New Roman" w:cs="David" w:hint="cs"/>
          <w:rtl/>
          <w:lang w:eastAsia="he-IL"/>
        </w:rPr>
        <w:t>:</w:t>
      </w:r>
    </w:p>
    <w:p w14:paraId="2BCF10B0" w14:textId="77777777" w:rsidR="00551D84" w:rsidRPr="00CE5ED5" w:rsidRDefault="00551D84" w:rsidP="00CF15AB">
      <w:pPr>
        <w:numPr>
          <w:ilvl w:val="0"/>
          <w:numId w:val="67"/>
        </w:numPr>
        <w:spacing w:after="0" w:line="360" w:lineRule="auto"/>
        <w:ind w:right="360"/>
        <w:jc w:val="both"/>
        <w:rPr>
          <w:rFonts w:ascii="Times New Roman" w:hAnsi="Times New Roman" w:cs="David"/>
          <w:lang w:eastAsia="he-IL"/>
        </w:rPr>
      </w:pPr>
      <w:r w:rsidRPr="00CE5ED5">
        <w:rPr>
          <w:rFonts w:ascii="Times New Roman" w:hAnsi="Times New Roman" w:cs="David" w:hint="cs"/>
          <w:rtl/>
          <w:lang w:eastAsia="he-IL"/>
        </w:rPr>
        <w:t>הוראות</w:t>
      </w:r>
      <w:r w:rsidRPr="00CE5ED5">
        <w:rPr>
          <w:rFonts w:ascii="Times New Roman" w:hAnsi="Times New Roman" w:cs="David"/>
          <w:rtl/>
          <w:lang w:eastAsia="he-IL"/>
        </w:rPr>
        <w:t xml:space="preserve"> </w:t>
      </w:r>
      <w:r w:rsidRPr="00CE5ED5">
        <w:rPr>
          <w:rFonts w:ascii="Times New Roman" w:hAnsi="Times New Roman" w:cs="David" w:hint="cs"/>
          <w:rtl/>
          <w:lang w:eastAsia="he-IL"/>
        </w:rPr>
        <w:t>סעיף</w:t>
      </w:r>
      <w:r w:rsidRPr="00CE5ED5">
        <w:rPr>
          <w:rFonts w:ascii="Times New Roman" w:hAnsi="Times New Roman" w:cs="David"/>
          <w:rtl/>
          <w:lang w:eastAsia="he-IL"/>
        </w:rPr>
        <w:t xml:space="preserve"> 9 </w:t>
      </w:r>
      <w:r w:rsidRPr="00CE5ED5">
        <w:rPr>
          <w:rFonts w:ascii="Times New Roman" w:hAnsi="Times New Roman" w:cs="David" w:hint="cs"/>
          <w:rtl/>
          <w:lang w:eastAsia="he-IL"/>
        </w:rPr>
        <w:t>לחוק</w:t>
      </w:r>
      <w:r w:rsidRPr="00CE5ED5">
        <w:rPr>
          <w:rFonts w:ascii="Times New Roman" w:hAnsi="Times New Roman" w:cs="David"/>
          <w:rtl/>
          <w:lang w:eastAsia="he-IL"/>
        </w:rPr>
        <w:t xml:space="preserve"> </w:t>
      </w:r>
      <w:r w:rsidRPr="00CE5ED5">
        <w:rPr>
          <w:rFonts w:ascii="Times New Roman" w:hAnsi="Times New Roman" w:cs="David" w:hint="cs"/>
          <w:rtl/>
          <w:lang w:eastAsia="he-IL"/>
        </w:rPr>
        <w:t>שוויון</w:t>
      </w:r>
      <w:r w:rsidRPr="00CE5ED5">
        <w:rPr>
          <w:rFonts w:ascii="Times New Roman" w:hAnsi="Times New Roman" w:cs="David"/>
          <w:rtl/>
          <w:lang w:eastAsia="he-IL"/>
        </w:rPr>
        <w:t xml:space="preserve"> </w:t>
      </w:r>
      <w:r w:rsidRPr="00CE5ED5">
        <w:rPr>
          <w:rFonts w:ascii="Times New Roman" w:hAnsi="Times New Roman" w:cs="David" w:hint="cs"/>
          <w:rtl/>
          <w:lang w:eastAsia="he-IL"/>
        </w:rPr>
        <w:t>זכויות</w:t>
      </w:r>
      <w:r w:rsidRPr="00CE5ED5">
        <w:rPr>
          <w:rFonts w:ascii="Times New Roman" w:hAnsi="Times New Roman" w:cs="David"/>
          <w:rtl/>
          <w:lang w:eastAsia="he-IL"/>
        </w:rPr>
        <w:t xml:space="preserve"> </w:t>
      </w:r>
      <w:r w:rsidRPr="00CE5ED5">
        <w:rPr>
          <w:rFonts w:ascii="Times New Roman" w:hAnsi="Times New Roman" w:cs="David" w:hint="cs"/>
          <w:rtl/>
          <w:lang w:eastAsia="he-IL"/>
        </w:rPr>
        <w:t>לאנשים</w:t>
      </w:r>
      <w:r w:rsidRPr="00CE5ED5">
        <w:rPr>
          <w:rFonts w:ascii="Times New Roman" w:hAnsi="Times New Roman" w:cs="David"/>
          <w:rtl/>
          <w:lang w:eastAsia="he-IL"/>
        </w:rPr>
        <w:t xml:space="preserve"> </w:t>
      </w:r>
      <w:r w:rsidRPr="00CE5ED5">
        <w:rPr>
          <w:rFonts w:ascii="Times New Roman" w:hAnsi="Times New Roman" w:cs="David" w:hint="cs"/>
          <w:rtl/>
          <w:lang w:eastAsia="he-IL"/>
        </w:rPr>
        <w:t>עם מוגבלות</w:t>
      </w:r>
      <w:r w:rsidRPr="00CE5ED5">
        <w:rPr>
          <w:rFonts w:ascii="Times New Roman" w:hAnsi="Times New Roman" w:cs="David"/>
          <w:rtl/>
          <w:lang w:eastAsia="he-IL"/>
        </w:rPr>
        <w:t xml:space="preserve">, </w:t>
      </w:r>
      <w:proofErr w:type="spellStart"/>
      <w:r w:rsidRPr="00CE5ED5">
        <w:rPr>
          <w:rFonts w:ascii="Times New Roman" w:hAnsi="Times New Roman" w:cs="David" w:hint="cs"/>
          <w:rtl/>
          <w:lang w:eastAsia="he-IL"/>
        </w:rPr>
        <w:t>התשנ</w:t>
      </w:r>
      <w:r w:rsidRPr="00CE5ED5">
        <w:rPr>
          <w:rFonts w:ascii="Times New Roman" w:hAnsi="Times New Roman" w:cs="David"/>
          <w:rtl/>
          <w:lang w:eastAsia="he-IL"/>
        </w:rPr>
        <w:t>"</w:t>
      </w:r>
      <w:r w:rsidRPr="00CE5ED5">
        <w:rPr>
          <w:rFonts w:ascii="Times New Roman" w:hAnsi="Times New Roman" w:cs="David" w:hint="cs"/>
          <w:rtl/>
          <w:lang w:eastAsia="he-IL"/>
        </w:rPr>
        <w:t>ח</w:t>
      </w:r>
      <w:proofErr w:type="spellEnd"/>
      <w:r w:rsidRPr="00CE5ED5">
        <w:rPr>
          <w:rFonts w:ascii="Times New Roman" w:hAnsi="Times New Roman" w:cs="David"/>
          <w:rtl/>
          <w:lang w:eastAsia="he-IL"/>
        </w:rPr>
        <w:t xml:space="preserve"> 199</w:t>
      </w:r>
      <w:r w:rsidRPr="00CE5ED5">
        <w:rPr>
          <w:rFonts w:ascii="Times New Roman" w:hAnsi="Times New Roman" w:cs="David" w:hint="cs"/>
          <w:rtl/>
          <w:lang w:eastAsia="he-IL"/>
        </w:rPr>
        <w:t>8 לא</w:t>
      </w:r>
      <w:r w:rsidRPr="00CE5ED5">
        <w:rPr>
          <w:rFonts w:ascii="Times New Roman" w:hAnsi="Times New Roman" w:cs="David"/>
          <w:rtl/>
          <w:lang w:eastAsia="he-IL"/>
        </w:rPr>
        <w:t xml:space="preserve"> </w:t>
      </w:r>
      <w:r w:rsidRPr="00CE5ED5">
        <w:rPr>
          <w:rFonts w:ascii="Times New Roman" w:hAnsi="Times New Roman" w:cs="David" w:hint="cs"/>
          <w:rtl/>
          <w:lang w:eastAsia="he-IL"/>
        </w:rPr>
        <w:t>חלות</w:t>
      </w:r>
      <w:r w:rsidRPr="00CE5ED5">
        <w:rPr>
          <w:rFonts w:ascii="Times New Roman" w:hAnsi="Times New Roman" w:cs="David"/>
          <w:rtl/>
          <w:lang w:eastAsia="he-IL"/>
        </w:rPr>
        <w:t xml:space="preserve"> </w:t>
      </w:r>
      <w:r w:rsidRPr="00CE5ED5">
        <w:rPr>
          <w:rFonts w:ascii="Times New Roman" w:hAnsi="Times New Roman" w:cs="David" w:hint="cs"/>
          <w:rtl/>
          <w:lang w:eastAsia="he-IL"/>
        </w:rPr>
        <w:t>על המציע.</w:t>
      </w:r>
    </w:p>
    <w:p w14:paraId="41BFFEFD" w14:textId="77777777" w:rsidR="00551D84" w:rsidRPr="00CE5ED5" w:rsidRDefault="00551D84" w:rsidP="00CF15AB">
      <w:pPr>
        <w:numPr>
          <w:ilvl w:val="0"/>
          <w:numId w:val="67"/>
        </w:numPr>
        <w:spacing w:after="0" w:line="360" w:lineRule="auto"/>
        <w:ind w:left="0" w:right="360" w:firstLine="0"/>
        <w:jc w:val="both"/>
        <w:rPr>
          <w:rFonts w:ascii="Times New Roman" w:hAnsi="Times New Roman" w:cs="David"/>
          <w:lang w:eastAsia="he-IL"/>
        </w:rPr>
      </w:pPr>
      <w:r w:rsidRPr="00CE5ED5">
        <w:rPr>
          <w:rFonts w:ascii="Times New Roman" w:hAnsi="Times New Roman" w:cs="David" w:hint="cs"/>
          <w:rtl/>
          <w:lang w:eastAsia="he-IL"/>
        </w:rPr>
        <w:t>הוראות</w:t>
      </w:r>
      <w:r w:rsidRPr="00CE5ED5">
        <w:rPr>
          <w:rFonts w:ascii="Times New Roman" w:hAnsi="Times New Roman" w:cs="David"/>
          <w:rtl/>
          <w:lang w:eastAsia="he-IL"/>
        </w:rPr>
        <w:t xml:space="preserve"> </w:t>
      </w:r>
      <w:r w:rsidRPr="00CE5ED5">
        <w:rPr>
          <w:rFonts w:ascii="Times New Roman" w:hAnsi="Times New Roman" w:cs="David" w:hint="cs"/>
          <w:rtl/>
          <w:lang w:eastAsia="he-IL"/>
        </w:rPr>
        <w:t>סעיף</w:t>
      </w:r>
      <w:r w:rsidRPr="00CE5ED5">
        <w:rPr>
          <w:rFonts w:ascii="Times New Roman" w:hAnsi="Times New Roman" w:cs="David"/>
          <w:rtl/>
          <w:lang w:eastAsia="he-IL"/>
        </w:rPr>
        <w:t xml:space="preserve"> 9 </w:t>
      </w:r>
      <w:r w:rsidRPr="00CE5ED5">
        <w:rPr>
          <w:rFonts w:ascii="Times New Roman" w:hAnsi="Times New Roman" w:cs="David" w:hint="cs"/>
          <w:rtl/>
          <w:lang w:eastAsia="he-IL"/>
        </w:rPr>
        <w:t>לחוק</w:t>
      </w:r>
      <w:r w:rsidRPr="00CE5ED5">
        <w:rPr>
          <w:rFonts w:ascii="Times New Roman" w:hAnsi="Times New Roman" w:cs="David"/>
          <w:rtl/>
          <w:lang w:eastAsia="he-IL"/>
        </w:rPr>
        <w:t xml:space="preserve"> </w:t>
      </w:r>
      <w:r w:rsidRPr="00CE5ED5">
        <w:rPr>
          <w:rFonts w:ascii="Times New Roman" w:hAnsi="Times New Roman" w:cs="David" w:hint="cs"/>
          <w:rtl/>
          <w:lang w:eastAsia="he-IL"/>
        </w:rPr>
        <w:t>שוויון</w:t>
      </w:r>
      <w:r w:rsidRPr="00CE5ED5">
        <w:rPr>
          <w:rFonts w:ascii="Times New Roman" w:hAnsi="Times New Roman" w:cs="David"/>
          <w:rtl/>
          <w:lang w:eastAsia="he-IL"/>
        </w:rPr>
        <w:t xml:space="preserve"> </w:t>
      </w:r>
      <w:r w:rsidRPr="00CE5ED5">
        <w:rPr>
          <w:rFonts w:ascii="Times New Roman" w:hAnsi="Times New Roman" w:cs="David" w:hint="cs"/>
          <w:rtl/>
          <w:lang w:eastAsia="he-IL"/>
        </w:rPr>
        <w:t>זכויות</w:t>
      </w:r>
      <w:r w:rsidRPr="00CE5ED5">
        <w:rPr>
          <w:rFonts w:ascii="Times New Roman" w:hAnsi="Times New Roman" w:cs="David"/>
          <w:rtl/>
          <w:lang w:eastAsia="he-IL"/>
        </w:rPr>
        <w:t xml:space="preserve"> </w:t>
      </w:r>
      <w:r w:rsidRPr="00CE5ED5">
        <w:rPr>
          <w:rFonts w:ascii="Times New Roman" w:hAnsi="Times New Roman" w:cs="David" w:hint="cs"/>
          <w:rtl/>
          <w:lang w:eastAsia="he-IL"/>
        </w:rPr>
        <w:t>לאנשים</w:t>
      </w:r>
      <w:r w:rsidRPr="00CE5ED5">
        <w:rPr>
          <w:rFonts w:ascii="Times New Roman" w:hAnsi="Times New Roman" w:cs="David"/>
          <w:rtl/>
          <w:lang w:eastAsia="he-IL"/>
        </w:rPr>
        <w:t xml:space="preserve"> </w:t>
      </w:r>
      <w:r w:rsidRPr="00CE5ED5">
        <w:rPr>
          <w:rFonts w:ascii="Times New Roman" w:hAnsi="Times New Roman" w:cs="David" w:hint="cs"/>
          <w:rtl/>
          <w:lang w:eastAsia="he-IL"/>
        </w:rPr>
        <w:t>עם מוגבלות</w:t>
      </w:r>
      <w:r w:rsidRPr="00CE5ED5">
        <w:rPr>
          <w:rFonts w:ascii="Times New Roman" w:hAnsi="Times New Roman" w:cs="David"/>
          <w:rtl/>
          <w:lang w:eastAsia="he-IL"/>
        </w:rPr>
        <w:t xml:space="preserve">, </w:t>
      </w:r>
      <w:proofErr w:type="spellStart"/>
      <w:r w:rsidRPr="00CE5ED5">
        <w:rPr>
          <w:rFonts w:ascii="Times New Roman" w:hAnsi="Times New Roman" w:cs="David" w:hint="cs"/>
          <w:rtl/>
          <w:lang w:eastAsia="he-IL"/>
        </w:rPr>
        <w:t>התשנ</w:t>
      </w:r>
      <w:r w:rsidRPr="00CE5ED5">
        <w:rPr>
          <w:rFonts w:ascii="Times New Roman" w:hAnsi="Times New Roman" w:cs="David"/>
          <w:rtl/>
          <w:lang w:eastAsia="he-IL"/>
        </w:rPr>
        <w:t>"</w:t>
      </w:r>
      <w:r w:rsidRPr="00CE5ED5">
        <w:rPr>
          <w:rFonts w:ascii="Times New Roman" w:hAnsi="Times New Roman" w:cs="David" w:hint="cs"/>
          <w:rtl/>
          <w:lang w:eastAsia="he-IL"/>
        </w:rPr>
        <w:t>ח</w:t>
      </w:r>
      <w:proofErr w:type="spellEnd"/>
      <w:r w:rsidRPr="00CE5ED5">
        <w:rPr>
          <w:rFonts w:ascii="Times New Roman" w:hAnsi="Times New Roman" w:cs="David"/>
          <w:rtl/>
          <w:lang w:eastAsia="he-IL"/>
        </w:rPr>
        <w:t xml:space="preserve"> 199</w:t>
      </w:r>
      <w:r w:rsidRPr="00CE5ED5">
        <w:rPr>
          <w:rFonts w:ascii="Times New Roman" w:hAnsi="Times New Roman" w:cs="David" w:hint="cs"/>
          <w:rtl/>
          <w:lang w:eastAsia="he-IL"/>
        </w:rPr>
        <w:t xml:space="preserve">8 חלות על המציע והוא מקיים  אותן.  </w:t>
      </w:r>
    </w:p>
    <w:p w14:paraId="7DA5FB96" w14:textId="77777777" w:rsidR="00551D84" w:rsidRPr="00CE5ED5" w:rsidRDefault="00551D84" w:rsidP="00C83D76">
      <w:pPr>
        <w:spacing w:after="0" w:line="360" w:lineRule="auto"/>
        <w:jc w:val="both"/>
        <w:rPr>
          <w:rFonts w:ascii="Times New Roman" w:hAnsi="Times New Roman" w:cs="David"/>
          <w:rtl/>
          <w:lang w:eastAsia="he-IL"/>
        </w:rPr>
      </w:pPr>
      <w:r w:rsidRPr="00CE5ED5">
        <w:rPr>
          <w:rFonts w:ascii="Times New Roman" w:hAnsi="Times New Roman" w:cs="David" w:hint="cs"/>
          <w:rtl/>
          <w:lang w:eastAsia="he-IL"/>
        </w:rPr>
        <w:t>(במקרה שהוראות סעיף 9 לחוק</w:t>
      </w:r>
      <w:r w:rsidRPr="00CE5ED5">
        <w:rPr>
          <w:rFonts w:ascii="Times New Roman" w:hAnsi="Times New Roman" w:cs="David"/>
          <w:rtl/>
          <w:lang w:eastAsia="he-IL"/>
        </w:rPr>
        <w:t xml:space="preserve"> </w:t>
      </w:r>
      <w:r w:rsidRPr="00CE5ED5">
        <w:rPr>
          <w:rFonts w:ascii="Times New Roman" w:hAnsi="Times New Roman" w:cs="David" w:hint="cs"/>
          <w:rtl/>
          <w:lang w:eastAsia="he-IL"/>
        </w:rPr>
        <w:t>שוויון</w:t>
      </w:r>
      <w:r w:rsidRPr="00CE5ED5">
        <w:rPr>
          <w:rFonts w:ascii="Times New Roman" w:hAnsi="Times New Roman" w:cs="David"/>
          <w:rtl/>
          <w:lang w:eastAsia="he-IL"/>
        </w:rPr>
        <w:t xml:space="preserve"> </w:t>
      </w:r>
      <w:r w:rsidRPr="00CE5ED5">
        <w:rPr>
          <w:rFonts w:ascii="Times New Roman" w:hAnsi="Times New Roman" w:cs="David" w:hint="cs"/>
          <w:rtl/>
          <w:lang w:eastAsia="he-IL"/>
        </w:rPr>
        <w:t>זכויות</w:t>
      </w:r>
      <w:r w:rsidRPr="00CE5ED5">
        <w:rPr>
          <w:rFonts w:ascii="Times New Roman" w:hAnsi="Times New Roman" w:cs="David"/>
          <w:rtl/>
          <w:lang w:eastAsia="he-IL"/>
        </w:rPr>
        <w:t xml:space="preserve"> </w:t>
      </w:r>
      <w:r w:rsidRPr="00CE5ED5">
        <w:rPr>
          <w:rFonts w:ascii="Times New Roman" w:hAnsi="Times New Roman" w:cs="David" w:hint="cs"/>
          <w:rtl/>
          <w:lang w:eastAsia="he-IL"/>
        </w:rPr>
        <w:t>לאנשים</w:t>
      </w:r>
      <w:r w:rsidRPr="00CE5ED5">
        <w:rPr>
          <w:rFonts w:ascii="Times New Roman" w:hAnsi="Times New Roman" w:cs="David"/>
          <w:rtl/>
          <w:lang w:eastAsia="he-IL"/>
        </w:rPr>
        <w:t xml:space="preserve"> </w:t>
      </w:r>
      <w:r w:rsidRPr="00CE5ED5">
        <w:rPr>
          <w:rFonts w:ascii="Times New Roman" w:hAnsi="Times New Roman" w:cs="David" w:hint="cs"/>
          <w:rtl/>
          <w:lang w:eastAsia="he-IL"/>
        </w:rPr>
        <w:t>עם מוגבלות</w:t>
      </w:r>
      <w:r w:rsidRPr="00CE5ED5">
        <w:rPr>
          <w:rFonts w:ascii="Times New Roman" w:hAnsi="Times New Roman" w:cs="David"/>
          <w:rtl/>
          <w:lang w:eastAsia="he-IL"/>
        </w:rPr>
        <w:t xml:space="preserve">, </w:t>
      </w:r>
      <w:proofErr w:type="spellStart"/>
      <w:r w:rsidRPr="00CE5ED5">
        <w:rPr>
          <w:rFonts w:ascii="Times New Roman" w:hAnsi="Times New Roman" w:cs="David" w:hint="cs"/>
          <w:rtl/>
          <w:lang w:eastAsia="he-IL"/>
        </w:rPr>
        <w:t>התשנ</w:t>
      </w:r>
      <w:r w:rsidRPr="00CE5ED5">
        <w:rPr>
          <w:rFonts w:ascii="Times New Roman" w:hAnsi="Times New Roman" w:cs="David"/>
          <w:rtl/>
          <w:lang w:eastAsia="he-IL"/>
        </w:rPr>
        <w:t>"</w:t>
      </w:r>
      <w:r w:rsidRPr="00CE5ED5">
        <w:rPr>
          <w:rFonts w:ascii="Times New Roman" w:hAnsi="Times New Roman" w:cs="David" w:hint="cs"/>
          <w:rtl/>
          <w:lang w:eastAsia="he-IL"/>
        </w:rPr>
        <w:t>ח</w:t>
      </w:r>
      <w:proofErr w:type="spellEnd"/>
      <w:r w:rsidRPr="00CE5ED5">
        <w:rPr>
          <w:rFonts w:ascii="Times New Roman" w:hAnsi="Times New Roman" w:cs="David"/>
          <w:rtl/>
          <w:lang w:eastAsia="he-IL"/>
        </w:rPr>
        <w:t xml:space="preserve"> 199</w:t>
      </w:r>
      <w:r w:rsidRPr="00CE5ED5">
        <w:rPr>
          <w:rFonts w:ascii="Times New Roman" w:hAnsi="Times New Roman" w:cs="David" w:hint="cs"/>
          <w:rtl/>
          <w:lang w:eastAsia="he-IL"/>
        </w:rPr>
        <w:t xml:space="preserve">8 חלות על המציע נדרש לסמן </w:t>
      </w:r>
      <w:r w:rsidRPr="00CE5ED5">
        <w:rPr>
          <w:rFonts w:ascii="Times New Roman" w:hAnsi="Times New Roman" w:cs="David"/>
          <w:lang w:eastAsia="he-IL"/>
        </w:rPr>
        <w:t>x</w:t>
      </w:r>
      <w:r w:rsidRPr="00CE5ED5">
        <w:rPr>
          <w:rFonts w:ascii="Times New Roman" w:hAnsi="Times New Roman" w:cs="David" w:hint="cs"/>
          <w:rtl/>
          <w:lang w:eastAsia="he-IL"/>
        </w:rPr>
        <w:t xml:space="preserve"> במשבצת המתאימה):</w:t>
      </w:r>
    </w:p>
    <w:p w14:paraId="63B194DD" w14:textId="77777777" w:rsidR="00551D84" w:rsidRPr="00CE5ED5" w:rsidRDefault="00551D84" w:rsidP="00CF15AB">
      <w:pPr>
        <w:numPr>
          <w:ilvl w:val="0"/>
          <w:numId w:val="67"/>
        </w:numPr>
        <w:spacing w:after="0" w:line="360" w:lineRule="auto"/>
        <w:ind w:right="360"/>
        <w:jc w:val="both"/>
        <w:rPr>
          <w:rFonts w:ascii="Times New Roman" w:hAnsi="Times New Roman" w:cs="David"/>
          <w:lang w:eastAsia="he-IL"/>
        </w:rPr>
      </w:pPr>
      <w:r w:rsidRPr="00CE5ED5">
        <w:rPr>
          <w:rFonts w:ascii="Times New Roman" w:hAnsi="Times New Roman" w:cs="David" w:hint="cs"/>
          <w:rtl/>
          <w:lang w:eastAsia="he-IL"/>
        </w:rPr>
        <w:t>המציע מעסיק פחות מ-100 עובדים.</w:t>
      </w:r>
    </w:p>
    <w:p w14:paraId="2EA8C75D" w14:textId="77777777" w:rsidR="00551D84" w:rsidRPr="00CE5ED5" w:rsidRDefault="00551D84" w:rsidP="00CF15AB">
      <w:pPr>
        <w:numPr>
          <w:ilvl w:val="0"/>
          <w:numId w:val="67"/>
        </w:numPr>
        <w:spacing w:after="0" w:line="360" w:lineRule="auto"/>
        <w:ind w:right="360"/>
        <w:jc w:val="both"/>
        <w:rPr>
          <w:rFonts w:ascii="Times New Roman" w:hAnsi="Times New Roman" w:cs="David"/>
          <w:lang w:eastAsia="he-IL"/>
        </w:rPr>
      </w:pPr>
      <w:r w:rsidRPr="00CE5ED5">
        <w:rPr>
          <w:rFonts w:ascii="Times New Roman" w:hAnsi="Times New Roman" w:cs="David" w:hint="cs"/>
          <w:rtl/>
          <w:lang w:eastAsia="he-IL"/>
        </w:rPr>
        <w:t>המציע מעסיק 100 עובדים או יותר.</w:t>
      </w:r>
    </w:p>
    <w:p w14:paraId="1BF515E7" w14:textId="77777777" w:rsidR="00551D84" w:rsidRPr="00CE5ED5" w:rsidRDefault="00551D84" w:rsidP="00C83D76">
      <w:pPr>
        <w:spacing w:after="0" w:line="360" w:lineRule="auto"/>
        <w:ind w:right="360"/>
        <w:jc w:val="both"/>
        <w:rPr>
          <w:rFonts w:ascii="Times New Roman" w:hAnsi="Times New Roman" w:cs="David"/>
          <w:rtl/>
          <w:lang w:eastAsia="he-IL"/>
        </w:rPr>
      </w:pPr>
      <w:r w:rsidRPr="00CE5ED5">
        <w:rPr>
          <w:rFonts w:ascii="Times New Roman" w:hAnsi="Times New Roman" w:cs="David" w:hint="cs"/>
          <w:rtl/>
          <w:lang w:eastAsia="he-IL"/>
        </w:rPr>
        <w:t xml:space="preserve">(במקרה שהמציע מעסיק 100 עובדים או יותר נדרש לסמן </w:t>
      </w:r>
      <w:r w:rsidRPr="00CE5ED5">
        <w:rPr>
          <w:rFonts w:ascii="Times New Roman" w:hAnsi="Times New Roman" w:cs="David"/>
          <w:lang w:eastAsia="he-IL"/>
        </w:rPr>
        <w:t xml:space="preserve">X </w:t>
      </w:r>
      <w:r w:rsidRPr="00CE5ED5">
        <w:rPr>
          <w:rFonts w:ascii="Times New Roman" w:hAnsi="Times New Roman" w:cs="David" w:hint="cs"/>
          <w:rtl/>
          <w:lang w:eastAsia="he-IL"/>
        </w:rPr>
        <w:t xml:space="preserve"> במשבצת המתאימה):</w:t>
      </w:r>
    </w:p>
    <w:p w14:paraId="2455ED9A" w14:textId="77777777" w:rsidR="00551D84" w:rsidRPr="00CE5ED5" w:rsidRDefault="00551D84" w:rsidP="00CF15AB">
      <w:pPr>
        <w:numPr>
          <w:ilvl w:val="0"/>
          <w:numId w:val="67"/>
        </w:numPr>
        <w:spacing w:after="0" w:line="360" w:lineRule="auto"/>
        <w:ind w:right="360"/>
        <w:jc w:val="both"/>
        <w:rPr>
          <w:rFonts w:ascii="Times New Roman" w:hAnsi="Times New Roman" w:cs="David"/>
          <w:lang w:eastAsia="he-IL"/>
        </w:rPr>
      </w:pPr>
      <w:r w:rsidRPr="00CE5ED5">
        <w:rPr>
          <w:rFonts w:ascii="Times New Roman" w:hAnsi="Times New Roman" w:cs="David" w:hint="cs"/>
          <w:rtl/>
          <w:lang w:eastAsia="he-IL"/>
        </w:rPr>
        <w:t xml:space="preserve"> המציע מתחייב כי ככל שיזכה במכרז יפנה למנהל הכללי של משרד העבודה והרווחה והשירותים החברתיים לשם</w:t>
      </w:r>
      <w:r w:rsidRPr="00CE5ED5">
        <w:rPr>
          <w:rFonts w:ascii="Times New Roman" w:hAnsi="Times New Roman" w:cs="David"/>
          <w:lang w:eastAsia="he-IL"/>
        </w:rPr>
        <w:t xml:space="preserve"> </w:t>
      </w:r>
      <w:r w:rsidRPr="00CE5ED5">
        <w:rPr>
          <w:rFonts w:ascii="Times New Roman" w:hAnsi="Times New Roman" w:cs="David" w:hint="cs"/>
          <w:rtl/>
          <w:lang w:eastAsia="he-IL"/>
        </w:rPr>
        <w:t>בחינת</w:t>
      </w:r>
      <w:r w:rsidRPr="00CE5ED5">
        <w:rPr>
          <w:rFonts w:ascii="Times New Roman" w:hAnsi="Times New Roman" w:cs="David"/>
          <w:lang w:eastAsia="he-IL"/>
        </w:rPr>
        <w:t xml:space="preserve"> </w:t>
      </w:r>
      <w:r w:rsidRPr="00CE5ED5">
        <w:rPr>
          <w:rFonts w:ascii="Times New Roman" w:hAnsi="Times New Roman" w:cs="David" w:hint="cs"/>
          <w:rtl/>
          <w:lang w:eastAsia="he-IL"/>
        </w:rPr>
        <w:t>יישום</w:t>
      </w:r>
      <w:r w:rsidRPr="00CE5ED5">
        <w:rPr>
          <w:rFonts w:ascii="Times New Roman" w:hAnsi="Times New Roman" w:cs="David"/>
          <w:lang w:eastAsia="he-IL"/>
        </w:rPr>
        <w:t xml:space="preserve"> </w:t>
      </w:r>
      <w:r w:rsidRPr="00CE5ED5">
        <w:rPr>
          <w:rFonts w:ascii="Times New Roman" w:hAnsi="Times New Roman" w:cs="David" w:hint="cs"/>
          <w:rtl/>
          <w:lang w:eastAsia="he-IL"/>
        </w:rPr>
        <w:t>חובותיו</w:t>
      </w:r>
      <w:r w:rsidRPr="00CE5ED5">
        <w:rPr>
          <w:rFonts w:ascii="Times New Roman" w:hAnsi="Times New Roman" w:cs="David"/>
          <w:lang w:eastAsia="he-IL"/>
        </w:rPr>
        <w:t xml:space="preserve"> </w:t>
      </w:r>
      <w:r w:rsidRPr="00CE5ED5">
        <w:rPr>
          <w:rFonts w:ascii="Times New Roman" w:hAnsi="Times New Roman" w:cs="David" w:hint="cs"/>
          <w:rtl/>
          <w:lang w:eastAsia="he-IL"/>
        </w:rPr>
        <w:t>לפי</w:t>
      </w:r>
      <w:r w:rsidRPr="00CE5ED5">
        <w:rPr>
          <w:rFonts w:ascii="Times New Roman" w:hAnsi="Times New Roman" w:cs="David"/>
          <w:lang w:eastAsia="he-IL"/>
        </w:rPr>
        <w:t xml:space="preserve"> </w:t>
      </w:r>
      <w:r w:rsidRPr="00CE5ED5">
        <w:rPr>
          <w:rFonts w:ascii="Times New Roman" w:hAnsi="Times New Roman" w:cs="David" w:hint="cs"/>
          <w:rtl/>
          <w:lang w:eastAsia="he-IL"/>
        </w:rPr>
        <w:t>סעיף</w:t>
      </w:r>
      <w:r w:rsidRPr="00CE5ED5">
        <w:rPr>
          <w:rFonts w:ascii="Times New Roman" w:hAnsi="Times New Roman" w:cs="David"/>
          <w:lang w:eastAsia="he-IL"/>
        </w:rPr>
        <w:t xml:space="preserve"> 9 </w:t>
      </w:r>
      <w:r w:rsidRPr="00CE5ED5">
        <w:rPr>
          <w:rFonts w:ascii="Times New Roman" w:hAnsi="Times New Roman" w:cs="David" w:hint="cs"/>
          <w:rtl/>
          <w:lang w:eastAsia="he-IL"/>
        </w:rPr>
        <w:t>לחוק שוויון</w:t>
      </w:r>
      <w:r w:rsidRPr="00CE5ED5">
        <w:rPr>
          <w:rFonts w:ascii="Times New Roman" w:hAnsi="Times New Roman" w:cs="David"/>
          <w:lang w:eastAsia="he-IL"/>
        </w:rPr>
        <w:t xml:space="preserve"> </w:t>
      </w:r>
      <w:r w:rsidRPr="00CE5ED5">
        <w:rPr>
          <w:rFonts w:ascii="Times New Roman" w:hAnsi="Times New Roman" w:cs="David" w:hint="cs"/>
          <w:rtl/>
          <w:lang w:eastAsia="he-IL"/>
        </w:rPr>
        <w:t>זכויות</w:t>
      </w:r>
      <w:r w:rsidRPr="00CE5ED5">
        <w:rPr>
          <w:rFonts w:ascii="Times New Roman" w:hAnsi="Times New Roman" w:cs="David"/>
          <w:rtl/>
          <w:lang w:eastAsia="he-IL"/>
        </w:rPr>
        <w:t xml:space="preserve"> </w:t>
      </w:r>
      <w:r w:rsidRPr="00CE5ED5">
        <w:rPr>
          <w:rFonts w:ascii="Times New Roman" w:hAnsi="Times New Roman" w:cs="David" w:hint="cs"/>
          <w:rtl/>
          <w:lang w:eastAsia="he-IL"/>
        </w:rPr>
        <w:t>לאנשים</w:t>
      </w:r>
      <w:r w:rsidRPr="00CE5ED5">
        <w:rPr>
          <w:rFonts w:ascii="Times New Roman" w:hAnsi="Times New Roman" w:cs="David"/>
          <w:rtl/>
          <w:lang w:eastAsia="he-IL"/>
        </w:rPr>
        <w:t xml:space="preserve"> </w:t>
      </w:r>
      <w:r w:rsidRPr="00CE5ED5">
        <w:rPr>
          <w:rFonts w:ascii="Times New Roman" w:hAnsi="Times New Roman" w:cs="David" w:hint="cs"/>
          <w:rtl/>
          <w:lang w:eastAsia="he-IL"/>
        </w:rPr>
        <w:t>עם מוגבלות</w:t>
      </w:r>
      <w:r w:rsidRPr="00CE5ED5">
        <w:rPr>
          <w:rFonts w:ascii="Times New Roman" w:hAnsi="Times New Roman" w:cs="David"/>
          <w:rtl/>
          <w:lang w:eastAsia="he-IL"/>
        </w:rPr>
        <w:t xml:space="preserve">, </w:t>
      </w:r>
      <w:proofErr w:type="spellStart"/>
      <w:r w:rsidRPr="00CE5ED5">
        <w:rPr>
          <w:rFonts w:ascii="Times New Roman" w:hAnsi="Times New Roman" w:cs="David" w:hint="cs"/>
          <w:rtl/>
          <w:lang w:eastAsia="he-IL"/>
        </w:rPr>
        <w:t>התשנ</w:t>
      </w:r>
      <w:r w:rsidRPr="00CE5ED5">
        <w:rPr>
          <w:rFonts w:ascii="Times New Roman" w:hAnsi="Times New Roman" w:cs="David"/>
          <w:rtl/>
          <w:lang w:eastAsia="he-IL"/>
        </w:rPr>
        <w:t>"</w:t>
      </w:r>
      <w:r w:rsidRPr="00CE5ED5">
        <w:rPr>
          <w:rFonts w:ascii="Times New Roman" w:hAnsi="Times New Roman" w:cs="David" w:hint="cs"/>
          <w:rtl/>
          <w:lang w:eastAsia="he-IL"/>
        </w:rPr>
        <w:t>ח</w:t>
      </w:r>
      <w:proofErr w:type="spellEnd"/>
      <w:r w:rsidRPr="00CE5ED5">
        <w:rPr>
          <w:rFonts w:ascii="Times New Roman" w:hAnsi="Times New Roman" w:cs="David"/>
          <w:rtl/>
          <w:lang w:eastAsia="he-IL"/>
        </w:rPr>
        <w:t xml:space="preserve"> 199</w:t>
      </w:r>
      <w:r w:rsidRPr="00CE5ED5">
        <w:rPr>
          <w:rFonts w:ascii="Times New Roman" w:hAnsi="Times New Roman" w:cs="David" w:hint="cs"/>
          <w:rtl/>
          <w:lang w:eastAsia="he-IL"/>
        </w:rPr>
        <w:t>8</w:t>
      </w:r>
      <w:r w:rsidRPr="00CE5ED5">
        <w:rPr>
          <w:rFonts w:ascii="Times New Roman" w:hAnsi="Times New Roman" w:cs="David"/>
          <w:lang w:eastAsia="he-IL"/>
        </w:rPr>
        <w:t xml:space="preserve">, </w:t>
      </w:r>
      <w:r w:rsidRPr="00CE5ED5">
        <w:rPr>
          <w:rFonts w:ascii="Times New Roman" w:hAnsi="Times New Roman" w:cs="David" w:hint="cs"/>
          <w:rtl/>
          <w:lang w:eastAsia="he-IL"/>
        </w:rPr>
        <w:t xml:space="preserve"> ובמקרה</w:t>
      </w:r>
      <w:r w:rsidRPr="00CE5ED5">
        <w:rPr>
          <w:rFonts w:ascii="Times New Roman" w:hAnsi="Times New Roman" w:cs="David"/>
          <w:lang w:eastAsia="he-IL"/>
        </w:rPr>
        <w:t xml:space="preserve"> </w:t>
      </w:r>
      <w:r w:rsidRPr="00CE5ED5">
        <w:rPr>
          <w:rFonts w:ascii="Times New Roman" w:hAnsi="Times New Roman" w:cs="David" w:hint="cs"/>
          <w:rtl/>
          <w:lang w:eastAsia="he-IL"/>
        </w:rPr>
        <w:t>הצורך</w:t>
      </w:r>
      <w:r w:rsidRPr="00CE5ED5">
        <w:rPr>
          <w:rFonts w:ascii="Times New Roman" w:hAnsi="Times New Roman" w:cs="David"/>
          <w:lang w:eastAsia="he-IL"/>
        </w:rPr>
        <w:t>–</w:t>
      </w:r>
      <w:r w:rsidRPr="00CE5ED5">
        <w:rPr>
          <w:rFonts w:ascii="Times New Roman" w:hAnsi="Times New Roman" w:cs="David" w:hint="cs"/>
          <w:rtl/>
          <w:lang w:eastAsia="he-IL"/>
        </w:rPr>
        <w:t xml:space="preserve"> לשם</w:t>
      </w:r>
      <w:r w:rsidRPr="00CE5ED5">
        <w:rPr>
          <w:rFonts w:ascii="Times New Roman" w:hAnsi="Times New Roman" w:cs="David"/>
          <w:lang w:eastAsia="he-IL"/>
        </w:rPr>
        <w:t xml:space="preserve"> </w:t>
      </w:r>
      <w:r w:rsidRPr="00CE5ED5">
        <w:rPr>
          <w:rFonts w:ascii="Times New Roman" w:hAnsi="Times New Roman" w:cs="David" w:hint="cs"/>
          <w:rtl/>
          <w:lang w:eastAsia="he-IL"/>
        </w:rPr>
        <w:t>קבלת הנחיות</w:t>
      </w:r>
      <w:r w:rsidRPr="00CE5ED5">
        <w:rPr>
          <w:rFonts w:ascii="Times New Roman" w:hAnsi="Times New Roman" w:cs="David"/>
          <w:lang w:eastAsia="he-IL"/>
        </w:rPr>
        <w:t xml:space="preserve"> </w:t>
      </w:r>
      <w:r w:rsidRPr="00CE5ED5">
        <w:rPr>
          <w:rFonts w:ascii="Times New Roman" w:hAnsi="Times New Roman" w:cs="David" w:hint="cs"/>
          <w:rtl/>
          <w:lang w:eastAsia="he-IL"/>
        </w:rPr>
        <w:t>בקשר</w:t>
      </w:r>
      <w:r w:rsidRPr="00CE5ED5">
        <w:rPr>
          <w:rFonts w:ascii="Times New Roman" w:hAnsi="Times New Roman" w:cs="David"/>
          <w:lang w:eastAsia="he-IL"/>
        </w:rPr>
        <w:t xml:space="preserve"> </w:t>
      </w:r>
      <w:r w:rsidRPr="00CE5ED5">
        <w:rPr>
          <w:rFonts w:ascii="Times New Roman" w:hAnsi="Times New Roman" w:cs="David" w:hint="cs"/>
          <w:rtl/>
          <w:lang w:eastAsia="he-IL"/>
        </w:rPr>
        <w:t>ליישומן</w:t>
      </w:r>
      <w:r w:rsidRPr="00CE5ED5">
        <w:rPr>
          <w:rFonts w:ascii="Times New Roman" w:hAnsi="Times New Roman" w:cs="David"/>
          <w:lang w:eastAsia="he-IL"/>
        </w:rPr>
        <w:t>.</w:t>
      </w:r>
    </w:p>
    <w:p w14:paraId="0F88E6A5" w14:textId="77777777" w:rsidR="00551D84" w:rsidRPr="00CE5ED5" w:rsidRDefault="00551D84" w:rsidP="00CF15AB">
      <w:pPr>
        <w:numPr>
          <w:ilvl w:val="0"/>
          <w:numId w:val="67"/>
        </w:numPr>
        <w:spacing w:after="0" w:line="360" w:lineRule="auto"/>
        <w:ind w:right="360"/>
        <w:jc w:val="both"/>
        <w:rPr>
          <w:rFonts w:ascii="Times New Roman" w:hAnsi="Times New Roman" w:cs="David"/>
          <w:rtl/>
          <w:lang w:eastAsia="he-IL"/>
        </w:rPr>
      </w:pPr>
      <w:r w:rsidRPr="00CE5ED5">
        <w:rPr>
          <w:rFonts w:ascii="Times New Roman" w:hAnsi="Times New Roman" w:cs="David" w:hint="cs"/>
          <w:rtl/>
          <w:lang w:eastAsia="he-IL"/>
        </w:rPr>
        <w:t>המציע התחייב בעבר לפנות למנהל הכללי של משרד העבודה והרווחה והשירותים החברתיים לשם בחינת</w:t>
      </w:r>
      <w:r w:rsidRPr="00CE5ED5">
        <w:rPr>
          <w:rFonts w:ascii="Times New Roman" w:hAnsi="Times New Roman" w:cs="David"/>
          <w:lang w:eastAsia="he-IL"/>
        </w:rPr>
        <w:t xml:space="preserve"> </w:t>
      </w:r>
      <w:r w:rsidRPr="00CE5ED5">
        <w:rPr>
          <w:rFonts w:ascii="Times New Roman" w:hAnsi="Times New Roman" w:cs="David" w:hint="cs"/>
          <w:rtl/>
          <w:lang w:eastAsia="he-IL"/>
        </w:rPr>
        <w:t xml:space="preserve"> יישום</w:t>
      </w:r>
      <w:r w:rsidRPr="00CE5ED5">
        <w:rPr>
          <w:rFonts w:ascii="Times New Roman" w:hAnsi="Times New Roman" w:cs="David"/>
          <w:lang w:eastAsia="he-IL"/>
        </w:rPr>
        <w:t xml:space="preserve"> </w:t>
      </w:r>
      <w:r w:rsidRPr="00CE5ED5">
        <w:rPr>
          <w:rFonts w:ascii="Times New Roman" w:hAnsi="Times New Roman" w:cs="David" w:hint="cs"/>
          <w:rtl/>
          <w:lang w:eastAsia="he-IL"/>
        </w:rPr>
        <w:t>חובותיו</w:t>
      </w:r>
      <w:r w:rsidRPr="00CE5ED5">
        <w:rPr>
          <w:rFonts w:ascii="Times New Roman" w:hAnsi="Times New Roman" w:cs="David"/>
          <w:lang w:eastAsia="he-IL"/>
        </w:rPr>
        <w:t xml:space="preserve"> </w:t>
      </w:r>
      <w:r w:rsidRPr="00CE5ED5">
        <w:rPr>
          <w:rFonts w:ascii="Times New Roman" w:hAnsi="Times New Roman" w:cs="David" w:hint="cs"/>
          <w:rtl/>
          <w:lang w:eastAsia="he-IL"/>
        </w:rPr>
        <w:t>לפי</w:t>
      </w:r>
      <w:r w:rsidRPr="00CE5ED5">
        <w:rPr>
          <w:rFonts w:ascii="Times New Roman" w:hAnsi="Times New Roman" w:cs="David"/>
          <w:lang w:eastAsia="he-IL"/>
        </w:rPr>
        <w:t xml:space="preserve"> </w:t>
      </w:r>
      <w:r w:rsidRPr="00CE5ED5">
        <w:rPr>
          <w:rFonts w:ascii="Times New Roman" w:hAnsi="Times New Roman" w:cs="David" w:hint="cs"/>
          <w:rtl/>
          <w:lang w:eastAsia="he-IL"/>
        </w:rPr>
        <w:t>סעיף</w:t>
      </w:r>
      <w:r w:rsidRPr="00CE5ED5">
        <w:rPr>
          <w:rFonts w:ascii="Times New Roman" w:hAnsi="Times New Roman" w:cs="David"/>
          <w:lang w:eastAsia="he-IL"/>
        </w:rPr>
        <w:t xml:space="preserve"> 9 </w:t>
      </w:r>
      <w:r w:rsidRPr="00CE5ED5">
        <w:rPr>
          <w:rFonts w:ascii="Times New Roman" w:hAnsi="Times New Roman" w:cs="David" w:hint="cs"/>
          <w:rtl/>
          <w:lang w:eastAsia="he-IL"/>
        </w:rPr>
        <w:t>לחוק שוויון</w:t>
      </w:r>
      <w:r w:rsidRPr="00CE5ED5">
        <w:rPr>
          <w:rFonts w:ascii="Times New Roman" w:hAnsi="Times New Roman" w:cs="David"/>
          <w:lang w:eastAsia="he-IL"/>
        </w:rPr>
        <w:t xml:space="preserve"> </w:t>
      </w:r>
      <w:r w:rsidRPr="00CE5ED5">
        <w:rPr>
          <w:rFonts w:ascii="Times New Roman" w:hAnsi="Times New Roman" w:cs="David" w:hint="cs"/>
          <w:rtl/>
          <w:lang w:eastAsia="he-IL"/>
        </w:rPr>
        <w:t>זכויות</w:t>
      </w:r>
      <w:r w:rsidRPr="00CE5ED5">
        <w:rPr>
          <w:rFonts w:ascii="Times New Roman" w:hAnsi="Times New Roman" w:cs="David"/>
          <w:rtl/>
          <w:lang w:eastAsia="he-IL"/>
        </w:rPr>
        <w:t xml:space="preserve"> </w:t>
      </w:r>
      <w:r w:rsidRPr="00CE5ED5">
        <w:rPr>
          <w:rFonts w:ascii="Times New Roman" w:hAnsi="Times New Roman" w:cs="David" w:hint="cs"/>
          <w:rtl/>
          <w:lang w:eastAsia="he-IL"/>
        </w:rPr>
        <w:t>לאנשים</w:t>
      </w:r>
      <w:r w:rsidRPr="00CE5ED5">
        <w:rPr>
          <w:rFonts w:ascii="Times New Roman" w:hAnsi="Times New Roman" w:cs="David"/>
          <w:rtl/>
          <w:lang w:eastAsia="he-IL"/>
        </w:rPr>
        <w:t xml:space="preserve"> </w:t>
      </w:r>
      <w:r w:rsidRPr="00CE5ED5">
        <w:rPr>
          <w:rFonts w:ascii="Times New Roman" w:hAnsi="Times New Roman" w:cs="David" w:hint="cs"/>
          <w:rtl/>
          <w:lang w:eastAsia="he-IL"/>
        </w:rPr>
        <w:t>עם מוגבלות</w:t>
      </w:r>
      <w:r w:rsidRPr="00CE5ED5">
        <w:rPr>
          <w:rFonts w:ascii="Times New Roman" w:hAnsi="Times New Roman" w:cs="David"/>
          <w:rtl/>
          <w:lang w:eastAsia="he-IL"/>
        </w:rPr>
        <w:t xml:space="preserve">, </w:t>
      </w:r>
      <w:proofErr w:type="spellStart"/>
      <w:r w:rsidRPr="00CE5ED5">
        <w:rPr>
          <w:rFonts w:ascii="Times New Roman" w:hAnsi="Times New Roman" w:cs="David" w:hint="cs"/>
          <w:rtl/>
          <w:lang w:eastAsia="he-IL"/>
        </w:rPr>
        <w:t>התשנ</w:t>
      </w:r>
      <w:r w:rsidRPr="00CE5ED5">
        <w:rPr>
          <w:rFonts w:ascii="Times New Roman" w:hAnsi="Times New Roman" w:cs="David"/>
          <w:rtl/>
          <w:lang w:eastAsia="he-IL"/>
        </w:rPr>
        <w:t>"</w:t>
      </w:r>
      <w:r w:rsidRPr="00CE5ED5">
        <w:rPr>
          <w:rFonts w:ascii="Times New Roman" w:hAnsi="Times New Roman" w:cs="David" w:hint="cs"/>
          <w:rtl/>
          <w:lang w:eastAsia="he-IL"/>
        </w:rPr>
        <w:t>ח</w:t>
      </w:r>
      <w:proofErr w:type="spellEnd"/>
      <w:r w:rsidRPr="00CE5ED5">
        <w:rPr>
          <w:rFonts w:ascii="Times New Roman" w:hAnsi="Times New Roman" w:cs="David"/>
          <w:rtl/>
          <w:lang w:eastAsia="he-IL"/>
        </w:rPr>
        <w:t xml:space="preserve"> 199</w:t>
      </w:r>
      <w:r w:rsidRPr="00CE5ED5">
        <w:rPr>
          <w:rFonts w:ascii="Times New Roman" w:hAnsi="Times New Roman" w:cs="David" w:hint="cs"/>
          <w:rtl/>
          <w:lang w:eastAsia="he-IL"/>
        </w:rPr>
        <w:t xml:space="preserve">8, הוא פנה כאמור ואם קיבל הנחיות ליישום חובותיו </w:t>
      </w:r>
      <w:r w:rsidRPr="00CE5ED5">
        <w:rPr>
          <w:rFonts w:ascii="Times New Roman" w:hAnsi="Times New Roman" w:cs="David"/>
          <w:rtl/>
          <w:lang w:eastAsia="he-IL"/>
        </w:rPr>
        <w:t>פעל ליישומן</w:t>
      </w:r>
      <w:r w:rsidRPr="00CE5ED5">
        <w:rPr>
          <w:rFonts w:ascii="Times New Roman" w:hAnsi="Times New Roman" w:cs="David" w:hint="cs"/>
          <w:rtl/>
          <w:lang w:eastAsia="he-IL"/>
        </w:rPr>
        <w:t xml:space="preserve"> (במקרה שהמציע התחייב בעבר לבצע פנייה זו ונעשתה עמו התקשרות שלגביה נתן התחייבות זו).</w:t>
      </w:r>
    </w:p>
    <w:p w14:paraId="6364D298" w14:textId="0EB7103C" w:rsidR="00551D84" w:rsidRPr="00CE5ED5" w:rsidRDefault="00551D84" w:rsidP="00C83D76">
      <w:pPr>
        <w:spacing w:after="0" w:line="360" w:lineRule="auto"/>
        <w:ind w:right="360"/>
        <w:rPr>
          <w:rFonts w:ascii="Times New Roman" w:hAnsi="Times New Roman" w:cs="David"/>
          <w:rtl/>
          <w:lang w:eastAsia="he-IL"/>
        </w:rPr>
      </w:pPr>
      <w:r w:rsidRPr="00CE5ED5">
        <w:rPr>
          <w:rFonts w:ascii="Times New Roman" w:hAnsi="Times New Roman" w:cs="David" w:hint="cs"/>
          <w:rtl/>
          <w:lang w:eastAsia="he-IL"/>
        </w:rPr>
        <w:t>המציע</w:t>
      </w:r>
      <w:r w:rsidRPr="00CE5ED5">
        <w:rPr>
          <w:rFonts w:ascii="Times New Roman" w:hAnsi="Times New Roman" w:cs="David"/>
          <w:rtl/>
          <w:lang w:eastAsia="he-IL"/>
        </w:rPr>
        <w:t xml:space="preserve"> </w:t>
      </w:r>
      <w:r w:rsidRPr="00CE5ED5">
        <w:rPr>
          <w:rFonts w:ascii="Times New Roman" w:hAnsi="Times New Roman" w:cs="David" w:hint="cs"/>
          <w:rtl/>
          <w:lang w:eastAsia="he-IL"/>
        </w:rPr>
        <w:t>מתחייב</w:t>
      </w:r>
      <w:r w:rsidRPr="00CE5ED5">
        <w:rPr>
          <w:rFonts w:ascii="Times New Roman" w:hAnsi="Times New Roman" w:cs="David"/>
          <w:rtl/>
          <w:lang w:eastAsia="he-IL"/>
        </w:rPr>
        <w:t xml:space="preserve"> </w:t>
      </w:r>
      <w:r w:rsidRPr="00CE5ED5">
        <w:rPr>
          <w:rFonts w:ascii="Times New Roman" w:hAnsi="Times New Roman" w:cs="David" w:hint="cs"/>
          <w:rtl/>
          <w:lang w:eastAsia="he-IL"/>
        </w:rPr>
        <w:t>להעביר העתק</w:t>
      </w:r>
      <w:r w:rsidRPr="00CE5ED5">
        <w:rPr>
          <w:rFonts w:ascii="Times New Roman" w:hAnsi="Times New Roman" w:cs="David"/>
          <w:rtl/>
          <w:lang w:eastAsia="he-IL"/>
        </w:rPr>
        <w:t xml:space="preserve"> </w:t>
      </w:r>
      <w:r w:rsidRPr="00CE5ED5">
        <w:rPr>
          <w:rFonts w:ascii="Times New Roman" w:hAnsi="Times New Roman" w:cs="David" w:hint="cs"/>
          <w:rtl/>
          <w:lang w:eastAsia="he-IL"/>
        </w:rPr>
        <w:t>מהתצהיר</w:t>
      </w:r>
      <w:r w:rsidRPr="00CE5ED5">
        <w:rPr>
          <w:rFonts w:ascii="Times New Roman" w:hAnsi="Times New Roman" w:cs="David"/>
          <w:rtl/>
          <w:lang w:eastAsia="he-IL"/>
        </w:rPr>
        <w:t xml:space="preserve"> </w:t>
      </w:r>
      <w:r w:rsidRPr="00CE5ED5">
        <w:rPr>
          <w:rFonts w:ascii="Times New Roman" w:hAnsi="Times New Roman" w:cs="David" w:hint="cs"/>
          <w:rtl/>
          <w:lang w:eastAsia="he-IL"/>
        </w:rPr>
        <w:t>שמסר</w:t>
      </w:r>
      <w:r w:rsidRPr="00CE5ED5">
        <w:rPr>
          <w:rFonts w:ascii="Times New Roman" w:hAnsi="Times New Roman" w:cs="David"/>
          <w:rtl/>
          <w:lang w:eastAsia="he-IL"/>
        </w:rPr>
        <w:t xml:space="preserve"> </w:t>
      </w:r>
      <w:r w:rsidRPr="00CE5ED5">
        <w:rPr>
          <w:rFonts w:ascii="Times New Roman" w:hAnsi="Times New Roman" w:cs="David" w:hint="cs"/>
          <w:rtl/>
          <w:lang w:eastAsia="he-IL"/>
        </w:rPr>
        <w:t>לפי</w:t>
      </w:r>
      <w:r w:rsidRPr="00CE5ED5">
        <w:rPr>
          <w:rFonts w:ascii="Times New Roman" w:hAnsi="Times New Roman" w:cs="David"/>
          <w:rtl/>
          <w:lang w:eastAsia="he-IL"/>
        </w:rPr>
        <w:t xml:space="preserve"> </w:t>
      </w:r>
      <w:r w:rsidRPr="00CE5ED5">
        <w:rPr>
          <w:rFonts w:ascii="Times New Roman" w:hAnsi="Times New Roman" w:cs="David" w:hint="cs"/>
          <w:rtl/>
          <w:lang w:eastAsia="he-IL"/>
        </w:rPr>
        <w:t>פסקה</w:t>
      </w:r>
      <w:r w:rsidRPr="00CE5ED5">
        <w:rPr>
          <w:rFonts w:ascii="Times New Roman" w:hAnsi="Times New Roman" w:cs="David"/>
          <w:rtl/>
          <w:lang w:eastAsia="he-IL"/>
        </w:rPr>
        <w:t xml:space="preserve"> </w:t>
      </w:r>
      <w:r w:rsidRPr="00CE5ED5">
        <w:rPr>
          <w:rFonts w:ascii="Times New Roman" w:hAnsi="Times New Roman" w:cs="David" w:hint="cs"/>
          <w:rtl/>
          <w:lang w:eastAsia="he-IL"/>
        </w:rPr>
        <w:t>זו</w:t>
      </w:r>
      <w:r w:rsidRPr="00CE5ED5">
        <w:rPr>
          <w:rFonts w:ascii="Times New Roman" w:hAnsi="Times New Roman" w:cs="David"/>
          <w:rtl/>
          <w:lang w:eastAsia="he-IL"/>
        </w:rPr>
        <w:t xml:space="preserve"> </w:t>
      </w:r>
      <w:r w:rsidRPr="00CE5ED5">
        <w:rPr>
          <w:rFonts w:ascii="Times New Roman" w:hAnsi="Times New Roman" w:cs="David" w:hint="cs"/>
          <w:rtl/>
          <w:lang w:eastAsia="he-IL"/>
        </w:rPr>
        <w:t>למנהל הכללי</w:t>
      </w:r>
      <w:r w:rsidRPr="00CE5ED5">
        <w:rPr>
          <w:rFonts w:ascii="Times New Roman" w:hAnsi="Times New Roman" w:cs="David"/>
          <w:rtl/>
          <w:lang w:eastAsia="he-IL"/>
        </w:rPr>
        <w:t xml:space="preserve"> </w:t>
      </w:r>
      <w:r w:rsidRPr="00CE5ED5">
        <w:rPr>
          <w:rFonts w:ascii="Times New Roman" w:hAnsi="Times New Roman" w:cs="David" w:hint="cs"/>
          <w:rtl/>
          <w:lang w:eastAsia="he-IL"/>
        </w:rPr>
        <w:t>של</w:t>
      </w:r>
      <w:r w:rsidRPr="00CE5ED5">
        <w:rPr>
          <w:rFonts w:ascii="Times New Roman" w:hAnsi="Times New Roman" w:cs="David"/>
          <w:rtl/>
          <w:lang w:eastAsia="he-IL"/>
        </w:rPr>
        <w:t xml:space="preserve"> </w:t>
      </w:r>
      <w:r w:rsidRPr="00CE5ED5">
        <w:rPr>
          <w:rFonts w:ascii="Times New Roman" w:hAnsi="Times New Roman" w:cs="David" w:hint="cs"/>
          <w:rtl/>
          <w:lang w:eastAsia="he-IL"/>
        </w:rPr>
        <w:t>משרד</w:t>
      </w:r>
      <w:r w:rsidRPr="00CE5ED5">
        <w:rPr>
          <w:rFonts w:ascii="Times New Roman" w:hAnsi="Times New Roman" w:cs="David"/>
          <w:rtl/>
          <w:lang w:eastAsia="he-IL"/>
        </w:rPr>
        <w:t xml:space="preserve"> </w:t>
      </w:r>
      <w:r w:rsidRPr="00CE5ED5">
        <w:rPr>
          <w:rFonts w:ascii="Times New Roman" w:hAnsi="Times New Roman" w:cs="David" w:hint="cs"/>
          <w:rtl/>
          <w:lang w:eastAsia="he-IL"/>
        </w:rPr>
        <w:t>העבודה,</w:t>
      </w:r>
      <w:r w:rsidRPr="00CE5ED5">
        <w:rPr>
          <w:rFonts w:ascii="Times New Roman" w:hAnsi="Times New Roman" w:cs="David"/>
          <w:rtl/>
          <w:lang w:eastAsia="he-IL"/>
        </w:rPr>
        <w:t xml:space="preserve"> </w:t>
      </w:r>
      <w:r w:rsidRPr="00CE5ED5">
        <w:rPr>
          <w:rFonts w:ascii="Times New Roman" w:hAnsi="Times New Roman" w:cs="David" w:hint="cs"/>
          <w:rtl/>
          <w:lang w:eastAsia="he-IL"/>
        </w:rPr>
        <w:t>הרווחה</w:t>
      </w:r>
      <w:r w:rsidRPr="00CE5ED5">
        <w:rPr>
          <w:rFonts w:ascii="Times New Roman" w:hAnsi="Times New Roman" w:cs="David"/>
          <w:rtl/>
          <w:lang w:eastAsia="he-IL"/>
        </w:rPr>
        <w:t xml:space="preserve"> </w:t>
      </w:r>
      <w:r w:rsidRPr="00CE5ED5">
        <w:rPr>
          <w:rFonts w:ascii="Times New Roman" w:hAnsi="Times New Roman" w:cs="David" w:hint="cs"/>
          <w:rtl/>
          <w:lang w:eastAsia="he-IL"/>
        </w:rPr>
        <w:t>והשירותים החברתיים</w:t>
      </w:r>
      <w:r w:rsidRPr="00CE5ED5">
        <w:rPr>
          <w:rFonts w:ascii="Times New Roman" w:hAnsi="Times New Roman" w:cs="David"/>
          <w:rtl/>
          <w:lang w:eastAsia="he-IL"/>
        </w:rPr>
        <w:t xml:space="preserve">, </w:t>
      </w:r>
      <w:r w:rsidRPr="00CE5ED5">
        <w:rPr>
          <w:rFonts w:ascii="Times New Roman" w:hAnsi="Times New Roman" w:cs="David" w:hint="cs"/>
          <w:rtl/>
          <w:lang w:eastAsia="he-IL"/>
        </w:rPr>
        <w:t>בתוך</w:t>
      </w:r>
      <w:r w:rsidRPr="00CE5ED5">
        <w:rPr>
          <w:rFonts w:ascii="Times New Roman" w:hAnsi="Times New Roman" w:cs="David"/>
          <w:rtl/>
          <w:lang w:eastAsia="he-IL"/>
        </w:rPr>
        <w:t xml:space="preserve"> 30 </w:t>
      </w:r>
      <w:r w:rsidRPr="00CE5ED5">
        <w:rPr>
          <w:rFonts w:ascii="Times New Roman" w:hAnsi="Times New Roman" w:cs="David" w:hint="cs"/>
          <w:rtl/>
          <w:lang w:eastAsia="he-IL"/>
        </w:rPr>
        <w:t>ימים</w:t>
      </w:r>
      <w:r w:rsidRPr="00CE5ED5">
        <w:rPr>
          <w:rFonts w:ascii="Times New Roman" w:hAnsi="Times New Roman" w:cs="David"/>
          <w:rtl/>
          <w:lang w:eastAsia="he-IL"/>
        </w:rPr>
        <w:t xml:space="preserve"> </w:t>
      </w:r>
      <w:r w:rsidRPr="00CE5ED5">
        <w:rPr>
          <w:rFonts w:ascii="Times New Roman" w:hAnsi="Times New Roman" w:cs="David" w:hint="cs"/>
          <w:rtl/>
          <w:lang w:eastAsia="he-IL"/>
        </w:rPr>
        <w:t>ממועד</w:t>
      </w:r>
      <w:r w:rsidRPr="00CE5ED5">
        <w:rPr>
          <w:rFonts w:ascii="Times New Roman" w:hAnsi="Times New Roman" w:cs="David"/>
          <w:rtl/>
          <w:lang w:eastAsia="he-IL"/>
        </w:rPr>
        <w:t xml:space="preserve"> </w:t>
      </w:r>
      <w:r w:rsidRPr="00CE5ED5">
        <w:rPr>
          <w:rFonts w:ascii="Times New Roman" w:hAnsi="Times New Roman" w:cs="David" w:hint="cs"/>
          <w:rtl/>
          <w:lang w:eastAsia="he-IL"/>
        </w:rPr>
        <w:t>ההתקשרות</w:t>
      </w:r>
      <w:r w:rsidRPr="00CE5ED5">
        <w:rPr>
          <w:rFonts w:ascii="Times New Roman" w:hAnsi="Times New Roman" w:cs="David"/>
          <w:rtl/>
          <w:lang w:eastAsia="he-I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51D84" w:rsidRPr="00CE5ED5" w14:paraId="3583DAC1" w14:textId="77777777" w:rsidTr="00A74321">
        <w:trPr>
          <w:trHeight w:val="411"/>
        </w:trPr>
        <w:tc>
          <w:tcPr>
            <w:tcW w:w="1650" w:type="dxa"/>
          </w:tcPr>
          <w:p w14:paraId="2DEFFE8A" w14:textId="77777777" w:rsidR="00551D84" w:rsidRPr="00CE5ED5" w:rsidRDefault="00551D84" w:rsidP="00C83D76">
            <w:pPr>
              <w:spacing w:line="360" w:lineRule="auto"/>
              <w:jc w:val="both"/>
              <w:rPr>
                <w:rFonts w:asciiTheme="minorHAnsi" w:eastAsiaTheme="minorEastAsia" w:hAnsiTheme="minorHAnsi" w:cs="David"/>
              </w:rPr>
            </w:pPr>
          </w:p>
        </w:tc>
        <w:tc>
          <w:tcPr>
            <w:tcW w:w="2643" w:type="dxa"/>
          </w:tcPr>
          <w:p w14:paraId="6B04CE7E" w14:textId="77777777" w:rsidR="00551D84" w:rsidRPr="00CE5ED5" w:rsidRDefault="00551D84" w:rsidP="00C83D76">
            <w:pPr>
              <w:spacing w:line="360" w:lineRule="auto"/>
              <w:jc w:val="both"/>
              <w:rPr>
                <w:rFonts w:asciiTheme="minorHAnsi" w:eastAsiaTheme="minorEastAsia" w:hAnsiTheme="minorHAnsi" w:cs="David"/>
              </w:rPr>
            </w:pPr>
          </w:p>
        </w:tc>
        <w:tc>
          <w:tcPr>
            <w:tcW w:w="2608" w:type="dxa"/>
          </w:tcPr>
          <w:p w14:paraId="3272BA3A" w14:textId="77777777" w:rsidR="00551D84" w:rsidRPr="00CE5ED5" w:rsidRDefault="00551D84" w:rsidP="00C83D76">
            <w:pPr>
              <w:spacing w:line="360" w:lineRule="auto"/>
              <w:jc w:val="both"/>
              <w:rPr>
                <w:rFonts w:asciiTheme="minorHAnsi" w:eastAsiaTheme="minorEastAsia" w:hAnsiTheme="minorHAnsi" w:cs="David"/>
              </w:rPr>
            </w:pPr>
          </w:p>
        </w:tc>
        <w:tc>
          <w:tcPr>
            <w:tcW w:w="2835" w:type="dxa"/>
          </w:tcPr>
          <w:p w14:paraId="765EFFAF" w14:textId="77777777" w:rsidR="00551D84" w:rsidRPr="00CE5ED5" w:rsidRDefault="00551D84" w:rsidP="00C83D76">
            <w:pPr>
              <w:spacing w:line="360" w:lineRule="auto"/>
              <w:jc w:val="both"/>
              <w:rPr>
                <w:rFonts w:asciiTheme="minorHAnsi" w:eastAsiaTheme="minorEastAsia" w:hAnsiTheme="minorHAnsi" w:cs="David"/>
              </w:rPr>
            </w:pPr>
          </w:p>
        </w:tc>
      </w:tr>
      <w:tr w:rsidR="00551D84" w:rsidRPr="00CE5ED5" w14:paraId="320A6EC3" w14:textId="77777777" w:rsidTr="00A74321">
        <w:tc>
          <w:tcPr>
            <w:tcW w:w="1650" w:type="dxa"/>
            <w:shd w:val="pct5" w:color="auto" w:fill="auto"/>
          </w:tcPr>
          <w:p w14:paraId="1E6BF375" w14:textId="77777777" w:rsidR="00551D84" w:rsidRPr="00CE5ED5" w:rsidRDefault="00551D84"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2E67A513" w14:textId="77777777" w:rsidR="00551D84" w:rsidRPr="00CE5ED5" w:rsidRDefault="00551D84"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59348E03" w14:textId="77777777" w:rsidR="00551D84" w:rsidRPr="00CE5ED5" w:rsidRDefault="00551D84"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5038E733" w14:textId="77777777" w:rsidR="00551D84" w:rsidRPr="00CE5ED5" w:rsidRDefault="00551D84"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55480382" w14:textId="77777777" w:rsidR="00551D84" w:rsidRPr="00CE5ED5" w:rsidRDefault="00551D84" w:rsidP="00C83D76">
      <w:pPr>
        <w:spacing w:line="360" w:lineRule="auto"/>
        <w:jc w:val="center"/>
        <w:rPr>
          <w:rFonts w:asciiTheme="minorHAnsi" w:eastAsiaTheme="minorEastAsia" w:hAnsiTheme="minorHAnsi" w:cs="David"/>
          <w:b/>
          <w:bCs/>
          <w:sz w:val="24"/>
          <w:szCs w:val="24"/>
          <w:u w:val="single"/>
          <w:rtl/>
        </w:rPr>
      </w:pPr>
      <w:r w:rsidRPr="00CE5ED5">
        <w:rPr>
          <w:rFonts w:asciiTheme="minorHAnsi" w:eastAsiaTheme="minorEastAsia" w:hAnsiTheme="minorHAnsi" w:cs="David" w:hint="eastAsia"/>
          <w:b/>
          <w:bCs/>
          <w:sz w:val="28"/>
          <w:szCs w:val="28"/>
          <w:u w:val="single"/>
          <w:rtl/>
        </w:rPr>
        <w:t>אישור</w:t>
      </w:r>
    </w:p>
    <w:p w14:paraId="46BB75CE" w14:textId="77777777" w:rsidR="00551D84" w:rsidRPr="00CE5ED5" w:rsidRDefault="00551D84" w:rsidP="002E2F42">
      <w:pPr>
        <w:spacing w:line="240" w:lineRule="auto"/>
        <w:jc w:val="both"/>
        <w:rPr>
          <w:rFonts w:asciiTheme="minorHAnsi" w:eastAsiaTheme="minorEastAsia" w:hAnsiTheme="minorHAnsi" w:cs="David"/>
          <w:sz w:val="24"/>
          <w:szCs w:val="24"/>
          <w:rtl/>
        </w:rPr>
      </w:pPr>
      <w:r w:rsidRPr="00CE5ED5">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0A3490A" w14:textId="77777777" w:rsidR="00551D84" w:rsidRPr="00CE5ED5" w:rsidRDefault="00551D84" w:rsidP="002E2F42">
      <w:pPr>
        <w:spacing w:line="240" w:lineRule="auto"/>
        <w:jc w:val="center"/>
        <w:rPr>
          <w:rFonts w:asciiTheme="minorHAnsi" w:eastAsiaTheme="minorEastAsia" w:hAnsiTheme="minorHAnsi" w:cs="David"/>
          <w:sz w:val="24"/>
          <w:szCs w:val="24"/>
        </w:rPr>
      </w:pPr>
      <w:r w:rsidRPr="00CE5ED5">
        <w:rPr>
          <w:rFonts w:asciiTheme="minorHAnsi" w:eastAsiaTheme="minorEastAsia" w:hAnsiTheme="minorHAnsi" w:cs="David"/>
          <w:sz w:val="24"/>
          <w:szCs w:val="24"/>
          <w:rtl/>
        </w:rPr>
        <w:t>______________</w:t>
      </w:r>
    </w:p>
    <w:p w14:paraId="3335B902" w14:textId="77777777" w:rsidR="00551D84" w:rsidRPr="00CE5ED5" w:rsidRDefault="00551D84" w:rsidP="00C83D76">
      <w:pPr>
        <w:spacing w:line="360" w:lineRule="auto"/>
        <w:jc w:val="center"/>
        <w:rPr>
          <w:rFonts w:asciiTheme="minorHAnsi" w:eastAsiaTheme="minorEastAsia" w:hAnsiTheme="minorHAnsi" w:cs="David"/>
          <w:sz w:val="24"/>
          <w:szCs w:val="24"/>
          <w:rtl/>
        </w:rPr>
      </w:pPr>
      <w:r w:rsidRPr="00CE5ED5">
        <w:rPr>
          <w:rFonts w:asciiTheme="minorHAnsi" w:eastAsiaTheme="minorEastAsia" w:hAnsiTheme="minorHAnsi" w:cs="David" w:hint="eastAsia"/>
          <w:sz w:val="24"/>
          <w:szCs w:val="24"/>
          <w:rtl/>
        </w:rPr>
        <w:lastRenderedPageBreak/>
        <w:t>חתימה</w:t>
      </w:r>
      <w:r w:rsidRPr="00CE5ED5">
        <w:rPr>
          <w:rFonts w:asciiTheme="minorHAnsi" w:eastAsiaTheme="minorEastAsia" w:hAnsiTheme="minorHAnsi" w:cs="David"/>
          <w:sz w:val="24"/>
          <w:szCs w:val="24"/>
          <w:rtl/>
        </w:rPr>
        <w:t xml:space="preserve"> + </w:t>
      </w:r>
      <w:r w:rsidRPr="00CE5ED5">
        <w:rPr>
          <w:rFonts w:asciiTheme="minorHAnsi" w:eastAsiaTheme="minorEastAsia" w:hAnsiTheme="minorHAnsi" w:cs="David" w:hint="eastAsia"/>
          <w:sz w:val="24"/>
          <w:szCs w:val="24"/>
          <w:rtl/>
        </w:rPr>
        <w:t>חותמת</w:t>
      </w:r>
    </w:p>
    <w:p w14:paraId="481FBD8C" w14:textId="441C2BA1" w:rsidR="005157F3" w:rsidRPr="00CE5ED5" w:rsidRDefault="00154C5F" w:rsidP="00C83D76">
      <w:pPr>
        <w:tabs>
          <w:tab w:val="left" w:pos="8351"/>
          <w:tab w:val="left" w:pos="8531"/>
          <w:tab w:val="left" w:pos="8711"/>
        </w:tabs>
        <w:overflowPunct w:val="0"/>
        <w:autoSpaceDE w:val="0"/>
        <w:autoSpaceDN w:val="0"/>
        <w:bidi w:val="0"/>
        <w:adjustRightInd w:val="0"/>
        <w:spacing w:before="120" w:after="120" w:line="360" w:lineRule="auto"/>
        <w:jc w:val="center"/>
        <w:textAlignment w:val="baseline"/>
        <w:rPr>
          <w:rFonts w:ascii="Times New Roman" w:eastAsia="Times New Roman" w:hAnsi="Times New Roman" w:cs="David"/>
          <w:b/>
          <w:bCs/>
          <w:sz w:val="24"/>
          <w:szCs w:val="24"/>
          <w:lang w:eastAsia="he-IL"/>
        </w:rPr>
      </w:pPr>
      <w:r w:rsidRPr="00CE5ED5">
        <w:rPr>
          <w:rFonts w:ascii="Times New Roman" w:eastAsiaTheme="minorEastAsia" w:hAnsi="Times New Roman" w:cs="David"/>
          <w:b/>
          <w:bCs/>
          <w:noProof/>
          <w:sz w:val="36"/>
          <w:szCs w:val="36"/>
          <w:u w:val="single"/>
        </w:rPr>
        <mc:AlternateContent>
          <mc:Choice Requires="wps">
            <w:drawing>
              <wp:anchor distT="0" distB="0" distL="114300" distR="114300" simplePos="0" relativeHeight="251687936" behindDoc="0" locked="0" layoutInCell="1" allowOverlap="1" wp14:anchorId="163AEF63" wp14:editId="6B3AA6C1">
                <wp:simplePos x="0" y="0"/>
                <wp:positionH relativeFrom="margin">
                  <wp:posOffset>123825</wp:posOffset>
                </wp:positionH>
                <wp:positionV relativeFrom="paragraph">
                  <wp:posOffset>19050</wp:posOffset>
                </wp:positionV>
                <wp:extent cx="5572125" cy="485775"/>
                <wp:effectExtent l="0" t="0" r="9525" b="9525"/>
                <wp:wrapNone/>
                <wp:docPr id="16" name="מלבן: פינות אלכסוניות מעוגלות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72125" cy="485775"/>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4FC8BB35" w14:textId="77777777" w:rsidR="00311CC5" w:rsidRPr="004D4960" w:rsidRDefault="00311CC5" w:rsidP="00F63E62">
                            <w:pPr>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5ב' (</w:t>
                            </w:r>
                            <w:r w:rsidRPr="004D4960">
                              <w:rPr>
                                <w:rFonts w:ascii="Times New Roman" w:eastAsia="Times New Roman" w:hAnsi="Times New Roman" w:cs="David" w:hint="eastAsia"/>
                                <w:b/>
                                <w:bCs/>
                                <w:color w:val="000000" w:themeColor="text1"/>
                                <w:sz w:val="24"/>
                                <w:szCs w:val="24"/>
                                <w:u w:val="single"/>
                                <w:rtl/>
                                <w:lang w:eastAsia="he-IL"/>
                              </w:rPr>
                              <w:t>למציע</w:t>
                            </w:r>
                            <w:r w:rsidRPr="004D4960">
                              <w:rPr>
                                <w:rFonts w:ascii="Times New Roman" w:eastAsia="Times New Roman" w:hAnsi="Times New Roman" w:cs="David"/>
                                <w:b/>
                                <w:bCs/>
                                <w:color w:val="000000" w:themeColor="text1"/>
                                <w:sz w:val="24"/>
                                <w:szCs w:val="24"/>
                                <w:u w:val="single"/>
                                <w:rtl/>
                                <w:lang w:eastAsia="he-IL"/>
                              </w:rPr>
                              <w:t xml:space="preserve"> </w:t>
                            </w:r>
                            <w:r w:rsidRPr="004D4960">
                              <w:rPr>
                                <w:rFonts w:ascii="Times New Roman" w:eastAsia="Times New Roman" w:hAnsi="Times New Roman" w:cs="David" w:hint="eastAsia"/>
                                <w:b/>
                                <w:bCs/>
                                <w:color w:val="000000" w:themeColor="text1"/>
                                <w:sz w:val="24"/>
                                <w:szCs w:val="24"/>
                                <w:u w:val="single"/>
                                <w:rtl/>
                                <w:lang w:eastAsia="he-IL"/>
                              </w:rPr>
                              <w:t>פלסטיני</w:t>
                            </w:r>
                            <w:r w:rsidRPr="004D4960">
                              <w:rPr>
                                <w:rFonts w:ascii="Times New Roman" w:eastAsia="Times New Roman" w:hAnsi="Times New Roman" w:cs="David" w:hint="cs"/>
                                <w:b/>
                                <w:bCs/>
                                <w:color w:val="000000" w:themeColor="text1"/>
                                <w:sz w:val="24"/>
                                <w:szCs w:val="24"/>
                                <w:rtl/>
                                <w:lang w:eastAsia="he-IL"/>
                              </w:rPr>
                              <w:t>)</w:t>
                            </w:r>
                            <w:r w:rsidRPr="004D4960">
                              <w:rPr>
                                <w:rFonts w:ascii="Times New Roman" w:eastAsia="Times New Roman" w:hAnsi="Times New Roman" w:cs="David"/>
                                <w:b/>
                                <w:bCs/>
                                <w:color w:val="000000" w:themeColor="text1"/>
                                <w:sz w:val="24"/>
                                <w:szCs w:val="24"/>
                                <w:rtl/>
                                <w:lang w:eastAsia="he-IL"/>
                              </w:rPr>
                              <w:t>–</w:t>
                            </w:r>
                            <w:r w:rsidRPr="004D4960">
                              <w:rPr>
                                <w:rFonts w:ascii="Times New Roman" w:eastAsia="Times New Roman" w:hAnsi="Times New Roman" w:cs="David" w:hint="cs"/>
                                <w:b/>
                                <w:bCs/>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בדבר</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תשלום</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תנאים</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סוציאליים</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לעובדים בהתאם לדיני האזור</w:t>
                            </w:r>
                          </w:p>
                          <w:p w14:paraId="62C2AFAD" w14:textId="77777777" w:rsidR="00311CC5" w:rsidRPr="004D4960" w:rsidRDefault="00311CC5" w:rsidP="00F63E62">
                            <w:pPr>
                              <w:jc w:val="center"/>
                              <w:rPr>
                                <w:color w:val="000000" w:themeColor="text1"/>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3AEF63" id="מלבן: פינות אלכסוניות מעוגלות 16" o:spid="_x0000_s1035" style="position:absolute;left:0;text-align:left;margin-left:9.75pt;margin-top:1.5pt;width:438.75pt;height:38.2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572125,4857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" adj="-11796480,,5400" path="m80964,l5572125,r,l5572125,404811v,44715,-36249,80964,-80964,80964l,485775r,l,80964c,36249,36249,,80964,xe" fillcolor="window" strokecolor="#17375e" strokeweight="2pt">
                <v:stroke joinstyle="miter"/>
                <v:formulas/>
                <v:path arrowok="t" o:connecttype="custom" o:connectlocs="80964,0;5572125,0;5572125,0;5572125,404811;5491161,485775;0,485775;0,485775;0,80964;80964,0" o:connectangles="0,0,0,0,0,0,0,0,0" textboxrect="0,0,5572125,485775"/>
                <v:textbox>
                  <w:txbxContent>
                    <w:p w14:paraId="4FC8BB35" w14:textId="77777777" w:rsidR="00311CC5" w:rsidRPr="004D4960" w:rsidRDefault="00311CC5" w:rsidP="00F63E62">
                      <w:pPr>
                        <w:jc w:val="center"/>
                        <w:rPr>
                          <w:rFonts w:ascii="Times New Roman" w:eastAsia="Times New Roman" w:hAnsi="Times New Roman" w:cs="David"/>
                          <w:b/>
                          <w:bCs/>
                          <w:color w:val="000000" w:themeColor="text1"/>
                          <w:sz w:val="24"/>
                          <w:szCs w:val="24"/>
                          <w:rtl/>
                          <w:lang w:eastAsia="he-IL"/>
                        </w:rPr>
                      </w:pPr>
                      <w:r w:rsidRPr="004D4960">
                        <w:rPr>
                          <w:rFonts w:ascii="Times New Roman" w:eastAsia="Times New Roman" w:hAnsi="Times New Roman" w:cs="David" w:hint="cs"/>
                          <w:b/>
                          <w:bCs/>
                          <w:color w:val="000000" w:themeColor="text1"/>
                          <w:sz w:val="24"/>
                          <w:szCs w:val="24"/>
                          <w:rtl/>
                          <w:lang w:eastAsia="he-IL"/>
                        </w:rPr>
                        <w:t>נספח א' טופס מס' 5ב' (</w:t>
                      </w:r>
                      <w:r w:rsidRPr="004D4960">
                        <w:rPr>
                          <w:rFonts w:ascii="Times New Roman" w:eastAsia="Times New Roman" w:hAnsi="Times New Roman" w:cs="David" w:hint="eastAsia"/>
                          <w:b/>
                          <w:bCs/>
                          <w:color w:val="000000" w:themeColor="text1"/>
                          <w:sz w:val="24"/>
                          <w:szCs w:val="24"/>
                          <w:u w:val="single"/>
                          <w:rtl/>
                          <w:lang w:eastAsia="he-IL"/>
                        </w:rPr>
                        <w:t>למציע</w:t>
                      </w:r>
                      <w:r w:rsidRPr="004D4960">
                        <w:rPr>
                          <w:rFonts w:ascii="Times New Roman" w:eastAsia="Times New Roman" w:hAnsi="Times New Roman" w:cs="David"/>
                          <w:b/>
                          <w:bCs/>
                          <w:color w:val="000000" w:themeColor="text1"/>
                          <w:sz w:val="24"/>
                          <w:szCs w:val="24"/>
                          <w:u w:val="single"/>
                          <w:rtl/>
                          <w:lang w:eastAsia="he-IL"/>
                        </w:rPr>
                        <w:t xml:space="preserve"> </w:t>
                      </w:r>
                      <w:r w:rsidRPr="004D4960">
                        <w:rPr>
                          <w:rFonts w:ascii="Times New Roman" w:eastAsia="Times New Roman" w:hAnsi="Times New Roman" w:cs="David" w:hint="eastAsia"/>
                          <w:b/>
                          <w:bCs/>
                          <w:color w:val="000000" w:themeColor="text1"/>
                          <w:sz w:val="24"/>
                          <w:szCs w:val="24"/>
                          <w:u w:val="single"/>
                          <w:rtl/>
                          <w:lang w:eastAsia="he-IL"/>
                        </w:rPr>
                        <w:t>פלסטיני</w:t>
                      </w:r>
                      <w:r w:rsidRPr="004D4960">
                        <w:rPr>
                          <w:rFonts w:ascii="Times New Roman" w:eastAsia="Times New Roman" w:hAnsi="Times New Roman" w:cs="David" w:hint="cs"/>
                          <w:b/>
                          <w:bCs/>
                          <w:color w:val="000000" w:themeColor="text1"/>
                          <w:sz w:val="24"/>
                          <w:szCs w:val="24"/>
                          <w:rtl/>
                          <w:lang w:eastAsia="he-IL"/>
                        </w:rPr>
                        <w:t>)</w:t>
                      </w:r>
                      <w:r w:rsidRPr="004D4960">
                        <w:rPr>
                          <w:rFonts w:ascii="Times New Roman" w:eastAsia="Times New Roman" w:hAnsi="Times New Roman" w:cs="David"/>
                          <w:b/>
                          <w:bCs/>
                          <w:color w:val="000000" w:themeColor="text1"/>
                          <w:sz w:val="24"/>
                          <w:szCs w:val="24"/>
                          <w:rtl/>
                          <w:lang w:eastAsia="he-IL"/>
                        </w:rPr>
                        <w:t>–</w:t>
                      </w:r>
                      <w:r w:rsidRPr="004D4960">
                        <w:rPr>
                          <w:rFonts w:ascii="Times New Roman" w:eastAsia="Times New Roman" w:hAnsi="Times New Roman" w:cs="David" w:hint="cs"/>
                          <w:b/>
                          <w:bCs/>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בדבר</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תשלום</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תנאים</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סוציאליים</w:t>
                      </w:r>
                      <w:r w:rsidRPr="004D4960">
                        <w:rPr>
                          <w:rFonts w:ascii="Times New Roman" w:eastAsia="Times New Roman" w:hAnsi="Times New Roman" w:cs="David"/>
                          <w:b/>
                          <w:bCs/>
                          <w:i/>
                          <w:color w:val="000000" w:themeColor="text1"/>
                          <w:sz w:val="24"/>
                          <w:szCs w:val="24"/>
                          <w:rtl/>
                          <w:lang w:eastAsia="he-IL"/>
                        </w:rPr>
                        <w:t xml:space="preserve"> </w:t>
                      </w:r>
                      <w:r w:rsidRPr="004D4960">
                        <w:rPr>
                          <w:rFonts w:ascii="Times New Roman" w:eastAsia="Times New Roman" w:hAnsi="Times New Roman" w:cs="David" w:hint="cs"/>
                          <w:b/>
                          <w:bCs/>
                          <w:i/>
                          <w:color w:val="000000" w:themeColor="text1"/>
                          <w:sz w:val="24"/>
                          <w:szCs w:val="24"/>
                          <w:rtl/>
                          <w:lang w:eastAsia="he-IL"/>
                        </w:rPr>
                        <w:t>לעובדים בהתאם לדיני האזור</w:t>
                      </w:r>
                    </w:p>
                    <w:p w14:paraId="62C2AFAD" w14:textId="77777777" w:rsidR="00311CC5" w:rsidRPr="004D4960" w:rsidRDefault="00311CC5" w:rsidP="00F63E62">
                      <w:pPr>
                        <w:jc w:val="center"/>
                        <w:rPr>
                          <w:color w:val="000000" w:themeColor="text1"/>
                          <w:sz w:val="28"/>
                          <w:szCs w:val="28"/>
                        </w:rPr>
                      </w:pPr>
                    </w:p>
                  </w:txbxContent>
                </v:textbox>
                <w10:wrap anchorx="margin"/>
              </v:shape>
            </w:pict>
          </mc:Fallback>
        </mc:AlternateContent>
      </w:r>
    </w:p>
    <w:p w14:paraId="04B77696" w14:textId="77777777" w:rsidR="005157F3" w:rsidRPr="00CE5ED5" w:rsidRDefault="005157F3" w:rsidP="00C83D76">
      <w:pPr>
        <w:tabs>
          <w:tab w:val="left" w:pos="8351"/>
          <w:tab w:val="left" w:pos="8531"/>
          <w:tab w:val="left" w:pos="8711"/>
        </w:tabs>
        <w:overflowPunct w:val="0"/>
        <w:autoSpaceDE w:val="0"/>
        <w:autoSpaceDN w:val="0"/>
        <w:bidi w:val="0"/>
        <w:adjustRightInd w:val="0"/>
        <w:spacing w:before="120" w:after="120" w:line="360" w:lineRule="auto"/>
        <w:textAlignment w:val="baseline"/>
        <w:rPr>
          <w:rFonts w:ascii="Times New Roman" w:eastAsia="Times New Roman" w:hAnsi="Times New Roman" w:cs="David"/>
          <w:b/>
          <w:bCs/>
          <w:sz w:val="24"/>
          <w:szCs w:val="24"/>
          <w:lang w:eastAsia="he-IL"/>
        </w:rPr>
      </w:pPr>
    </w:p>
    <w:p w14:paraId="0D4CF9FD" w14:textId="77777777" w:rsidR="00007C72" w:rsidRPr="00CE5ED5" w:rsidRDefault="00007C72" w:rsidP="00C83D76">
      <w:pPr>
        <w:spacing w:after="0" w:line="360" w:lineRule="auto"/>
        <w:jc w:val="center"/>
        <w:rPr>
          <w:rFonts w:ascii="Times New Roman" w:eastAsiaTheme="minorEastAsia" w:hAnsi="Times New Roman" w:cs="David"/>
          <w:b/>
          <w:bCs/>
          <w:sz w:val="24"/>
          <w:szCs w:val="24"/>
          <w:u w:val="single"/>
          <w:rtl/>
        </w:rPr>
      </w:pPr>
    </w:p>
    <w:p w14:paraId="5D1F19CD" w14:textId="77777777" w:rsidR="00007C72" w:rsidRPr="00CE5ED5" w:rsidRDefault="00007C72" w:rsidP="00C83D76">
      <w:pPr>
        <w:spacing w:after="0" w:line="360" w:lineRule="auto"/>
        <w:jc w:val="center"/>
        <w:rPr>
          <w:rFonts w:ascii="Times New Roman" w:eastAsiaTheme="minorEastAsia" w:hAnsi="Times New Roman" w:cs="David"/>
          <w:b/>
          <w:bCs/>
          <w:sz w:val="24"/>
          <w:szCs w:val="24"/>
          <w:u w:val="single"/>
        </w:rPr>
      </w:pPr>
    </w:p>
    <w:p w14:paraId="0D2DC4D6" w14:textId="0902668E" w:rsidR="00007C72" w:rsidRPr="00CE5ED5" w:rsidRDefault="00007C72" w:rsidP="00237C65">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CE5ED5">
        <w:rPr>
          <w:rFonts w:cs="David" w:hint="cs"/>
          <w:sz w:val="24"/>
          <w:szCs w:val="24"/>
          <w:rtl/>
        </w:rPr>
        <w:t>אני</w:t>
      </w:r>
      <w:r w:rsidRPr="00CE5ED5">
        <w:rPr>
          <w:rFonts w:cs="David"/>
          <w:sz w:val="24"/>
          <w:szCs w:val="24"/>
          <w:rtl/>
        </w:rPr>
        <w:t xml:space="preserve"> </w:t>
      </w:r>
      <w:r w:rsidRPr="00CE5ED5">
        <w:rPr>
          <w:rFonts w:cs="David" w:hint="cs"/>
          <w:sz w:val="24"/>
          <w:szCs w:val="24"/>
          <w:rtl/>
        </w:rPr>
        <w:t>הח</w:t>
      </w:r>
      <w:r w:rsidRPr="00CE5ED5">
        <w:rPr>
          <w:rFonts w:cs="David"/>
          <w:sz w:val="24"/>
          <w:szCs w:val="24"/>
          <w:rtl/>
        </w:rPr>
        <w:t>"</w:t>
      </w:r>
      <w:r w:rsidRPr="00CE5ED5">
        <w:rPr>
          <w:rFonts w:cs="David" w:hint="cs"/>
          <w:sz w:val="24"/>
          <w:szCs w:val="24"/>
          <w:rtl/>
        </w:rPr>
        <w:t>מ</w:t>
      </w:r>
      <w:r w:rsidRPr="00CE5ED5">
        <w:rPr>
          <w:rFonts w:cs="David"/>
          <w:sz w:val="24"/>
          <w:szCs w:val="24"/>
          <w:rtl/>
        </w:rPr>
        <w:t xml:space="preserve">___________________ </w:t>
      </w:r>
      <w:r w:rsidRPr="00CE5ED5">
        <w:rPr>
          <w:rFonts w:cs="David" w:hint="cs"/>
          <w:sz w:val="24"/>
          <w:szCs w:val="24"/>
          <w:rtl/>
        </w:rPr>
        <w:t>ת</w:t>
      </w:r>
      <w:r w:rsidRPr="00CE5ED5">
        <w:rPr>
          <w:rFonts w:cs="David"/>
          <w:sz w:val="24"/>
          <w:szCs w:val="24"/>
          <w:rtl/>
        </w:rPr>
        <w:t>.</w:t>
      </w:r>
      <w:r w:rsidRPr="00CE5ED5">
        <w:rPr>
          <w:rFonts w:cs="David" w:hint="cs"/>
          <w:sz w:val="24"/>
          <w:szCs w:val="24"/>
          <w:rtl/>
        </w:rPr>
        <w:t>ז</w:t>
      </w:r>
      <w:r w:rsidRPr="00CE5ED5">
        <w:rPr>
          <w:rFonts w:cs="David"/>
          <w:sz w:val="24"/>
          <w:szCs w:val="24"/>
          <w:rtl/>
        </w:rPr>
        <w:t xml:space="preserve"> _____________________</w:t>
      </w:r>
      <w:r w:rsidRPr="00CE5ED5">
        <w:rPr>
          <w:rFonts w:cs="David" w:hint="cs"/>
          <w:sz w:val="24"/>
          <w:szCs w:val="24"/>
          <w:rtl/>
        </w:rPr>
        <w:t xml:space="preserve">המציע </w:t>
      </w:r>
      <w:r w:rsidRPr="00CE5ED5">
        <w:rPr>
          <w:rFonts w:cs="David"/>
          <w:sz w:val="24"/>
          <w:szCs w:val="24"/>
          <w:rtl/>
        </w:rPr>
        <w:t>/</w:t>
      </w:r>
      <w:r w:rsidRPr="00CE5ED5">
        <w:rPr>
          <w:rFonts w:cs="David" w:hint="cs"/>
          <w:sz w:val="24"/>
          <w:szCs w:val="24"/>
          <w:rtl/>
        </w:rPr>
        <w:t xml:space="preserve"> מוסמך</w:t>
      </w:r>
      <w:r w:rsidRPr="00CE5ED5">
        <w:rPr>
          <w:rFonts w:cs="David"/>
          <w:sz w:val="24"/>
          <w:szCs w:val="24"/>
          <w:rtl/>
        </w:rPr>
        <w:t xml:space="preserve"> </w:t>
      </w:r>
      <w:r w:rsidRPr="00CE5ED5">
        <w:rPr>
          <w:rFonts w:cs="David" w:hint="cs"/>
          <w:sz w:val="24"/>
          <w:szCs w:val="24"/>
          <w:rtl/>
        </w:rPr>
        <w:t>לחתום</w:t>
      </w:r>
      <w:r w:rsidRPr="00CE5ED5">
        <w:rPr>
          <w:rFonts w:cs="David"/>
          <w:sz w:val="24"/>
          <w:szCs w:val="24"/>
          <w:rtl/>
        </w:rPr>
        <w:t xml:space="preserve"> </w:t>
      </w:r>
      <w:r w:rsidRPr="00CE5ED5">
        <w:rPr>
          <w:rFonts w:cs="David" w:hint="cs"/>
          <w:sz w:val="24"/>
          <w:szCs w:val="24"/>
          <w:rtl/>
        </w:rPr>
        <w:t>על</w:t>
      </w:r>
      <w:r w:rsidRPr="00CE5ED5">
        <w:rPr>
          <w:rFonts w:cs="David"/>
          <w:sz w:val="24"/>
          <w:szCs w:val="24"/>
          <w:rtl/>
        </w:rPr>
        <w:t xml:space="preserve"> </w:t>
      </w:r>
      <w:r w:rsidRPr="00CE5ED5">
        <w:rPr>
          <w:rFonts w:cs="David" w:hint="cs"/>
          <w:sz w:val="24"/>
          <w:szCs w:val="24"/>
          <w:rtl/>
        </w:rPr>
        <w:t>תצהיר</w:t>
      </w:r>
      <w:r w:rsidRPr="00CE5ED5">
        <w:rPr>
          <w:rFonts w:cs="David"/>
          <w:sz w:val="24"/>
          <w:szCs w:val="24"/>
          <w:rtl/>
        </w:rPr>
        <w:t xml:space="preserve"> </w:t>
      </w:r>
      <w:r w:rsidRPr="00CE5ED5">
        <w:rPr>
          <w:rFonts w:cs="David" w:hint="cs"/>
          <w:sz w:val="24"/>
          <w:szCs w:val="24"/>
          <w:rtl/>
        </w:rPr>
        <w:t>זה</w:t>
      </w:r>
      <w:r w:rsidRPr="00CE5ED5">
        <w:rPr>
          <w:rFonts w:cs="David"/>
          <w:sz w:val="24"/>
          <w:szCs w:val="24"/>
          <w:rtl/>
        </w:rPr>
        <w:t xml:space="preserve"> </w:t>
      </w:r>
      <w:r w:rsidRPr="00CE5ED5">
        <w:rPr>
          <w:rFonts w:cs="David" w:hint="cs"/>
          <w:sz w:val="24"/>
          <w:szCs w:val="24"/>
          <w:rtl/>
        </w:rPr>
        <w:t>בשם</w:t>
      </w:r>
      <w:r w:rsidRPr="00CE5ED5">
        <w:rPr>
          <w:rFonts w:cs="David"/>
          <w:sz w:val="24"/>
          <w:szCs w:val="24"/>
          <w:rtl/>
        </w:rPr>
        <w:t xml:space="preserve">  _____________________ (</w:t>
      </w:r>
      <w:r w:rsidRPr="00CE5ED5">
        <w:rPr>
          <w:rFonts w:cs="David" w:hint="cs"/>
          <w:sz w:val="24"/>
          <w:szCs w:val="24"/>
          <w:rtl/>
        </w:rPr>
        <w:t>להלן</w:t>
      </w:r>
      <w:r w:rsidRPr="00CE5ED5">
        <w:rPr>
          <w:rFonts w:cs="David"/>
          <w:sz w:val="24"/>
          <w:szCs w:val="24"/>
          <w:rtl/>
        </w:rPr>
        <w:t>: "</w:t>
      </w:r>
      <w:r w:rsidRPr="00CE5ED5">
        <w:rPr>
          <w:rFonts w:cs="David" w:hint="cs"/>
          <w:b/>
          <w:bCs/>
          <w:sz w:val="24"/>
          <w:szCs w:val="24"/>
          <w:rtl/>
        </w:rPr>
        <w:t>המציע</w:t>
      </w:r>
      <w:r w:rsidRPr="00CE5ED5">
        <w:rPr>
          <w:rFonts w:cs="David"/>
          <w:sz w:val="24"/>
          <w:szCs w:val="24"/>
          <w:rtl/>
        </w:rPr>
        <w:t>")</w:t>
      </w:r>
      <w:r w:rsidRPr="00CE5ED5">
        <w:rPr>
          <w:rFonts w:cs="David" w:hint="cs"/>
          <w:sz w:val="24"/>
          <w:szCs w:val="24"/>
          <w:rtl/>
        </w:rPr>
        <w:t>,</w:t>
      </w:r>
      <w:r w:rsidRPr="00CE5ED5">
        <w:rPr>
          <w:rFonts w:cs="David"/>
          <w:sz w:val="24"/>
          <w:szCs w:val="24"/>
          <w:rtl/>
        </w:rPr>
        <w:t xml:space="preserve">  </w:t>
      </w:r>
      <w:r w:rsidRPr="00CE5ED5">
        <w:rPr>
          <w:rFonts w:cs="David" w:hint="cs"/>
          <w:sz w:val="24"/>
          <w:szCs w:val="24"/>
          <w:rtl/>
        </w:rPr>
        <w:t>במכרז מס</w:t>
      </w:r>
      <w:r w:rsidR="00EC2BAF" w:rsidRPr="00CE5ED5">
        <w:rPr>
          <w:rFonts w:cs="David" w:hint="cs"/>
          <w:sz w:val="24"/>
          <w:szCs w:val="24"/>
          <w:rtl/>
        </w:rPr>
        <w:t>' ________</w:t>
      </w:r>
    </w:p>
    <w:p w14:paraId="2FE506C8" w14:textId="77777777" w:rsidR="00007C72" w:rsidRPr="00CE5ED5" w:rsidRDefault="00007C72" w:rsidP="00237C65">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CE5ED5">
        <w:rPr>
          <w:rFonts w:cs="David" w:hint="cs"/>
          <w:sz w:val="24"/>
          <w:szCs w:val="24"/>
          <w:rtl/>
        </w:rPr>
        <w:t>לאחר</w:t>
      </w:r>
      <w:r w:rsidRPr="00CE5ED5">
        <w:rPr>
          <w:rFonts w:cs="David"/>
          <w:sz w:val="24"/>
          <w:szCs w:val="24"/>
          <w:rtl/>
        </w:rPr>
        <w:t xml:space="preserve"> </w:t>
      </w:r>
      <w:r w:rsidRPr="00CE5ED5">
        <w:rPr>
          <w:rFonts w:cs="David" w:hint="cs"/>
          <w:sz w:val="24"/>
          <w:szCs w:val="24"/>
          <w:rtl/>
        </w:rPr>
        <w:t>שהוזהרתי</w:t>
      </w:r>
      <w:r w:rsidRPr="00CE5ED5">
        <w:rPr>
          <w:rFonts w:cs="David"/>
          <w:sz w:val="24"/>
          <w:szCs w:val="24"/>
          <w:rtl/>
        </w:rPr>
        <w:t xml:space="preserve"> </w:t>
      </w:r>
      <w:r w:rsidRPr="00CE5ED5">
        <w:rPr>
          <w:rFonts w:cs="David" w:hint="cs"/>
          <w:sz w:val="24"/>
          <w:szCs w:val="24"/>
          <w:rtl/>
        </w:rPr>
        <w:t>כי</w:t>
      </w:r>
      <w:r w:rsidRPr="00CE5ED5">
        <w:rPr>
          <w:rFonts w:cs="David"/>
          <w:sz w:val="24"/>
          <w:szCs w:val="24"/>
          <w:rtl/>
        </w:rPr>
        <w:t xml:space="preserve"> </w:t>
      </w:r>
      <w:r w:rsidRPr="00CE5ED5">
        <w:rPr>
          <w:rFonts w:cs="David" w:hint="cs"/>
          <w:sz w:val="24"/>
          <w:szCs w:val="24"/>
          <w:rtl/>
        </w:rPr>
        <w:t>עלי</w:t>
      </w:r>
      <w:r w:rsidRPr="00CE5ED5">
        <w:rPr>
          <w:rFonts w:cs="David"/>
          <w:sz w:val="24"/>
          <w:szCs w:val="24"/>
          <w:rtl/>
        </w:rPr>
        <w:t xml:space="preserve"> </w:t>
      </w:r>
      <w:r w:rsidRPr="00CE5ED5">
        <w:rPr>
          <w:rFonts w:cs="David" w:hint="cs"/>
          <w:sz w:val="24"/>
          <w:szCs w:val="24"/>
          <w:rtl/>
        </w:rPr>
        <w:t>לומר</w:t>
      </w:r>
      <w:r w:rsidRPr="00CE5ED5">
        <w:rPr>
          <w:rFonts w:cs="David"/>
          <w:sz w:val="24"/>
          <w:szCs w:val="24"/>
          <w:rtl/>
        </w:rPr>
        <w:t xml:space="preserve"> </w:t>
      </w:r>
      <w:r w:rsidRPr="00CE5ED5">
        <w:rPr>
          <w:rFonts w:cs="David" w:hint="cs"/>
          <w:sz w:val="24"/>
          <w:szCs w:val="24"/>
          <w:rtl/>
        </w:rPr>
        <w:t>את</w:t>
      </w:r>
      <w:r w:rsidRPr="00CE5ED5">
        <w:rPr>
          <w:rFonts w:cs="David"/>
          <w:sz w:val="24"/>
          <w:szCs w:val="24"/>
          <w:rtl/>
        </w:rPr>
        <w:t xml:space="preserve"> </w:t>
      </w:r>
      <w:r w:rsidRPr="00CE5ED5">
        <w:rPr>
          <w:rFonts w:cs="David" w:hint="cs"/>
          <w:sz w:val="24"/>
          <w:szCs w:val="24"/>
          <w:rtl/>
        </w:rPr>
        <w:t>האמת</w:t>
      </w:r>
      <w:r w:rsidRPr="00CE5ED5">
        <w:rPr>
          <w:rFonts w:cs="David"/>
          <w:sz w:val="24"/>
          <w:szCs w:val="24"/>
          <w:rtl/>
        </w:rPr>
        <w:t xml:space="preserve"> </w:t>
      </w:r>
      <w:r w:rsidRPr="00CE5ED5">
        <w:rPr>
          <w:rFonts w:cs="David" w:hint="cs"/>
          <w:sz w:val="24"/>
          <w:szCs w:val="24"/>
          <w:rtl/>
        </w:rPr>
        <w:t>וכי</w:t>
      </w:r>
      <w:r w:rsidRPr="00CE5ED5">
        <w:rPr>
          <w:rFonts w:cs="David"/>
          <w:sz w:val="24"/>
          <w:szCs w:val="24"/>
          <w:rtl/>
        </w:rPr>
        <w:t xml:space="preserve"> </w:t>
      </w:r>
      <w:r w:rsidRPr="00CE5ED5">
        <w:rPr>
          <w:rFonts w:cs="David" w:hint="cs"/>
          <w:sz w:val="24"/>
          <w:szCs w:val="24"/>
          <w:rtl/>
        </w:rPr>
        <w:t>אהיה</w:t>
      </w:r>
      <w:r w:rsidRPr="00CE5ED5">
        <w:rPr>
          <w:rFonts w:cs="David"/>
          <w:sz w:val="24"/>
          <w:szCs w:val="24"/>
          <w:rtl/>
        </w:rPr>
        <w:t xml:space="preserve"> </w:t>
      </w:r>
      <w:r w:rsidRPr="00CE5ED5">
        <w:rPr>
          <w:rFonts w:cs="David" w:hint="cs"/>
          <w:sz w:val="24"/>
          <w:szCs w:val="24"/>
          <w:rtl/>
        </w:rPr>
        <w:t>צפוי</w:t>
      </w:r>
      <w:r w:rsidRPr="00CE5ED5">
        <w:rPr>
          <w:rFonts w:cs="David"/>
          <w:sz w:val="24"/>
          <w:szCs w:val="24"/>
          <w:rtl/>
        </w:rPr>
        <w:t xml:space="preserve"> </w:t>
      </w:r>
      <w:r w:rsidRPr="00CE5ED5">
        <w:rPr>
          <w:rFonts w:cs="David" w:hint="cs"/>
          <w:sz w:val="24"/>
          <w:szCs w:val="24"/>
          <w:rtl/>
        </w:rPr>
        <w:t>לעונשים</w:t>
      </w:r>
      <w:r w:rsidRPr="00CE5ED5">
        <w:rPr>
          <w:rFonts w:cs="David"/>
          <w:sz w:val="24"/>
          <w:szCs w:val="24"/>
          <w:rtl/>
        </w:rPr>
        <w:t xml:space="preserve"> </w:t>
      </w:r>
      <w:r w:rsidRPr="00CE5ED5">
        <w:rPr>
          <w:rFonts w:cs="David" w:hint="cs"/>
          <w:sz w:val="24"/>
          <w:szCs w:val="24"/>
          <w:rtl/>
        </w:rPr>
        <w:t>הקבועים</w:t>
      </w:r>
      <w:r w:rsidRPr="00CE5ED5">
        <w:rPr>
          <w:rFonts w:cs="David"/>
          <w:sz w:val="24"/>
          <w:szCs w:val="24"/>
          <w:rtl/>
        </w:rPr>
        <w:t xml:space="preserve"> </w:t>
      </w:r>
      <w:r w:rsidRPr="00CE5ED5">
        <w:rPr>
          <w:rFonts w:cs="David" w:hint="cs"/>
          <w:sz w:val="24"/>
          <w:szCs w:val="24"/>
          <w:rtl/>
        </w:rPr>
        <w:t>בחוק</w:t>
      </w:r>
      <w:r w:rsidRPr="00CE5ED5">
        <w:rPr>
          <w:rFonts w:cs="David"/>
          <w:sz w:val="24"/>
          <w:szCs w:val="24"/>
          <w:rtl/>
        </w:rPr>
        <w:t xml:space="preserve"> </w:t>
      </w:r>
      <w:r w:rsidRPr="00CE5ED5">
        <w:rPr>
          <w:rFonts w:cs="David" w:hint="cs"/>
          <w:sz w:val="24"/>
          <w:szCs w:val="24"/>
          <w:rtl/>
        </w:rPr>
        <w:t>אם</w:t>
      </w:r>
      <w:r w:rsidRPr="00CE5ED5">
        <w:rPr>
          <w:rFonts w:cs="David"/>
          <w:sz w:val="24"/>
          <w:szCs w:val="24"/>
          <w:rtl/>
        </w:rPr>
        <w:t xml:space="preserve"> </w:t>
      </w:r>
      <w:r w:rsidRPr="00CE5ED5">
        <w:rPr>
          <w:rFonts w:cs="David" w:hint="cs"/>
          <w:sz w:val="24"/>
          <w:szCs w:val="24"/>
          <w:rtl/>
        </w:rPr>
        <w:t>לא</w:t>
      </w:r>
      <w:r w:rsidRPr="00CE5ED5">
        <w:rPr>
          <w:rFonts w:cs="David"/>
          <w:sz w:val="24"/>
          <w:szCs w:val="24"/>
          <w:rtl/>
        </w:rPr>
        <w:t xml:space="preserve"> </w:t>
      </w:r>
      <w:r w:rsidRPr="00CE5ED5">
        <w:rPr>
          <w:rFonts w:cs="David" w:hint="cs"/>
          <w:sz w:val="24"/>
          <w:szCs w:val="24"/>
          <w:rtl/>
        </w:rPr>
        <w:t>אעשה</w:t>
      </w:r>
      <w:r w:rsidRPr="00CE5ED5">
        <w:rPr>
          <w:rFonts w:cs="David"/>
          <w:sz w:val="24"/>
          <w:szCs w:val="24"/>
          <w:rtl/>
        </w:rPr>
        <w:t xml:space="preserve"> </w:t>
      </w:r>
      <w:r w:rsidRPr="00CE5ED5">
        <w:rPr>
          <w:rFonts w:cs="David" w:hint="cs"/>
          <w:sz w:val="24"/>
          <w:szCs w:val="24"/>
          <w:rtl/>
        </w:rPr>
        <w:t>כן,</w:t>
      </w:r>
      <w:r w:rsidRPr="00CE5ED5">
        <w:rPr>
          <w:rFonts w:cs="David"/>
          <w:sz w:val="24"/>
          <w:szCs w:val="24"/>
          <w:rtl/>
        </w:rPr>
        <w:t xml:space="preserve"> </w:t>
      </w:r>
      <w:r w:rsidRPr="00CE5ED5">
        <w:rPr>
          <w:rFonts w:cs="David" w:hint="cs"/>
          <w:sz w:val="24"/>
          <w:szCs w:val="24"/>
          <w:rtl/>
        </w:rPr>
        <w:t>הריני</w:t>
      </w:r>
      <w:r w:rsidRPr="00CE5ED5">
        <w:rPr>
          <w:rFonts w:cs="David"/>
          <w:sz w:val="24"/>
          <w:szCs w:val="24"/>
          <w:rtl/>
        </w:rPr>
        <w:t xml:space="preserve"> </w:t>
      </w:r>
      <w:r w:rsidRPr="00CE5ED5">
        <w:rPr>
          <w:rFonts w:cs="David" w:hint="cs"/>
          <w:sz w:val="24"/>
          <w:szCs w:val="24"/>
          <w:rtl/>
        </w:rPr>
        <w:t>מצהיר</w:t>
      </w:r>
      <w:r w:rsidRPr="00CE5ED5">
        <w:rPr>
          <w:rFonts w:cs="David"/>
          <w:sz w:val="24"/>
          <w:szCs w:val="24"/>
          <w:rtl/>
        </w:rPr>
        <w:t xml:space="preserve"> </w:t>
      </w:r>
      <w:r w:rsidRPr="00CE5ED5">
        <w:rPr>
          <w:rFonts w:cs="David" w:hint="cs"/>
          <w:sz w:val="24"/>
          <w:szCs w:val="24"/>
          <w:rtl/>
        </w:rPr>
        <w:t>כי</w:t>
      </w:r>
      <w:r w:rsidRPr="00CE5ED5">
        <w:rPr>
          <w:rFonts w:cs="David"/>
          <w:sz w:val="24"/>
          <w:szCs w:val="24"/>
          <w:rtl/>
        </w:rPr>
        <w:t xml:space="preserve"> </w:t>
      </w:r>
      <w:r w:rsidRPr="00CE5ED5">
        <w:rPr>
          <w:rFonts w:cs="David" w:hint="cs"/>
          <w:sz w:val="24"/>
          <w:szCs w:val="24"/>
          <w:rtl/>
        </w:rPr>
        <w:t>המציע</w:t>
      </w:r>
      <w:r w:rsidRPr="00CE5ED5">
        <w:rPr>
          <w:rFonts w:cs="David"/>
          <w:sz w:val="24"/>
          <w:szCs w:val="24"/>
          <w:rtl/>
        </w:rPr>
        <w:t xml:space="preserve"> ______________________  </w:t>
      </w:r>
      <w:r w:rsidRPr="00CE5ED5">
        <w:rPr>
          <w:rFonts w:cs="David" w:hint="cs"/>
          <w:sz w:val="24"/>
          <w:szCs w:val="24"/>
          <w:rtl/>
        </w:rPr>
        <w:t>עומד</w:t>
      </w:r>
      <w:r w:rsidRPr="00CE5ED5">
        <w:rPr>
          <w:rFonts w:cs="David"/>
          <w:sz w:val="24"/>
          <w:szCs w:val="24"/>
          <w:rtl/>
        </w:rPr>
        <w:t xml:space="preserve"> </w:t>
      </w:r>
      <w:r w:rsidRPr="00CE5ED5">
        <w:rPr>
          <w:rFonts w:cs="David" w:hint="cs"/>
          <w:sz w:val="24"/>
          <w:szCs w:val="24"/>
          <w:rtl/>
        </w:rPr>
        <w:t>בדרישות</w:t>
      </w:r>
      <w:r w:rsidRPr="00CE5ED5">
        <w:rPr>
          <w:rFonts w:cs="David"/>
          <w:sz w:val="24"/>
          <w:szCs w:val="24"/>
          <w:rtl/>
        </w:rPr>
        <w:t xml:space="preserve"> </w:t>
      </w:r>
      <w:r w:rsidRPr="00CE5ED5">
        <w:rPr>
          <w:rFonts w:cs="David" w:hint="cs"/>
          <w:sz w:val="24"/>
          <w:szCs w:val="24"/>
          <w:rtl/>
        </w:rPr>
        <w:t>לתשלומים</w:t>
      </w:r>
      <w:r w:rsidRPr="00CE5ED5">
        <w:rPr>
          <w:rFonts w:cs="David"/>
          <w:sz w:val="24"/>
          <w:szCs w:val="24"/>
          <w:rtl/>
        </w:rPr>
        <w:t xml:space="preserve"> </w:t>
      </w:r>
      <w:r w:rsidRPr="00CE5ED5">
        <w:rPr>
          <w:rFonts w:cs="David" w:hint="cs"/>
          <w:sz w:val="24"/>
          <w:szCs w:val="24"/>
          <w:rtl/>
        </w:rPr>
        <w:t>סוציאליים</w:t>
      </w:r>
      <w:r w:rsidRPr="00CE5ED5">
        <w:rPr>
          <w:rFonts w:cs="David"/>
          <w:sz w:val="24"/>
          <w:szCs w:val="24"/>
          <w:rtl/>
        </w:rPr>
        <w:t xml:space="preserve"> </w:t>
      </w:r>
      <w:r w:rsidRPr="00CE5ED5">
        <w:rPr>
          <w:rFonts w:cs="David" w:hint="cs"/>
          <w:sz w:val="24"/>
          <w:szCs w:val="24"/>
          <w:rtl/>
        </w:rPr>
        <w:t>ושכר</w:t>
      </w:r>
      <w:r w:rsidRPr="00CE5ED5">
        <w:rPr>
          <w:rFonts w:cs="David"/>
          <w:sz w:val="24"/>
          <w:szCs w:val="24"/>
          <w:rtl/>
        </w:rPr>
        <w:t xml:space="preserve"> </w:t>
      </w:r>
      <w:r w:rsidRPr="00CE5ED5">
        <w:rPr>
          <w:rFonts w:cs="David" w:hint="cs"/>
          <w:sz w:val="24"/>
          <w:szCs w:val="24"/>
          <w:rtl/>
        </w:rPr>
        <w:t>מינימום</w:t>
      </w:r>
      <w:r w:rsidRPr="00CE5ED5">
        <w:rPr>
          <w:rFonts w:cs="David"/>
          <w:sz w:val="24"/>
          <w:szCs w:val="24"/>
          <w:rtl/>
        </w:rPr>
        <w:t xml:space="preserve"> </w:t>
      </w:r>
      <w:r w:rsidRPr="00CE5ED5">
        <w:rPr>
          <w:rFonts w:cs="David" w:hint="cs"/>
          <w:sz w:val="24"/>
          <w:szCs w:val="24"/>
          <w:rtl/>
        </w:rPr>
        <w:t>לעובדיו בהתאם לדינים החלים באזור יהודה ושומרון על העסקת העובדים תושבי האזור</w:t>
      </w:r>
      <w:r w:rsidRPr="00CE5ED5">
        <w:rPr>
          <w:rFonts w:cs="David"/>
          <w:sz w:val="24"/>
          <w:szCs w:val="24"/>
          <w:rtl/>
        </w:rPr>
        <w:t>.</w:t>
      </w:r>
    </w:p>
    <w:p w14:paraId="0041F39D" w14:textId="77777777" w:rsidR="00007C72" w:rsidRPr="00CE5ED5" w:rsidRDefault="00007C72" w:rsidP="00237C65">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CE5ED5">
        <w:rPr>
          <w:rFonts w:cs="David" w:hint="cs"/>
          <w:sz w:val="24"/>
          <w:szCs w:val="24"/>
          <w:rtl/>
        </w:rPr>
        <w:t>אני</w:t>
      </w:r>
      <w:r w:rsidRPr="00CE5ED5">
        <w:rPr>
          <w:rFonts w:cs="David"/>
          <w:sz w:val="24"/>
          <w:szCs w:val="24"/>
          <w:rtl/>
        </w:rPr>
        <w:t xml:space="preserve"> </w:t>
      </w:r>
      <w:r w:rsidRPr="00CE5ED5">
        <w:rPr>
          <w:rFonts w:cs="David" w:hint="cs"/>
          <w:sz w:val="24"/>
          <w:szCs w:val="24"/>
          <w:rtl/>
        </w:rPr>
        <w:t>הח</w:t>
      </w:r>
      <w:r w:rsidRPr="00CE5ED5">
        <w:rPr>
          <w:rFonts w:cs="David"/>
          <w:sz w:val="24"/>
          <w:szCs w:val="24"/>
          <w:rtl/>
        </w:rPr>
        <w:t>"</w:t>
      </w:r>
      <w:r w:rsidRPr="00CE5ED5">
        <w:rPr>
          <w:rFonts w:cs="David" w:hint="cs"/>
          <w:sz w:val="24"/>
          <w:szCs w:val="24"/>
          <w:rtl/>
        </w:rPr>
        <w:t>מ</w:t>
      </w:r>
      <w:r w:rsidRPr="00CE5ED5">
        <w:rPr>
          <w:rFonts w:cs="David"/>
          <w:sz w:val="24"/>
          <w:szCs w:val="24"/>
          <w:rtl/>
        </w:rPr>
        <w:t xml:space="preserve">, </w:t>
      </w:r>
      <w:r w:rsidRPr="00CE5ED5">
        <w:rPr>
          <w:rFonts w:cs="David" w:hint="cs"/>
          <w:sz w:val="24"/>
          <w:szCs w:val="24"/>
          <w:rtl/>
        </w:rPr>
        <w:t>מתחייב</w:t>
      </w:r>
      <w:r w:rsidRPr="00CE5ED5">
        <w:rPr>
          <w:rFonts w:cs="David"/>
          <w:sz w:val="24"/>
          <w:szCs w:val="24"/>
          <w:rtl/>
        </w:rPr>
        <w:t xml:space="preserve"> </w:t>
      </w:r>
      <w:r w:rsidRPr="00CE5ED5">
        <w:rPr>
          <w:rFonts w:cs="David" w:hint="cs"/>
          <w:sz w:val="24"/>
          <w:szCs w:val="24"/>
          <w:rtl/>
        </w:rPr>
        <w:t>לקיים</w:t>
      </w:r>
      <w:r w:rsidRPr="00CE5ED5">
        <w:rPr>
          <w:rFonts w:cs="David"/>
          <w:sz w:val="24"/>
          <w:szCs w:val="24"/>
          <w:rtl/>
        </w:rPr>
        <w:t xml:space="preserve"> </w:t>
      </w:r>
      <w:r w:rsidRPr="00CE5ED5">
        <w:rPr>
          <w:rFonts w:cs="David" w:hint="cs"/>
          <w:sz w:val="24"/>
          <w:szCs w:val="24"/>
          <w:rtl/>
        </w:rPr>
        <w:t>בכל</w:t>
      </w:r>
      <w:r w:rsidRPr="00CE5ED5">
        <w:rPr>
          <w:rFonts w:cs="David"/>
          <w:sz w:val="24"/>
          <w:szCs w:val="24"/>
          <w:rtl/>
        </w:rPr>
        <w:t xml:space="preserve"> </w:t>
      </w:r>
      <w:r w:rsidRPr="00CE5ED5">
        <w:rPr>
          <w:rFonts w:cs="David" w:hint="cs"/>
          <w:sz w:val="24"/>
          <w:szCs w:val="24"/>
          <w:rtl/>
        </w:rPr>
        <w:t>תקופת</w:t>
      </w:r>
      <w:r w:rsidRPr="00CE5ED5">
        <w:rPr>
          <w:rFonts w:cs="David"/>
          <w:sz w:val="24"/>
          <w:szCs w:val="24"/>
          <w:rtl/>
        </w:rPr>
        <w:t xml:space="preserve"> </w:t>
      </w:r>
      <w:r w:rsidRPr="00CE5ED5">
        <w:rPr>
          <w:rFonts w:cs="David" w:hint="cs"/>
          <w:sz w:val="24"/>
          <w:szCs w:val="24"/>
          <w:rtl/>
        </w:rPr>
        <w:t>החוזה</w:t>
      </w:r>
      <w:r w:rsidRPr="00CE5ED5">
        <w:rPr>
          <w:rFonts w:cs="David"/>
          <w:sz w:val="24"/>
          <w:szCs w:val="24"/>
          <w:rtl/>
        </w:rPr>
        <w:t xml:space="preserve">, </w:t>
      </w:r>
      <w:r w:rsidRPr="00CE5ED5">
        <w:rPr>
          <w:rFonts w:cs="David" w:hint="cs"/>
          <w:sz w:val="24"/>
          <w:szCs w:val="24"/>
          <w:rtl/>
        </w:rPr>
        <w:t>לגבי</w:t>
      </w:r>
      <w:r w:rsidRPr="00CE5ED5">
        <w:rPr>
          <w:rFonts w:cs="David"/>
          <w:sz w:val="24"/>
          <w:szCs w:val="24"/>
          <w:rtl/>
        </w:rPr>
        <w:t xml:space="preserve"> </w:t>
      </w:r>
      <w:r w:rsidRPr="00CE5ED5">
        <w:rPr>
          <w:rFonts w:cs="David" w:hint="cs"/>
          <w:sz w:val="24"/>
          <w:szCs w:val="24"/>
          <w:rtl/>
        </w:rPr>
        <w:t>העובדים</w:t>
      </w:r>
      <w:r w:rsidRPr="00CE5ED5">
        <w:rPr>
          <w:rFonts w:cs="David"/>
          <w:sz w:val="24"/>
          <w:szCs w:val="24"/>
          <w:rtl/>
        </w:rPr>
        <w:t xml:space="preserve"> </w:t>
      </w:r>
      <w:r w:rsidRPr="00CE5ED5">
        <w:rPr>
          <w:rFonts w:cs="David" w:hint="cs"/>
          <w:sz w:val="24"/>
          <w:szCs w:val="24"/>
          <w:rtl/>
        </w:rPr>
        <w:t>שיועסקו</w:t>
      </w:r>
      <w:r w:rsidRPr="00CE5ED5">
        <w:rPr>
          <w:rFonts w:cs="David"/>
          <w:sz w:val="24"/>
          <w:szCs w:val="24"/>
          <w:rtl/>
        </w:rPr>
        <w:t xml:space="preserve"> </w:t>
      </w:r>
      <w:r w:rsidRPr="00CE5ED5">
        <w:rPr>
          <w:rFonts w:cs="David" w:hint="cs"/>
          <w:sz w:val="24"/>
          <w:szCs w:val="24"/>
          <w:rtl/>
        </w:rPr>
        <w:t>על</w:t>
      </w:r>
      <w:r w:rsidRPr="00CE5ED5">
        <w:rPr>
          <w:rFonts w:cs="David"/>
          <w:sz w:val="24"/>
          <w:szCs w:val="24"/>
          <w:rtl/>
        </w:rPr>
        <w:t xml:space="preserve"> </w:t>
      </w:r>
      <w:r w:rsidRPr="00CE5ED5">
        <w:rPr>
          <w:rFonts w:cs="David" w:hint="cs"/>
          <w:sz w:val="24"/>
          <w:szCs w:val="24"/>
          <w:rtl/>
        </w:rPr>
        <w:t>ידי</w:t>
      </w:r>
      <w:r w:rsidRPr="00CE5ED5">
        <w:rPr>
          <w:rFonts w:cs="David"/>
          <w:sz w:val="24"/>
          <w:szCs w:val="24"/>
          <w:rtl/>
        </w:rPr>
        <w:t xml:space="preserve"> </w:t>
      </w:r>
      <w:r w:rsidRPr="00CE5ED5">
        <w:rPr>
          <w:rFonts w:cs="David" w:hint="cs"/>
          <w:sz w:val="24"/>
          <w:szCs w:val="24"/>
          <w:rtl/>
        </w:rPr>
        <w:t>ועל</w:t>
      </w:r>
      <w:r w:rsidRPr="00CE5ED5">
        <w:rPr>
          <w:rFonts w:cs="David"/>
          <w:sz w:val="24"/>
          <w:szCs w:val="24"/>
          <w:rtl/>
        </w:rPr>
        <w:t xml:space="preserve"> </w:t>
      </w:r>
      <w:r w:rsidRPr="00CE5ED5">
        <w:rPr>
          <w:rFonts w:cs="David" w:hint="cs"/>
          <w:sz w:val="24"/>
          <w:szCs w:val="24"/>
          <w:rtl/>
        </w:rPr>
        <w:t>מנת</w:t>
      </w:r>
      <w:r w:rsidRPr="00CE5ED5">
        <w:rPr>
          <w:rFonts w:cs="David"/>
          <w:sz w:val="24"/>
          <w:szCs w:val="24"/>
          <w:rtl/>
        </w:rPr>
        <w:t xml:space="preserve"> </w:t>
      </w:r>
      <w:r w:rsidRPr="00CE5ED5">
        <w:rPr>
          <w:rFonts w:cs="David" w:hint="cs"/>
          <w:sz w:val="24"/>
          <w:szCs w:val="24"/>
          <w:rtl/>
        </w:rPr>
        <w:t>לבצע</w:t>
      </w:r>
      <w:r w:rsidRPr="00CE5ED5">
        <w:rPr>
          <w:rFonts w:cs="David"/>
          <w:sz w:val="24"/>
          <w:szCs w:val="24"/>
          <w:rtl/>
        </w:rPr>
        <w:t xml:space="preserve"> </w:t>
      </w:r>
      <w:r w:rsidRPr="00CE5ED5">
        <w:rPr>
          <w:rFonts w:cs="David" w:hint="cs"/>
          <w:sz w:val="24"/>
          <w:szCs w:val="24"/>
          <w:rtl/>
        </w:rPr>
        <w:t>את</w:t>
      </w:r>
      <w:r w:rsidRPr="00CE5ED5">
        <w:rPr>
          <w:rFonts w:cs="David"/>
          <w:sz w:val="24"/>
          <w:szCs w:val="24"/>
          <w:rtl/>
        </w:rPr>
        <w:t xml:space="preserve"> </w:t>
      </w:r>
      <w:r w:rsidRPr="00CE5ED5">
        <w:rPr>
          <w:rFonts w:cs="David" w:hint="cs"/>
          <w:sz w:val="24"/>
          <w:szCs w:val="24"/>
          <w:rtl/>
        </w:rPr>
        <w:t>השירותים</w:t>
      </w:r>
      <w:r w:rsidRPr="00CE5ED5">
        <w:rPr>
          <w:rFonts w:cs="David"/>
          <w:sz w:val="24"/>
          <w:szCs w:val="24"/>
          <w:rtl/>
        </w:rPr>
        <w:t xml:space="preserve"> </w:t>
      </w:r>
      <w:r w:rsidRPr="00CE5ED5">
        <w:rPr>
          <w:rFonts w:cs="David" w:hint="cs"/>
          <w:sz w:val="24"/>
          <w:szCs w:val="24"/>
          <w:rtl/>
        </w:rPr>
        <w:t>לפי</w:t>
      </w:r>
      <w:r w:rsidRPr="00CE5ED5">
        <w:rPr>
          <w:rFonts w:cs="David"/>
          <w:sz w:val="24"/>
          <w:szCs w:val="24"/>
          <w:rtl/>
        </w:rPr>
        <w:t xml:space="preserve"> </w:t>
      </w:r>
      <w:r w:rsidRPr="00CE5ED5">
        <w:rPr>
          <w:rFonts w:cs="David" w:hint="cs"/>
          <w:sz w:val="24"/>
          <w:szCs w:val="24"/>
          <w:rtl/>
        </w:rPr>
        <w:t>חוזה</w:t>
      </w:r>
      <w:r w:rsidRPr="00CE5ED5">
        <w:rPr>
          <w:rFonts w:cs="David"/>
          <w:sz w:val="24"/>
          <w:szCs w:val="24"/>
          <w:rtl/>
        </w:rPr>
        <w:t xml:space="preserve"> </w:t>
      </w:r>
      <w:r w:rsidRPr="00CE5ED5">
        <w:rPr>
          <w:rFonts w:cs="David" w:hint="cs"/>
          <w:sz w:val="24"/>
          <w:szCs w:val="24"/>
          <w:rtl/>
        </w:rPr>
        <w:t>זה</w:t>
      </w:r>
      <w:r w:rsidRPr="00CE5ED5">
        <w:rPr>
          <w:rFonts w:cs="David"/>
          <w:sz w:val="24"/>
          <w:szCs w:val="24"/>
          <w:rtl/>
        </w:rPr>
        <w:t xml:space="preserve">, </w:t>
      </w:r>
      <w:r w:rsidRPr="00CE5ED5">
        <w:rPr>
          <w:rFonts w:cs="David" w:hint="cs"/>
          <w:sz w:val="24"/>
          <w:szCs w:val="24"/>
          <w:rtl/>
        </w:rPr>
        <w:t>את</w:t>
      </w:r>
      <w:r w:rsidRPr="00CE5ED5">
        <w:rPr>
          <w:rFonts w:cs="David"/>
          <w:sz w:val="24"/>
          <w:szCs w:val="24"/>
          <w:rtl/>
        </w:rPr>
        <w:t xml:space="preserve"> </w:t>
      </w:r>
      <w:r w:rsidRPr="00CE5ED5">
        <w:rPr>
          <w:rFonts w:cs="David" w:hint="cs"/>
          <w:sz w:val="24"/>
          <w:szCs w:val="24"/>
          <w:rtl/>
        </w:rPr>
        <w:t>האמור</w:t>
      </w:r>
      <w:r w:rsidRPr="00CE5ED5">
        <w:rPr>
          <w:rFonts w:cs="David"/>
          <w:sz w:val="24"/>
          <w:szCs w:val="24"/>
          <w:rtl/>
        </w:rPr>
        <w:t xml:space="preserve"> </w:t>
      </w:r>
      <w:r w:rsidRPr="00CE5ED5">
        <w:rPr>
          <w:rFonts w:cs="David" w:hint="cs"/>
          <w:sz w:val="24"/>
          <w:szCs w:val="24"/>
          <w:rtl/>
        </w:rPr>
        <w:t>בדיני</w:t>
      </w:r>
      <w:r w:rsidRPr="00CE5ED5">
        <w:rPr>
          <w:rFonts w:cs="David"/>
          <w:sz w:val="24"/>
          <w:szCs w:val="24"/>
          <w:rtl/>
        </w:rPr>
        <w:t xml:space="preserve"> </w:t>
      </w:r>
      <w:r w:rsidRPr="00CE5ED5">
        <w:rPr>
          <w:rFonts w:cs="David" w:hint="cs"/>
          <w:sz w:val="24"/>
          <w:szCs w:val="24"/>
          <w:rtl/>
        </w:rPr>
        <w:t>העבודה</w:t>
      </w:r>
      <w:r w:rsidRPr="00CE5ED5">
        <w:rPr>
          <w:rFonts w:cs="David"/>
          <w:sz w:val="24"/>
          <w:szCs w:val="24"/>
          <w:rtl/>
        </w:rPr>
        <w:t xml:space="preserve"> </w:t>
      </w:r>
      <w:r w:rsidRPr="00CE5ED5">
        <w:rPr>
          <w:rFonts w:cs="David" w:hint="cs"/>
          <w:sz w:val="24"/>
          <w:szCs w:val="24"/>
          <w:rtl/>
        </w:rPr>
        <w:t>החלים באזור</w:t>
      </w:r>
      <w:r w:rsidRPr="00CE5ED5">
        <w:rPr>
          <w:rFonts w:cs="David"/>
          <w:sz w:val="24"/>
          <w:szCs w:val="24"/>
          <w:rtl/>
        </w:rPr>
        <w:t xml:space="preserve"> </w:t>
      </w:r>
      <w:r w:rsidRPr="00CE5ED5">
        <w:rPr>
          <w:rFonts w:cs="David" w:hint="cs"/>
          <w:sz w:val="24"/>
          <w:szCs w:val="24"/>
          <w:rtl/>
        </w:rPr>
        <w:t>ובדיני</w:t>
      </w:r>
      <w:r w:rsidRPr="00CE5ED5">
        <w:rPr>
          <w:rFonts w:cs="David"/>
          <w:sz w:val="24"/>
          <w:szCs w:val="24"/>
          <w:rtl/>
        </w:rPr>
        <w:t xml:space="preserve"> </w:t>
      </w:r>
      <w:r w:rsidRPr="00CE5ED5">
        <w:rPr>
          <w:rFonts w:cs="David" w:hint="cs"/>
          <w:sz w:val="24"/>
          <w:szCs w:val="24"/>
          <w:rtl/>
        </w:rPr>
        <w:t>העבודה</w:t>
      </w:r>
      <w:r w:rsidRPr="00CE5ED5">
        <w:rPr>
          <w:rFonts w:cs="David"/>
          <w:sz w:val="24"/>
          <w:szCs w:val="24"/>
          <w:rtl/>
        </w:rPr>
        <w:t xml:space="preserve"> </w:t>
      </w:r>
      <w:r w:rsidRPr="00CE5ED5">
        <w:rPr>
          <w:rFonts w:cs="David" w:hint="cs"/>
          <w:sz w:val="24"/>
          <w:szCs w:val="24"/>
          <w:rtl/>
        </w:rPr>
        <w:t>העתידיים</w:t>
      </w:r>
      <w:r w:rsidRPr="00CE5ED5">
        <w:rPr>
          <w:rFonts w:cs="David"/>
          <w:sz w:val="24"/>
          <w:szCs w:val="24"/>
          <w:rtl/>
        </w:rPr>
        <w:t xml:space="preserve"> </w:t>
      </w:r>
      <w:r w:rsidRPr="00CE5ED5">
        <w:rPr>
          <w:rFonts w:cs="David" w:hint="cs"/>
          <w:sz w:val="24"/>
          <w:szCs w:val="24"/>
          <w:rtl/>
        </w:rPr>
        <w:t>כפי</w:t>
      </w:r>
      <w:r w:rsidRPr="00CE5ED5">
        <w:rPr>
          <w:rFonts w:cs="David"/>
          <w:sz w:val="24"/>
          <w:szCs w:val="24"/>
          <w:rtl/>
        </w:rPr>
        <w:t xml:space="preserve"> </w:t>
      </w:r>
      <w:r w:rsidRPr="00CE5ED5">
        <w:rPr>
          <w:rFonts w:cs="David" w:hint="cs"/>
          <w:sz w:val="24"/>
          <w:szCs w:val="24"/>
          <w:rtl/>
        </w:rPr>
        <w:t>שיהיו</w:t>
      </w:r>
      <w:r w:rsidRPr="00CE5ED5">
        <w:rPr>
          <w:rFonts w:cs="David"/>
          <w:sz w:val="24"/>
          <w:szCs w:val="24"/>
          <w:rtl/>
        </w:rPr>
        <w:t xml:space="preserve"> </w:t>
      </w:r>
      <w:r w:rsidRPr="00CE5ED5">
        <w:rPr>
          <w:rFonts w:cs="David" w:hint="cs"/>
          <w:sz w:val="24"/>
          <w:szCs w:val="24"/>
          <w:rtl/>
        </w:rPr>
        <w:t>בתוקף</w:t>
      </w:r>
      <w:r w:rsidRPr="00CE5ED5">
        <w:rPr>
          <w:rFonts w:cs="David"/>
          <w:sz w:val="24"/>
          <w:szCs w:val="24"/>
          <w:rtl/>
        </w:rPr>
        <w:t xml:space="preserve"> </w:t>
      </w:r>
      <w:r w:rsidRPr="00CE5ED5">
        <w:rPr>
          <w:rFonts w:cs="David" w:hint="cs"/>
          <w:sz w:val="24"/>
          <w:szCs w:val="24"/>
          <w:rtl/>
        </w:rPr>
        <w:t>בכל</w:t>
      </w:r>
      <w:r w:rsidRPr="00CE5ED5">
        <w:rPr>
          <w:rFonts w:cs="David"/>
          <w:sz w:val="24"/>
          <w:szCs w:val="24"/>
          <w:rtl/>
        </w:rPr>
        <w:t xml:space="preserve"> </w:t>
      </w:r>
      <w:r w:rsidRPr="00CE5ED5">
        <w:rPr>
          <w:rFonts w:cs="David" w:hint="cs"/>
          <w:sz w:val="24"/>
          <w:szCs w:val="24"/>
          <w:rtl/>
        </w:rPr>
        <w:t>עת.</w:t>
      </w:r>
    </w:p>
    <w:p w14:paraId="7D2B700D" w14:textId="77777777" w:rsidR="00007C72" w:rsidRPr="00CE5ED5" w:rsidRDefault="00007C72" w:rsidP="00237C65">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CE5ED5">
        <w:rPr>
          <w:rFonts w:cs="David" w:hint="cs"/>
          <w:sz w:val="24"/>
          <w:szCs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CE5ED5">
        <w:rPr>
          <w:rFonts w:cs="David" w:hint="cs"/>
          <w:sz w:val="24"/>
          <w:szCs w:val="24"/>
          <w:rtl/>
        </w:rPr>
        <w:tab/>
      </w:r>
    </w:p>
    <w:p w14:paraId="06768E66" w14:textId="77777777" w:rsidR="00007C72" w:rsidRPr="00CE5ED5" w:rsidRDefault="00007C72" w:rsidP="00237C65">
      <w:pPr>
        <w:numPr>
          <w:ilvl w:val="0"/>
          <w:numId w:val="63"/>
        </w:numPr>
        <w:tabs>
          <w:tab w:val="clear" w:pos="1440"/>
          <w:tab w:val="num" w:pos="370"/>
          <w:tab w:val="left" w:pos="8103"/>
        </w:tabs>
        <w:spacing w:after="0" w:line="360" w:lineRule="auto"/>
        <w:ind w:left="370" w:right="0" w:hanging="344"/>
        <w:jc w:val="both"/>
        <w:rPr>
          <w:rFonts w:cs="David"/>
          <w:sz w:val="24"/>
          <w:szCs w:val="24"/>
          <w:rtl/>
        </w:rPr>
      </w:pPr>
      <w:r w:rsidRPr="00CE5ED5">
        <w:rPr>
          <w:rFonts w:cs="David" w:hint="cs"/>
          <w:sz w:val="24"/>
          <w:szCs w:val="24"/>
          <w:rtl/>
        </w:rPr>
        <w:t>ידוע</w:t>
      </w:r>
      <w:r w:rsidRPr="00CE5ED5">
        <w:rPr>
          <w:rFonts w:cs="David"/>
          <w:sz w:val="24"/>
          <w:szCs w:val="24"/>
          <w:rtl/>
        </w:rPr>
        <w:t xml:space="preserve"> </w:t>
      </w:r>
      <w:r w:rsidRPr="00CE5ED5">
        <w:rPr>
          <w:rFonts w:cs="David" w:hint="cs"/>
          <w:sz w:val="24"/>
          <w:szCs w:val="24"/>
          <w:rtl/>
        </w:rPr>
        <w:t>לי</w:t>
      </w:r>
      <w:r w:rsidRPr="00CE5ED5">
        <w:rPr>
          <w:rFonts w:cs="David"/>
          <w:sz w:val="24"/>
          <w:szCs w:val="24"/>
          <w:rtl/>
        </w:rPr>
        <w:t xml:space="preserve"> </w:t>
      </w:r>
      <w:r w:rsidRPr="00CE5ED5">
        <w:rPr>
          <w:rFonts w:cs="David" w:hint="cs"/>
          <w:sz w:val="24"/>
          <w:szCs w:val="24"/>
          <w:rtl/>
        </w:rPr>
        <w:t>כי</w:t>
      </w:r>
      <w:r w:rsidRPr="00CE5ED5">
        <w:rPr>
          <w:rFonts w:cs="David"/>
          <w:sz w:val="24"/>
          <w:szCs w:val="24"/>
          <w:rtl/>
        </w:rPr>
        <w:t xml:space="preserve"> </w:t>
      </w:r>
      <w:r w:rsidRPr="00CE5ED5">
        <w:rPr>
          <w:rFonts w:cs="David" w:hint="cs"/>
          <w:sz w:val="24"/>
          <w:szCs w:val="24"/>
          <w:rtl/>
        </w:rPr>
        <w:t>המזמין</w:t>
      </w:r>
      <w:r w:rsidRPr="00CE5ED5">
        <w:rPr>
          <w:rFonts w:cs="David"/>
          <w:sz w:val="24"/>
          <w:szCs w:val="24"/>
          <w:rtl/>
        </w:rPr>
        <w:t xml:space="preserve"> </w:t>
      </w:r>
      <w:r w:rsidRPr="00CE5ED5">
        <w:rPr>
          <w:rFonts w:cs="David" w:hint="cs"/>
          <w:sz w:val="24"/>
          <w:szCs w:val="24"/>
          <w:rtl/>
        </w:rPr>
        <w:t>יהיה</w:t>
      </w:r>
      <w:r w:rsidRPr="00CE5ED5">
        <w:rPr>
          <w:rFonts w:cs="David"/>
          <w:sz w:val="24"/>
          <w:szCs w:val="24"/>
          <w:rtl/>
        </w:rPr>
        <w:t xml:space="preserve"> </w:t>
      </w:r>
      <w:r w:rsidRPr="00CE5ED5">
        <w:rPr>
          <w:rFonts w:cs="David" w:hint="cs"/>
          <w:sz w:val="24"/>
          <w:szCs w:val="24"/>
          <w:rtl/>
        </w:rPr>
        <w:t>רשאי</w:t>
      </w:r>
      <w:r w:rsidRPr="00CE5ED5">
        <w:rPr>
          <w:rFonts w:cs="David"/>
          <w:sz w:val="24"/>
          <w:szCs w:val="24"/>
          <w:rtl/>
        </w:rPr>
        <w:t xml:space="preserve"> </w:t>
      </w:r>
      <w:r w:rsidRPr="00CE5ED5">
        <w:rPr>
          <w:rFonts w:cs="David" w:hint="cs"/>
          <w:sz w:val="24"/>
          <w:szCs w:val="24"/>
          <w:rtl/>
        </w:rPr>
        <w:t>בכל</w:t>
      </w:r>
      <w:r w:rsidRPr="00CE5ED5">
        <w:rPr>
          <w:rFonts w:cs="David"/>
          <w:sz w:val="24"/>
          <w:szCs w:val="24"/>
          <w:rtl/>
        </w:rPr>
        <w:t xml:space="preserve"> </w:t>
      </w:r>
      <w:r w:rsidRPr="00CE5ED5">
        <w:rPr>
          <w:rFonts w:cs="David" w:hint="cs"/>
          <w:sz w:val="24"/>
          <w:szCs w:val="24"/>
          <w:rtl/>
        </w:rPr>
        <w:t>עת</w:t>
      </w:r>
      <w:r w:rsidRPr="00CE5ED5">
        <w:rPr>
          <w:rFonts w:cs="David"/>
          <w:sz w:val="24"/>
          <w:szCs w:val="24"/>
          <w:rtl/>
        </w:rPr>
        <w:t xml:space="preserve"> </w:t>
      </w:r>
      <w:r w:rsidRPr="00CE5ED5">
        <w:rPr>
          <w:rFonts w:cs="David" w:hint="cs"/>
          <w:sz w:val="24"/>
          <w:szCs w:val="24"/>
          <w:rtl/>
        </w:rPr>
        <w:t>לקבל</w:t>
      </w:r>
      <w:r w:rsidRPr="00CE5ED5">
        <w:rPr>
          <w:rFonts w:cs="David"/>
          <w:sz w:val="24"/>
          <w:szCs w:val="24"/>
          <w:rtl/>
        </w:rPr>
        <w:t xml:space="preserve"> </w:t>
      </w:r>
      <w:r w:rsidRPr="00CE5ED5">
        <w:rPr>
          <w:rFonts w:cs="David" w:hint="cs"/>
          <w:sz w:val="24"/>
          <w:szCs w:val="24"/>
          <w:rtl/>
        </w:rPr>
        <w:t>תלושי</w:t>
      </w:r>
      <w:r w:rsidRPr="00CE5ED5">
        <w:rPr>
          <w:rFonts w:cs="David"/>
          <w:sz w:val="24"/>
          <w:szCs w:val="24"/>
          <w:rtl/>
        </w:rPr>
        <w:t xml:space="preserve"> </w:t>
      </w:r>
      <w:r w:rsidRPr="00CE5ED5">
        <w:rPr>
          <w:rFonts w:cs="David" w:hint="cs"/>
          <w:sz w:val="24"/>
          <w:szCs w:val="24"/>
          <w:rtl/>
        </w:rPr>
        <w:t>שכר</w:t>
      </w:r>
      <w:r w:rsidRPr="00CE5ED5">
        <w:rPr>
          <w:rFonts w:cs="David"/>
          <w:sz w:val="24"/>
          <w:szCs w:val="24"/>
          <w:rtl/>
        </w:rPr>
        <w:t xml:space="preserve"> </w:t>
      </w:r>
      <w:r w:rsidRPr="00CE5ED5">
        <w:rPr>
          <w:rFonts w:cs="David" w:hint="cs"/>
          <w:sz w:val="24"/>
          <w:szCs w:val="24"/>
          <w:rtl/>
        </w:rPr>
        <w:t>ופרטים</w:t>
      </w:r>
      <w:r w:rsidRPr="00CE5ED5">
        <w:rPr>
          <w:rFonts w:cs="David"/>
          <w:sz w:val="24"/>
          <w:szCs w:val="24"/>
          <w:rtl/>
        </w:rPr>
        <w:t xml:space="preserve"> </w:t>
      </w:r>
      <w:r w:rsidRPr="00CE5ED5">
        <w:rPr>
          <w:rFonts w:cs="David" w:hint="cs"/>
          <w:sz w:val="24"/>
          <w:szCs w:val="24"/>
          <w:rtl/>
        </w:rPr>
        <w:t>אחרים</w:t>
      </w:r>
      <w:r w:rsidRPr="00CE5ED5">
        <w:rPr>
          <w:rFonts w:cs="David"/>
          <w:sz w:val="24"/>
          <w:szCs w:val="24"/>
          <w:rtl/>
        </w:rPr>
        <w:t xml:space="preserve"> </w:t>
      </w:r>
      <w:r w:rsidRPr="00CE5ED5">
        <w:rPr>
          <w:rFonts w:cs="David" w:hint="cs"/>
          <w:sz w:val="24"/>
          <w:szCs w:val="24"/>
          <w:rtl/>
        </w:rPr>
        <w:t>בדבר</w:t>
      </w:r>
      <w:r w:rsidRPr="00CE5ED5">
        <w:rPr>
          <w:rFonts w:cs="David"/>
          <w:sz w:val="24"/>
          <w:szCs w:val="24"/>
          <w:rtl/>
        </w:rPr>
        <w:t xml:space="preserve"> </w:t>
      </w:r>
      <w:r w:rsidRPr="00CE5ED5">
        <w:rPr>
          <w:rFonts w:cs="David" w:hint="cs"/>
          <w:sz w:val="24"/>
          <w:szCs w:val="24"/>
          <w:rtl/>
        </w:rPr>
        <w:t>תנאי</w:t>
      </w:r>
      <w:r w:rsidRPr="00CE5ED5">
        <w:rPr>
          <w:rFonts w:cs="David"/>
          <w:sz w:val="24"/>
          <w:szCs w:val="24"/>
          <w:rtl/>
        </w:rPr>
        <w:t xml:space="preserve"> </w:t>
      </w:r>
      <w:r w:rsidRPr="00CE5ED5">
        <w:rPr>
          <w:rFonts w:cs="David" w:hint="cs"/>
          <w:sz w:val="24"/>
          <w:szCs w:val="24"/>
          <w:rtl/>
        </w:rPr>
        <w:t>העבודה</w:t>
      </w:r>
      <w:r w:rsidRPr="00CE5ED5">
        <w:rPr>
          <w:rFonts w:cs="David"/>
          <w:sz w:val="24"/>
          <w:szCs w:val="24"/>
          <w:rtl/>
        </w:rPr>
        <w:t xml:space="preserve"> </w:t>
      </w:r>
      <w:r w:rsidRPr="00CE5ED5">
        <w:rPr>
          <w:rFonts w:cs="David" w:hint="cs"/>
          <w:sz w:val="24"/>
          <w:szCs w:val="24"/>
          <w:rtl/>
        </w:rPr>
        <w:t>בהם</w:t>
      </w:r>
      <w:r w:rsidRPr="00CE5ED5">
        <w:rPr>
          <w:rFonts w:cs="David"/>
          <w:sz w:val="24"/>
          <w:szCs w:val="24"/>
          <w:rtl/>
        </w:rPr>
        <w:t xml:space="preserve"> </w:t>
      </w:r>
      <w:r w:rsidRPr="00CE5ED5">
        <w:rPr>
          <w:rFonts w:cs="David" w:hint="cs"/>
          <w:sz w:val="24"/>
          <w:szCs w:val="24"/>
          <w:rtl/>
        </w:rPr>
        <w:t>מועסקים</w:t>
      </w:r>
      <w:r w:rsidRPr="00CE5ED5">
        <w:rPr>
          <w:rFonts w:cs="David"/>
          <w:sz w:val="24"/>
          <w:szCs w:val="24"/>
          <w:rtl/>
        </w:rPr>
        <w:t xml:space="preserve"> </w:t>
      </w:r>
      <w:r w:rsidRPr="00CE5ED5">
        <w:rPr>
          <w:rFonts w:cs="David" w:hint="cs"/>
          <w:sz w:val="24"/>
          <w:szCs w:val="24"/>
          <w:rtl/>
        </w:rPr>
        <w:t>עובדי</w:t>
      </w:r>
      <w:r w:rsidRPr="00CE5ED5">
        <w:rPr>
          <w:rFonts w:cs="David"/>
          <w:sz w:val="24"/>
          <w:szCs w:val="24"/>
          <w:rtl/>
        </w:rPr>
        <w:t xml:space="preserve"> </w:t>
      </w:r>
      <w:r w:rsidRPr="00CE5ED5">
        <w:rPr>
          <w:rFonts w:cs="David" w:hint="cs"/>
          <w:sz w:val="24"/>
          <w:szCs w:val="24"/>
          <w:rtl/>
        </w:rPr>
        <w:t>המציע</w:t>
      </w:r>
      <w:r w:rsidRPr="00CE5ED5">
        <w:rPr>
          <w:rFonts w:cs="David"/>
          <w:sz w:val="24"/>
          <w:szCs w:val="24"/>
          <w:rtl/>
        </w:rPr>
        <w:t xml:space="preserve">, </w:t>
      </w:r>
      <w:r w:rsidRPr="00CE5ED5">
        <w:rPr>
          <w:rFonts w:cs="David" w:hint="cs"/>
          <w:sz w:val="24"/>
          <w:szCs w:val="24"/>
          <w:rtl/>
        </w:rPr>
        <w:t>וזאת</w:t>
      </w:r>
      <w:r w:rsidRPr="00CE5ED5">
        <w:rPr>
          <w:rFonts w:cs="David"/>
          <w:sz w:val="24"/>
          <w:szCs w:val="24"/>
          <w:rtl/>
        </w:rPr>
        <w:t xml:space="preserve"> </w:t>
      </w:r>
      <w:r w:rsidRPr="00CE5ED5">
        <w:rPr>
          <w:rFonts w:cs="David" w:hint="cs"/>
          <w:sz w:val="24"/>
          <w:szCs w:val="24"/>
          <w:rtl/>
        </w:rPr>
        <w:t>כדי</w:t>
      </w:r>
      <w:r w:rsidRPr="00CE5ED5">
        <w:rPr>
          <w:rFonts w:cs="David"/>
          <w:sz w:val="24"/>
          <w:szCs w:val="24"/>
          <w:rtl/>
        </w:rPr>
        <w:t xml:space="preserve"> </w:t>
      </w:r>
      <w:r w:rsidRPr="00CE5ED5">
        <w:rPr>
          <w:rFonts w:cs="David" w:hint="cs"/>
          <w:sz w:val="24"/>
          <w:szCs w:val="24"/>
          <w:rtl/>
        </w:rPr>
        <w:t>לוודא</w:t>
      </w:r>
      <w:r w:rsidRPr="00CE5ED5">
        <w:rPr>
          <w:rFonts w:cs="David"/>
          <w:sz w:val="24"/>
          <w:szCs w:val="24"/>
          <w:rtl/>
        </w:rPr>
        <w:t xml:space="preserve"> </w:t>
      </w:r>
      <w:r w:rsidRPr="00CE5ED5">
        <w:rPr>
          <w:rFonts w:cs="David" w:hint="cs"/>
          <w:sz w:val="24"/>
          <w:szCs w:val="24"/>
          <w:rtl/>
        </w:rPr>
        <w:t>את</w:t>
      </w:r>
      <w:r w:rsidRPr="00CE5ED5">
        <w:rPr>
          <w:rFonts w:cs="David"/>
          <w:sz w:val="24"/>
          <w:szCs w:val="24"/>
          <w:rtl/>
        </w:rPr>
        <w:t xml:space="preserve"> </w:t>
      </w:r>
      <w:r w:rsidRPr="00CE5ED5">
        <w:rPr>
          <w:rFonts w:cs="David" w:hint="cs"/>
          <w:sz w:val="24"/>
          <w:szCs w:val="24"/>
          <w:rtl/>
        </w:rPr>
        <w:t>ביצוע</w:t>
      </w:r>
      <w:r w:rsidRPr="00CE5ED5">
        <w:rPr>
          <w:rFonts w:cs="David"/>
          <w:sz w:val="24"/>
          <w:szCs w:val="24"/>
          <w:rtl/>
        </w:rPr>
        <w:t xml:space="preserve"> </w:t>
      </w:r>
      <w:r w:rsidRPr="00CE5ED5">
        <w:rPr>
          <w:rFonts w:cs="David" w:hint="cs"/>
          <w:sz w:val="24"/>
          <w:szCs w:val="24"/>
          <w:rtl/>
        </w:rPr>
        <w:t>הנ</w:t>
      </w:r>
      <w:r w:rsidRPr="00CE5ED5">
        <w:rPr>
          <w:rFonts w:cs="David"/>
          <w:sz w:val="24"/>
          <w:szCs w:val="24"/>
          <w:rtl/>
        </w:rPr>
        <w:t>"</w:t>
      </w:r>
      <w:r w:rsidRPr="00CE5ED5">
        <w:rPr>
          <w:rFonts w:cs="David" w:hint="cs"/>
          <w:sz w:val="24"/>
          <w:szCs w:val="24"/>
          <w:rtl/>
        </w:rPr>
        <w:t>ל</w:t>
      </w:r>
      <w:r w:rsidRPr="00CE5ED5">
        <w:rPr>
          <w:rFonts w:cs="David"/>
          <w:sz w:val="24"/>
          <w:szCs w:val="24"/>
          <w:rtl/>
        </w:rPr>
        <w:t>.</w:t>
      </w:r>
    </w:p>
    <w:p w14:paraId="0D41A1AB" w14:textId="77777777" w:rsidR="00007C72" w:rsidRPr="00CE5ED5" w:rsidRDefault="00007C72" w:rsidP="00237C65">
      <w:pPr>
        <w:numPr>
          <w:ilvl w:val="0"/>
          <w:numId w:val="63"/>
        </w:numPr>
        <w:tabs>
          <w:tab w:val="clear" w:pos="1440"/>
          <w:tab w:val="num" w:pos="370"/>
          <w:tab w:val="left" w:pos="8103"/>
        </w:tabs>
        <w:spacing w:after="0" w:line="360" w:lineRule="auto"/>
        <w:ind w:left="370" w:right="0" w:hanging="344"/>
        <w:jc w:val="both"/>
        <w:rPr>
          <w:rFonts w:cs="David"/>
          <w:sz w:val="24"/>
          <w:szCs w:val="24"/>
        </w:rPr>
      </w:pPr>
      <w:r w:rsidRPr="00CE5ED5">
        <w:rPr>
          <w:rFonts w:cs="David" w:hint="cs"/>
          <w:sz w:val="24"/>
          <w:szCs w:val="24"/>
          <w:rtl/>
        </w:rPr>
        <w:t>ברור</w:t>
      </w:r>
      <w:r w:rsidRPr="00CE5ED5">
        <w:rPr>
          <w:rFonts w:cs="David"/>
          <w:sz w:val="24"/>
          <w:szCs w:val="24"/>
          <w:rtl/>
        </w:rPr>
        <w:t xml:space="preserve"> </w:t>
      </w:r>
      <w:r w:rsidRPr="00CE5ED5">
        <w:rPr>
          <w:rFonts w:cs="David" w:hint="cs"/>
          <w:sz w:val="24"/>
          <w:szCs w:val="24"/>
          <w:rtl/>
        </w:rPr>
        <w:t>לי</w:t>
      </w:r>
      <w:r w:rsidRPr="00CE5ED5">
        <w:rPr>
          <w:rFonts w:cs="David"/>
          <w:sz w:val="24"/>
          <w:szCs w:val="24"/>
          <w:rtl/>
        </w:rPr>
        <w:t xml:space="preserve"> </w:t>
      </w:r>
      <w:r w:rsidRPr="00CE5ED5">
        <w:rPr>
          <w:rFonts w:cs="David" w:hint="cs"/>
          <w:sz w:val="24"/>
          <w:szCs w:val="24"/>
          <w:rtl/>
        </w:rPr>
        <w:t>כי</w:t>
      </w:r>
      <w:r w:rsidRPr="00CE5ED5">
        <w:rPr>
          <w:rFonts w:cs="David"/>
          <w:sz w:val="24"/>
          <w:szCs w:val="24"/>
          <w:rtl/>
        </w:rPr>
        <w:t xml:space="preserve"> </w:t>
      </w:r>
      <w:r w:rsidRPr="00CE5ED5">
        <w:rPr>
          <w:rFonts w:cs="David" w:hint="cs"/>
          <w:sz w:val="24"/>
          <w:szCs w:val="24"/>
          <w:rtl/>
        </w:rPr>
        <w:t>כל</w:t>
      </w:r>
      <w:r w:rsidRPr="00CE5ED5">
        <w:rPr>
          <w:rFonts w:cs="David"/>
          <w:sz w:val="24"/>
          <w:szCs w:val="24"/>
          <w:rtl/>
        </w:rPr>
        <w:t xml:space="preserve"> </w:t>
      </w:r>
      <w:r w:rsidRPr="00CE5ED5">
        <w:rPr>
          <w:rFonts w:cs="David" w:hint="cs"/>
          <w:sz w:val="24"/>
          <w:szCs w:val="24"/>
          <w:rtl/>
        </w:rPr>
        <w:t>העובדים</w:t>
      </w:r>
      <w:r w:rsidRPr="00CE5ED5">
        <w:rPr>
          <w:rFonts w:cs="David"/>
          <w:sz w:val="24"/>
          <w:szCs w:val="24"/>
          <w:rtl/>
        </w:rPr>
        <w:t xml:space="preserve"> </w:t>
      </w:r>
      <w:r w:rsidRPr="00CE5ED5">
        <w:rPr>
          <w:rFonts w:cs="David" w:hint="cs"/>
          <w:sz w:val="24"/>
          <w:szCs w:val="24"/>
          <w:rtl/>
        </w:rPr>
        <w:t>שיועסקו</w:t>
      </w:r>
      <w:r w:rsidRPr="00CE5ED5">
        <w:rPr>
          <w:rFonts w:cs="David"/>
          <w:sz w:val="24"/>
          <w:szCs w:val="24"/>
          <w:rtl/>
        </w:rPr>
        <w:t xml:space="preserve"> </w:t>
      </w:r>
      <w:r w:rsidRPr="00CE5ED5">
        <w:rPr>
          <w:rFonts w:cs="David" w:hint="cs"/>
          <w:sz w:val="24"/>
          <w:szCs w:val="24"/>
          <w:rtl/>
        </w:rPr>
        <w:t>על</w:t>
      </w:r>
      <w:r w:rsidRPr="00CE5ED5">
        <w:rPr>
          <w:rFonts w:cs="David"/>
          <w:sz w:val="24"/>
          <w:szCs w:val="24"/>
          <w:rtl/>
        </w:rPr>
        <w:t xml:space="preserve"> </w:t>
      </w:r>
      <w:r w:rsidRPr="00CE5ED5">
        <w:rPr>
          <w:rFonts w:cs="David" w:hint="cs"/>
          <w:sz w:val="24"/>
          <w:szCs w:val="24"/>
          <w:rtl/>
        </w:rPr>
        <w:t>ידי</w:t>
      </w:r>
      <w:r w:rsidRPr="00CE5ED5">
        <w:rPr>
          <w:rFonts w:cs="David"/>
          <w:sz w:val="24"/>
          <w:szCs w:val="24"/>
          <w:rtl/>
        </w:rPr>
        <w:t xml:space="preserve"> </w:t>
      </w:r>
      <w:r w:rsidRPr="00CE5ED5">
        <w:rPr>
          <w:rFonts w:cs="David" w:hint="cs"/>
          <w:sz w:val="24"/>
          <w:szCs w:val="24"/>
          <w:rtl/>
        </w:rPr>
        <w:t>לצורכי</w:t>
      </w:r>
      <w:r w:rsidRPr="00CE5ED5">
        <w:rPr>
          <w:rFonts w:cs="David"/>
          <w:sz w:val="24"/>
          <w:szCs w:val="24"/>
          <w:rtl/>
        </w:rPr>
        <w:t xml:space="preserve"> </w:t>
      </w:r>
      <w:r w:rsidRPr="00CE5ED5">
        <w:rPr>
          <w:rFonts w:cs="David" w:hint="cs"/>
          <w:sz w:val="24"/>
          <w:szCs w:val="24"/>
          <w:rtl/>
        </w:rPr>
        <w:t>מכרז</w:t>
      </w:r>
      <w:r w:rsidRPr="00CE5ED5">
        <w:rPr>
          <w:rFonts w:cs="David"/>
          <w:sz w:val="24"/>
          <w:szCs w:val="24"/>
          <w:rtl/>
        </w:rPr>
        <w:t xml:space="preserve"> </w:t>
      </w:r>
      <w:r w:rsidRPr="00CE5ED5">
        <w:rPr>
          <w:rFonts w:cs="David" w:hint="cs"/>
          <w:sz w:val="24"/>
          <w:szCs w:val="24"/>
          <w:rtl/>
        </w:rPr>
        <w:t>זה</w:t>
      </w:r>
      <w:r w:rsidRPr="00CE5ED5">
        <w:rPr>
          <w:rFonts w:cs="David"/>
          <w:sz w:val="24"/>
          <w:szCs w:val="24"/>
          <w:rtl/>
        </w:rPr>
        <w:t xml:space="preserve"> </w:t>
      </w:r>
      <w:r w:rsidRPr="00CE5ED5">
        <w:rPr>
          <w:rFonts w:cs="David" w:hint="cs"/>
          <w:sz w:val="24"/>
          <w:szCs w:val="24"/>
          <w:rtl/>
        </w:rPr>
        <w:t>הינם</w:t>
      </w:r>
      <w:r w:rsidRPr="00CE5ED5">
        <w:rPr>
          <w:rFonts w:cs="David"/>
          <w:sz w:val="24"/>
          <w:szCs w:val="24"/>
          <w:rtl/>
        </w:rPr>
        <w:t xml:space="preserve"> </w:t>
      </w:r>
      <w:r w:rsidRPr="00CE5ED5">
        <w:rPr>
          <w:rFonts w:cs="David" w:hint="cs"/>
          <w:sz w:val="24"/>
          <w:szCs w:val="24"/>
          <w:rtl/>
        </w:rPr>
        <w:t>מועסקים</w:t>
      </w:r>
      <w:r w:rsidRPr="00CE5ED5">
        <w:rPr>
          <w:rFonts w:cs="David"/>
          <w:sz w:val="24"/>
          <w:szCs w:val="24"/>
          <w:rtl/>
        </w:rPr>
        <w:t xml:space="preserve"> </w:t>
      </w:r>
      <w:r w:rsidRPr="00CE5ED5">
        <w:rPr>
          <w:rFonts w:cs="David" w:hint="cs"/>
          <w:sz w:val="24"/>
          <w:szCs w:val="24"/>
          <w:rtl/>
        </w:rPr>
        <w:t>במסגרת</w:t>
      </w:r>
      <w:r w:rsidRPr="00CE5ED5">
        <w:rPr>
          <w:rFonts w:cs="David"/>
          <w:sz w:val="24"/>
          <w:szCs w:val="24"/>
          <w:rtl/>
        </w:rPr>
        <w:t xml:space="preserve"> </w:t>
      </w:r>
      <w:r w:rsidRPr="00CE5ED5">
        <w:rPr>
          <w:rFonts w:cs="David" w:hint="cs"/>
          <w:sz w:val="24"/>
          <w:szCs w:val="24"/>
          <w:rtl/>
        </w:rPr>
        <w:t>הארגונית</w:t>
      </w:r>
      <w:r w:rsidRPr="00CE5ED5">
        <w:rPr>
          <w:rFonts w:cs="David"/>
          <w:sz w:val="24"/>
          <w:szCs w:val="24"/>
          <w:rtl/>
        </w:rPr>
        <w:t xml:space="preserve"> </w:t>
      </w:r>
      <w:r w:rsidRPr="00CE5ED5">
        <w:rPr>
          <w:rFonts w:cs="David" w:hint="cs"/>
          <w:sz w:val="24"/>
          <w:szCs w:val="24"/>
          <w:rtl/>
        </w:rPr>
        <w:t>שלי</w:t>
      </w:r>
      <w:r w:rsidRPr="00CE5ED5">
        <w:rPr>
          <w:rFonts w:cs="David"/>
          <w:sz w:val="24"/>
          <w:szCs w:val="24"/>
          <w:rtl/>
        </w:rPr>
        <w:t xml:space="preserve"> </w:t>
      </w:r>
      <w:r w:rsidRPr="00CE5ED5">
        <w:rPr>
          <w:rFonts w:cs="David" w:hint="cs"/>
          <w:sz w:val="24"/>
          <w:szCs w:val="24"/>
          <w:rtl/>
        </w:rPr>
        <w:t>ושלא</w:t>
      </w:r>
      <w:r w:rsidRPr="00CE5ED5">
        <w:rPr>
          <w:rFonts w:cs="David"/>
          <w:sz w:val="24"/>
          <w:szCs w:val="24"/>
          <w:rtl/>
        </w:rPr>
        <w:t xml:space="preserve"> </w:t>
      </w:r>
      <w:r w:rsidRPr="00CE5ED5">
        <w:rPr>
          <w:rFonts w:cs="David" w:hint="cs"/>
          <w:sz w:val="24"/>
          <w:szCs w:val="24"/>
          <w:rtl/>
        </w:rPr>
        <w:t>יהיה</w:t>
      </w:r>
      <w:r w:rsidRPr="00CE5ED5">
        <w:rPr>
          <w:rFonts w:cs="David"/>
          <w:sz w:val="24"/>
          <w:szCs w:val="24"/>
          <w:rtl/>
        </w:rPr>
        <w:t xml:space="preserve"> </w:t>
      </w:r>
      <w:r w:rsidRPr="00CE5ED5">
        <w:rPr>
          <w:rFonts w:cs="David" w:hint="cs"/>
          <w:sz w:val="24"/>
          <w:szCs w:val="24"/>
          <w:rtl/>
        </w:rPr>
        <w:t>בינם</w:t>
      </w:r>
      <w:r w:rsidRPr="00CE5ED5">
        <w:rPr>
          <w:rFonts w:cs="David"/>
          <w:sz w:val="24"/>
          <w:szCs w:val="24"/>
          <w:rtl/>
        </w:rPr>
        <w:t xml:space="preserve"> </w:t>
      </w:r>
      <w:r w:rsidRPr="00CE5ED5">
        <w:rPr>
          <w:rFonts w:cs="David" w:hint="cs"/>
          <w:sz w:val="24"/>
          <w:szCs w:val="24"/>
          <w:rtl/>
        </w:rPr>
        <w:t>לבין</w:t>
      </w:r>
      <w:r w:rsidRPr="00CE5ED5">
        <w:rPr>
          <w:rFonts w:cs="David"/>
          <w:sz w:val="24"/>
          <w:szCs w:val="24"/>
          <w:rtl/>
        </w:rPr>
        <w:t xml:space="preserve"> </w:t>
      </w:r>
      <w:r w:rsidRPr="00CE5ED5">
        <w:rPr>
          <w:rFonts w:cs="David" w:hint="cs"/>
          <w:sz w:val="24"/>
          <w:szCs w:val="24"/>
          <w:rtl/>
        </w:rPr>
        <w:t>המזמין</w:t>
      </w:r>
      <w:r w:rsidRPr="00CE5ED5">
        <w:rPr>
          <w:rFonts w:cs="David"/>
          <w:sz w:val="24"/>
          <w:szCs w:val="24"/>
          <w:rtl/>
        </w:rPr>
        <w:t xml:space="preserve"> </w:t>
      </w:r>
      <w:r w:rsidRPr="00CE5ED5">
        <w:rPr>
          <w:rFonts w:cs="David" w:hint="cs"/>
          <w:sz w:val="24"/>
          <w:szCs w:val="24"/>
          <w:rtl/>
        </w:rPr>
        <w:t>כל</w:t>
      </w:r>
      <w:r w:rsidRPr="00CE5ED5">
        <w:rPr>
          <w:rFonts w:cs="David"/>
          <w:sz w:val="24"/>
          <w:szCs w:val="24"/>
          <w:rtl/>
        </w:rPr>
        <w:t xml:space="preserve"> </w:t>
      </w:r>
      <w:r w:rsidRPr="00CE5ED5">
        <w:rPr>
          <w:rFonts w:cs="David" w:hint="cs"/>
          <w:sz w:val="24"/>
          <w:szCs w:val="24"/>
          <w:rtl/>
        </w:rPr>
        <w:t>קשר</w:t>
      </w:r>
      <w:r w:rsidRPr="00CE5ED5">
        <w:rPr>
          <w:rFonts w:cs="David"/>
          <w:sz w:val="24"/>
          <w:szCs w:val="24"/>
          <w:rtl/>
        </w:rPr>
        <w:t xml:space="preserve"> </w:t>
      </w:r>
      <w:r w:rsidRPr="00CE5ED5">
        <w:rPr>
          <w:rFonts w:cs="David" w:hint="cs"/>
          <w:sz w:val="24"/>
          <w:szCs w:val="24"/>
          <w:rtl/>
        </w:rPr>
        <w:t>עובד</w:t>
      </w:r>
      <w:r w:rsidRPr="00CE5ED5">
        <w:rPr>
          <w:rFonts w:cs="David"/>
          <w:sz w:val="24"/>
          <w:szCs w:val="24"/>
          <w:rtl/>
        </w:rPr>
        <w:t xml:space="preserve"> </w:t>
      </w:r>
      <w:r w:rsidRPr="00CE5ED5">
        <w:rPr>
          <w:rFonts w:cs="David" w:hint="cs"/>
          <w:sz w:val="24"/>
          <w:szCs w:val="24"/>
          <w:rtl/>
        </w:rPr>
        <w:t>מעביד</w:t>
      </w:r>
      <w:r w:rsidRPr="00CE5ED5">
        <w:rPr>
          <w:rFonts w:cs="David"/>
          <w:sz w:val="24"/>
          <w:szCs w:val="24"/>
          <w:rtl/>
        </w:rPr>
        <w:t xml:space="preserve">. </w:t>
      </w:r>
    </w:p>
    <w:p w14:paraId="29E3E2F5" w14:textId="77777777" w:rsidR="00007C72" w:rsidRPr="00CE5ED5" w:rsidRDefault="00007C72" w:rsidP="00C83D76">
      <w:pPr>
        <w:spacing w:line="360" w:lineRule="auto"/>
        <w:ind w:left="41"/>
        <w:rPr>
          <w:rFonts w:cs="David"/>
          <w:b/>
          <w:bCs/>
          <w:sz w:val="24"/>
          <w:szCs w:val="24"/>
          <w:rtl/>
        </w:rPr>
      </w:pPr>
    </w:p>
    <w:p w14:paraId="26868F92" w14:textId="77777777" w:rsidR="00007C72" w:rsidRPr="00CE5ED5" w:rsidRDefault="00007C72" w:rsidP="00C83D76">
      <w:pPr>
        <w:spacing w:line="360" w:lineRule="auto"/>
        <w:rPr>
          <w:rFonts w:ascii="Arial" w:hAnsi="Arial" w:cs="David"/>
          <w:sz w:val="24"/>
          <w:szCs w:val="24"/>
          <w:rtl/>
        </w:rPr>
      </w:pPr>
      <w:r w:rsidRPr="00CE5ED5">
        <w:rPr>
          <w:rFonts w:ascii="Arial" w:hAnsi="Arial" w:cs="David"/>
          <w:sz w:val="24"/>
          <w:szCs w:val="24"/>
          <w:rtl/>
        </w:rPr>
        <w:t xml:space="preserve">זה שמי, להלן חתימתי ותוכן תצהירי דלעיל אמת. </w:t>
      </w:r>
    </w:p>
    <w:p w14:paraId="133EA138" w14:textId="77777777" w:rsidR="00007C72" w:rsidRPr="00CE5ED5" w:rsidRDefault="00007C72" w:rsidP="00C83D76">
      <w:pPr>
        <w:spacing w:line="360" w:lineRule="auto"/>
        <w:rPr>
          <w:rFonts w:ascii="Arial" w:hAnsi="Arial" w:cs="David"/>
          <w:rtl/>
        </w:rPr>
      </w:pPr>
      <w:r w:rsidRPr="00CE5ED5">
        <w:rPr>
          <w:rFonts w:ascii="Arial" w:hAnsi="Arial" w:cs="David"/>
          <w:rtl/>
        </w:rPr>
        <w:t>____________________</w:t>
      </w:r>
      <w:r w:rsidRPr="00CE5ED5">
        <w:rPr>
          <w:rFonts w:ascii="Arial" w:hAnsi="Arial" w:cs="David"/>
          <w:rtl/>
        </w:rPr>
        <w:tab/>
        <w:t xml:space="preserve">      ____________________</w:t>
      </w:r>
      <w:r w:rsidRPr="00CE5ED5">
        <w:rPr>
          <w:rFonts w:ascii="Arial" w:hAnsi="Arial" w:cs="David"/>
          <w:rtl/>
        </w:rPr>
        <w:tab/>
        <w:t xml:space="preserve">        _________________</w:t>
      </w:r>
    </w:p>
    <w:p w14:paraId="64BB9844" w14:textId="77777777" w:rsidR="00007C72" w:rsidRPr="00CE5ED5" w:rsidRDefault="00007C72" w:rsidP="00C83D76">
      <w:pPr>
        <w:spacing w:line="360" w:lineRule="auto"/>
        <w:ind w:firstLine="720"/>
        <w:rPr>
          <w:rFonts w:ascii="Arial" w:hAnsi="Arial" w:cs="David"/>
          <w:rtl/>
        </w:rPr>
      </w:pPr>
      <w:r w:rsidRPr="00CE5ED5">
        <w:rPr>
          <w:rFonts w:ascii="Arial" w:hAnsi="Arial" w:cs="David"/>
          <w:rtl/>
        </w:rPr>
        <w:t xml:space="preserve">    תאריך</w:t>
      </w:r>
      <w:r w:rsidRPr="00CE5ED5">
        <w:rPr>
          <w:rFonts w:ascii="Arial" w:hAnsi="Arial" w:cs="David"/>
          <w:rtl/>
        </w:rPr>
        <w:tab/>
      </w:r>
      <w:r w:rsidRPr="00CE5ED5">
        <w:rPr>
          <w:rFonts w:ascii="Arial" w:hAnsi="Arial" w:cs="David"/>
          <w:rtl/>
        </w:rPr>
        <w:tab/>
      </w:r>
      <w:r w:rsidRPr="00CE5ED5">
        <w:rPr>
          <w:rFonts w:ascii="Arial" w:hAnsi="Arial" w:cs="David" w:hint="cs"/>
          <w:rtl/>
        </w:rPr>
        <w:t xml:space="preserve">     </w:t>
      </w:r>
      <w:r w:rsidRPr="00CE5ED5">
        <w:rPr>
          <w:rFonts w:ascii="Arial" w:hAnsi="Arial" w:cs="David"/>
          <w:rtl/>
        </w:rPr>
        <w:t xml:space="preserve">  </w:t>
      </w:r>
      <w:r w:rsidRPr="00CE5ED5">
        <w:rPr>
          <w:rFonts w:ascii="Arial" w:hAnsi="Arial" w:cs="David"/>
          <w:rtl/>
        </w:rPr>
        <w:tab/>
      </w:r>
      <w:r w:rsidRPr="00CE5ED5">
        <w:rPr>
          <w:rFonts w:ascii="Arial" w:hAnsi="Arial" w:cs="David"/>
          <w:rtl/>
        </w:rPr>
        <w:tab/>
      </w:r>
      <w:r w:rsidRPr="00CE5ED5">
        <w:rPr>
          <w:rFonts w:ascii="Arial" w:hAnsi="Arial" w:cs="David" w:hint="cs"/>
          <w:rtl/>
        </w:rPr>
        <w:t>שם</w:t>
      </w:r>
      <w:r w:rsidRPr="00CE5ED5">
        <w:rPr>
          <w:rFonts w:ascii="Arial" w:hAnsi="Arial" w:cs="David" w:hint="cs"/>
          <w:rtl/>
        </w:rPr>
        <w:tab/>
      </w:r>
      <w:r w:rsidRPr="00CE5ED5">
        <w:rPr>
          <w:rFonts w:ascii="Arial" w:hAnsi="Arial" w:cs="David"/>
          <w:rtl/>
        </w:rPr>
        <w:t xml:space="preserve">                         חתימה וחותמת</w:t>
      </w:r>
    </w:p>
    <w:p w14:paraId="0BCD4804" w14:textId="77777777" w:rsidR="00007C72" w:rsidRPr="00CE5ED5" w:rsidRDefault="00007C72" w:rsidP="00C83D7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E5ED5">
        <w:rPr>
          <w:rFonts w:ascii="Arial" w:hAnsi="Arial" w:cs="David"/>
          <w:u w:val="single"/>
          <w:rtl/>
        </w:rPr>
        <w:t>אישור עורך הדין</w:t>
      </w:r>
    </w:p>
    <w:p w14:paraId="5D5076BA" w14:textId="77777777" w:rsidR="00007C72" w:rsidRPr="00CE5ED5" w:rsidRDefault="00007C72" w:rsidP="00C83D76">
      <w:pPr>
        <w:spacing w:line="360" w:lineRule="auto"/>
        <w:rPr>
          <w:rFonts w:ascii="Arial" w:hAnsi="Arial" w:cs="David"/>
          <w:rtl/>
        </w:rPr>
      </w:pPr>
      <w:r w:rsidRPr="00CE5ED5">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E79D07" w14:textId="77777777" w:rsidR="00007C72" w:rsidRPr="00CE5ED5" w:rsidRDefault="00007C72" w:rsidP="00C83D76">
      <w:pPr>
        <w:spacing w:line="360" w:lineRule="auto"/>
        <w:rPr>
          <w:rFonts w:ascii="Arial" w:hAnsi="Arial" w:cs="David"/>
          <w:rtl/>
        </w:rPr>
      </w:pPr>
      <w:r w:rsidRPr="00CE5ED5">
        <w:rPr>
          <w:rFonts w:ascii="Arial" w:hAnsi="Arial" w:cs="David"/>
          <w:rtl/>
        </w:rPr>
        <w:t>_________________</w:t>
      </w:r>
      <w:r w:rsidRPr="00CE5ED5">
        <w:rPr>
          <w:rFonts w:ascii="Arial" w:hAnsi="Arial" w:cs="David"/>
          <w:rtl/>
        </w:rPr>
        <w:tab/>
        <w:t xml:space="preserve">          ___________________</w:t>
      </w:r>
      <w:r w:rsidRPr="00CE5ED5">
        <w:rPr>
          <w:rFonts w:ascii="Arial" w:hAnsi="Arial" w:cs="David"/>
          <w:rtl/>
        </w:rPr>
        <w:tab/>
        <w:t xml:space="preserve">              ___________________</w:t>
      </w:r>
    </w:p>
    <w:p w14:paraId="3A7FFF1E" w14:textId="77777777" w:rsidR="00007C72" w:rsidRPr="00CE5ED5" w:rsidRDefault="00007C72" w:rsidP="00C83D76">
      <w:pPr>
        <w:spacing w:line="360" w:lineRule="auto"/>
        <w:rPr>
          <w:rFonts w:ascii="Arial" w:hAnsi="Arial" w:cs="David"/>
        </w:rPr>
      </w:pPr>
      <w:r w:rsidRPr="00CE5ED5">
        <w:rPr>
          <w:rFonts w:ascii="Arial" w:hAnsi="Arial" w:cs="David"/>
          <w:rtl/>
        </w:rPr>
        <w:t xml:space="preserve">            תאריך</w:t>
      </w:r>
      <w:r w:rsidRPr="00CE5ED5">
        <w:rPr>
          <w:rFonts w:ascii="Arial" w:hAnsi="Arial" w:cs="David"/>
          <w:rtl/>
        </w:rPr>
        <w:tab/>
        <w:t xml:space="preserve">                        </w:t>
      </w:r>
      <w:r w:rsidRPr="00CE5ED5">
        <w:rPr>
          <w:rFonts w:ascii="Arial" w:hAnsi="Arial" w:cs="David" w:hint="cs"/>
          <w:rtl/>
        </w:rPr>
        <w:t xml:space="preserve">          </w:t>
      </w:r>
      <w:r w:rsidRPr="00CE5ED5">
        <w:rPr>
          <w:rFonts w:ascii="Arial" w:hAnsi="Arial" w:cs="David"/>
          <w:rtl/>
        </w:rPr>
        <w:t>מספר רישיון</w:t>
      </w:r>
      <w:r w:rsidRPr="00CE5ED5">
        <w:rPr>
          <w:rFonts w:ascii="Arial" w:hAnsi="Arial" w:cs="David"/>
          <w:rtl/>
        </w:rPr>
        <w:tab/>
      </w:r>
      <w:r w:rsidRPr="00CE5ED5">
        <w:rPr>
          <w:rFonts w:ascii="Arial" w:hAnsi="Arial" w:cs="David"/>
          <w:rtl/>
        </w:rPr>
        <w:tab/>
        <w:t xml:space="preserve">                        חתימה וחותמת</w:t>
      </w:r>
    </w:p>
    <w:p w14:paraId="31E697BB" w14:textId="77777777" w:rsidR="008667C9" w:rsidRPr="00CE5ED5" w:rsidRDefault="008667C9" w:rsidP="00F52094">
      <w:pPr>
        <w:spacing w:after="0" w:line="360" w:lineRule="auto"/>
        <w:rPr>
          <w:rFonts w:ascii="Times New Roman" w:eastAsia="Times New Roman" w:hAnsi="Times New Roman" w:cs="David"/>
          <w:b/>
          <w:bCs/>
          <w:sz w:val="24"/>
          <w:szCs w:val="24"/>
          <w:u w:val="single"/>
          <w:rtl/>
          <w:lang w:eastAsia="he-IL"/>
        </w:rPr>
      </w:pPr>
    </w:p>
    <w:p w14:paraId="7657ACFC" w14:textId="77777777" w:rsidR="008667C9" w:rsidRPr="00CE5ED5" w:rsidRDefault="008667C9" w:rsidP="00C83D76">
      <w:pPr>
        <w:spacing w:after="0" w:line="360" w:lineRule="auto"/>
        <w:jc w:val="center"/>
        <w:rPr>
          <w:rFonts w:ascii="Times New Roman" w:eastAsia="Times New Roman" w:hAnsi="Times New Roman" w:cs="David"/>
          <w:b/>
          <w:bCs/>
          <w:sz w:val="24"/>
          <w:szCs w:val="24"/>
          <w:u w:val="single"/>
          <w:rtl/>
          <w:lang w:eastAsia="he-IL"/>
        </w:rPr>
      </w:pPr>
    </w:p>
    <w:p w14:paraId="08777B59" w14:textId="77777777" w:rsidR="00F52094" w:rsidRPr="00CE5ED5" w:rsidRDefault="00F52094" w:rsidP="00F52094">
      <w:pPr>
        <w:spacing w:after="0" w:line="360" w:lineRule="auto"/>
        <w:jc w:val="center"/>
        <w:rPr>
          <w:rFonts w:ascii="Times New Roman" w:eastAsia="Times New Roman" w:hAnsi="Times New Roman" w:cs="David"/>
          <w:b/>
          <w:bCs/>
          <w:sz w:val="24"/>
          <w:szCs w:val="24"/>
          <w:u w:val="single"/>
          <w:rtl/>
          <w:lang w:eastAsia="he-IL"/>
        </w:rPr>
      </w:pPr>
    </w:p>
    <w:p w14:paraId="7AB84499" w14:textId="1681B132" w:rsidR="00F63E62" w:rsidRPr="00CE5ED5" w:rsidRDefault="00154C5F" w:rsidP="00F52094">
      <w:pPr>
        <w:spacing w:after="0" w:line="360" w:lineRule="auto"/>
        <w:jc w:val="center"/>
        <w:rPr>
          <w:rFonts w:ascii="Times New Roman" w:eastAsia="Times New Roman" w:hAnsi="Times New Roman" w:cs="David"/>
          <w:b/>
          <w:bCs/>
          <w:sz w:val="24"/>
          <w:szCs w:val="24"/>
          <w:u w:val="single"/>
          <w:rtl/>
          <w:lang w:eastAsia="he-I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89984" behindDoc="0" locked="0" layoutInCell="1" allowOverlap="1" wp14:anchorId="6DFE5578" wp14:editId="34C5DC23">
                <wp:simplePos x="0" y="0"/>
                <wp:positionH relativeFrom="margin">
                  <wp:posOffset>870585</wp:posOffset>
                </wp:positionH>
                <wp:positionV relativeFrom="paragraph">
                  <wp:posOffset>-133350</wp:posOffset>
                </wp:positionV>
                <wp:extent cx="4619625" cy="342900"/>
                <wp:effectExtent l="0" t="0" r="9525" b="0"/>
                <wp:wrapNone/>
                <wp:docPr id="17" name="מלבן: פינות אלכסוניות מעוגלות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13C8E2EB" w14:textId="77777777" w:rsidR="00311CC5" w:rsidRPr="00585AD5" w:rsidRDefault="00311CC5" w:rsidP="00F63E62">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14:paraId="1CB611E3" w14:textId="77777777" w:rsidR="00311CC5" w:rsidRPr="00585AD5"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FE5578" id="מלבן: פינות אלכסוניות מעוגלות 17" o:spid="_x0000_s1036" style="position:absolute;left:0;text-align:left;margin-left:68.55pt;margin-top:-10.5pt;width:363.75pt;height:27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13C8E2EB" w14:textId="77777777" w:rsidR="00311CC5" w:rsidRPr="00585AD5" w:rsidRDefault="00311CC5" w:rsidP="00F63E62">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14:paraId="1CB611E3" w14:textId="77777777" w:rsidR="00311CC5" w:rsidRPr="00585AD5" w:rsidRDefault="00311CC5" w:rsidP="00F63E62">
                      <w:pPr>
                        <w:jc w:val="center"/>
                        <w:rPr>
                          <w:sz w:val="28"/>
                          <w:szCs w:val="28"/>
                        </w:rPr>
                      </w:pPr>
                    </w:p>
                  </w:txbxContent>
                </v:textbox>
                <w10:wrap anchorx="margin"/>
              </v:shape>
            </w:pict>
          </mc:Fallback>
        </mc:AlternateContent>
      </w:r>
    </w:p>
    <w:p w14:paraId="7067DC73" w14:textId="77777777" w:rsidR="00F52094" w:rsidRPr="00CE5ED5" w:rsidRDefault="00F52094" w:rsidP="00F52094">
      <w:pPr>
        <w:spacing w:after="0"/>
        <w:ind w:left="-625"/>
        <w:jc w:val="both"/>
        <w:outlineLvl w:val="0"/>
        <w:rPr>
          <w:rFonts w:ascii="Times New Roman" w:hAnsi="Times New Roman" w:cs="David"/>
          <w:smallCaps/>
          <w:sz w:val="24"/>
          <w:szCs w:val="24"/>
          <w:rtl/>
          <w:lang w:eastAsia="he-IL"/>
        </w:rPr>
      </w:pPr>
    </w:p>
    <w:p w14:paraId="0A2CABE7" w14:textId="6AC3B0F0" w:rsidR="005157F3" w:rsidRPr="00CE5ED5" w:rsidRDefault="005157F3" w:rsidP="00F52094">
      <w:pPr>
        <w:spacing w:after="0" w:line="360" w:lineRule="auto"/>
        <w:ind w:left="-625"/>
        <w:jc w:val="both"/>
        <w:outlineLvl w:val="0"/>
        <w:rPr>
          <w:rFonts w:ascii="Times New Roman" w:hAnsi="Times New Roman" w:cs="David"/>
          <w:smallCaps/>
          <w:sz w:val="24"/>
          <w:szCs w:val="24"/>
          <w:rtl/>
          <w:lang w:eastAsia="he-IL"/>
        </w:rPr>
      </w:pPr>
      <w:r w:rsidRPr="00CE5ED5">
        <w:rPr>
          <w:rFonts w:ascii="Times New Roman" w:hAnsi="Times New Roman" w:cs="David" w:hint="cs"/>
          <w:smallCaps/>
          <w:sz w:val="24"/>
          <w:szCs w:val="24"/>
          <w:rtl/>
          <w:lang w:eastAsia="he-IL"/>
        </w:rPr>
        <w:t xml:space="preserve">אני הח"מ שם:__________________ ת.ז:________________, מורשה חתימה מטעם   ________________________ ח.פ/ע.מ_______________ (להלן – "המציע") מתחייב בזאת בשם המציע כי כל מי שיועסקו על ידו לצורך ביצוע השירותים המבוקשים,  במישרין או בעקיפין, </w:t>
      </w:r>
      <w:r w:rsidRPr="00CE5ED5">
        <w:rPr>
          <w:rFonts w:ascii="Times New Roman" w:hAnsi="Times New Roman" w:cs="David" w:hint="cs"/>
          <w:b/>
          <w:bCs/>
          <w:smallCaps/>
          <w:sz w:val="24"/>
          <w:szCs w:val="24"/>
          <w:rtl/>
          <w:lang w:eastAsia="he-IL"/>
        </w:rPr>
        <w:t>ישמרו על סודיות</w:t>
      </w:r>
      <w:r w:rsidRPr="00CE5ED5">
        <w:rPr>
          <w:rFonts w:ascii="Times New Roman" w:hAnsi="Times New Roman" w:cs="David" w:hint="cs"/>
          <w:smallCaps/>
          <w:sz w:val="24"/>
          <w:szCs w:val="24"/>
          <w:rtl/>
          <w:lang w:eastAsia="he-IL"/>
        </w:rPr>
        <w:t xml:space="preserve"> בנוגע לכל מידע שיגיע אליהם במסגרת התקשרות זאת, וכן מתחייבים </w:t>
      </w:r>
      <w:r w:rsidRPr="00CE5ED5">
        <w:rPr>
          <w:rFonts w:ascii="Times New Roman" w:hAnsi="Times New Roman" w:cs="David" w:hint="cs"/>
          <w:b/>
          <w:bCs/>
          <w:smallCaps/>
          <w:sz w:val="24"/>
          <w:szCs w:val="24"/>
          <w:rtl/>
          <w:lang w:eastAsia="he-IL"/>
        </w:rPr>
        <w:t>לא להימצא במצב של ניגוד עניינים אישי או מוסדי</w:t>
      </w:r>
      <w:r w:rsidRPr="00CE5ED5">
        <w:rPr>
          <w:rFonts w:ascii="Times New Roman" w:hAnsi="Times New Roman" w:cs="David" w:hint="cs"/>
          <w:smallCaps/>
          <w:sz w:val="24"/>
          <w:szCs w:val="24"/>
          <w:rtl/>
          <w:lang w:eastAsia="he-IL"/>
        </w:rPr>
        <w:t>, ולקיים את כל החובות המפורטות להלן –</w:t>
      </w:r>
    </w:p>
    <w:p w14:paraId="6ECB7C61"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 xml:space="preserve">לשמור על סודיות גמורה ומוחלטת של המידע ו/או כל הקשור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או הנובע</w:t>
      </w:r>
      <w:r w:rsidRPr="00CE5ED5">
        <w:rPr>
          <w:rFonts w:ascii="Times New Roman" w:hAnsi="Times New Roman" w:cs="David" w:hint="cs"/>
          <w:smallCaps/>
          <w:sz w:val="24"/>
          <w:szCs w:val="24"/>
          <w:rtl/>
          <w:lang w:eastAsia="he-IL"/>
        </w:rPr>
        <w:t xml:space="preserve"> במישרין ו/או בעקיפין</w:t>
      </w:r>
      <w:r w:rsidRPr="00CE5ED5">
        <w:rPr>
          <w:rFonts w:ascii="Times New Roman" w:hAnsi="Times New Roman" w:cs="David"/>
          <w:smallCaps/>
          <w:sz w:val="24"/>
          <w:szCs w:val="24"/>
          <w:rtl/>
          <w:lang w:eastAsia="he-IL"/>
        </w:rPr>
        <w:t xml:space="preserve"> ממתן השירותים.</w:t>
      </w:r>
    </w:p>
    <w:p w14:paraId="0F6F8FAD"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 xml:space="preserve">להשתמש במידע אך ורק למטרה שלשמה נמסר או הובא לידיעתי במסגרת מתן השירותים, </w:t>
      </w:r>
      <w:r w:rsidRPr="00CE5ED5">
        <w:rPr>
          <w:rFonts w:ascii="Times New Roman" w:hAnsi="Times New Roman" w:cs="David" w:hint="cs"/>
          <w:smallCaps/>
          <w:sz w:val="24"/>
          <w:szCs w:val="24"/>
          <w:rtl/>
          <w:lang w:eastAsia="he-IL"/>
        </w:rPr>
        <w:t>ובכ</w:t>
      </w:r>
      <w:r w:rsidRPr="00CE5ED5">
        <w:rPr>
          <w:rFonts w:ascii="Times New Roman" w:hAnsi="Times New Roman" w:cs="David"/>
          <w:smallCaps/>
          <w:sz w:val="24"/>
          <w:szCs w:val="24"/>
          <w:rtl/>
          <w:lang w:eastAsia="he-IL"/>
        </w:rPr>
        <w:t>פוף לאמור לעיל, לא להשתמש במידע או לנצלו לפרנסתי או לתועלתי האישית או לכל שימוש עצמי אחר שלא בהתאם לאמור לעיל, וכן לא לגרום או לאפשר לאחרים לנצל, בכל דרך או אופן שהם, את המידע.</w:t>
      </w:r>
    </w:p>
    <w:p w14:paraId="45E78BD5"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 xml:space="preserve">ומבלי לפגוע בכלליות האמור לעיל, הנני מתחייב כי במשך כל תקופת </w:t>
      </w:r>
      <w:r w:rsidRPr="00CE5ED5">
        <w:rPr>
          <w:rFonts w:ascii="Times New Roman" w:hAnsi="Times New Roman" w:cs="David" w:hint="cs"/>
          <w:smallCaps/>
          <w:sz w:val="24"/>
          <w:szCs w:val="24"/>
          <w:rtl/>
          <w:lang w:eastAsia="he-IL"/>
        </w:rPr>
        <w:t>ההתקשרות</w:t>
      </w:r>
      <w:r w:rsidRPr="00CE5ED5">
        <w:rPr>
          <w:rFonts w:ascii="Times New Roman" w:hAnsi="Times New Roman" w:cs="David"/>
          <w:smallCaps/>
          <w:sz w:val="24"/>
          <w:szCs w:val="24"/>
          <w:rtl/>
          <w:lang w:eastAsia="he-IL"/>
        </w:rPr>
        <w:t xml:space="preserve">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או לאחר מכן וללא הגבלת זמן</w:t>
      </w:r>
      <w:r w:rsidRPr="00CE5ED5">
        <w:rPr>
          <w:rFonts w:ascii="Times New Roman" w:hAnsi="Times New Roman" w:cs="David" w:hint="cs"/>
          <w:smallCaps/>
          <w:sz w:val="24"/>
          <w:szCs w:val="24"/>
          <w:rtl/>
          <w:lang w:eastAsia="he-IL"/>
        </w:rPr>
        <w:t>,</w:t>
      </w:r>
      <w:r w:rsidRPr="00CE5ED5">
        <w:rPr>
          <w:rFonts w:ascii="Times New Roman" w:hAnsi="Times New Roman" w:cs="David"/>
          <w:smallCaps/>
          <w:sz w:val="24"/>
          <w:szCs w:val="24"/>
          <w:rtl/>
          <w:lang w:eastAsia="he-IL"/>
        </w:rPr>
        <w:t xml:space="preserve"> בין במישרין ובין בעקיפין, לא לפרסם, להעביר, להודיע, למסור או להביא לידיעת אדם או גוף </w:t>
      </w:r>
      <w:r w:rsidRPr="00CE5ED5">
        <w:rPr>
          <w:rFonts w:ascii="Times New Roman" w:hAnsi="Times New Roman" w:cs="David" w:hint="cs"/>
          <w:smallCaps/>
          <w:sz w:val="24"/>
          <w:szCs w:val="24"/>
          <w:rtl/>
          <w:lang w:eastAsia="he-IL"/>
        </w:rPr>
        <w:t>כל</w:t>
      </w:r>
      <w:r w:rsidRPr="00CE5ED5">
        <w:rPr>
          <w:rFonts w:ascii="Times New Roman" w:hAnsi="Times New Roman" w:cs="David"/>
          <w:smallCaps/>
          <w:sz w:val="24"/>
          <w:szCs w:val="24"/>
          <w:rtl/>
          <w:lang w:eastAsia="he-IL"/>
        </w:rPr>
        <w:t xml:space="preserve"> מידע או כל חומר כתוב אחר או כל חפץ או דבר, </w:t>
      </w:r>
      <w:r w:rsidRPr="00CE5ED5">
        <w:rPr>
          <w:rFonts w:ascii="Times New Roman" w:hAnsi="Times New Roman" w:cs="David" w:hint="cs"/>
          <w:smallCaps/>
          <w:sz w:val="24"/>
          <w:szCs w:val="24"/>
          <w:rtl/>
          <w:lang w:eastAsia="he-IL"/>
        </w:rPr>
        <w:t>שהגיע לידי במסגרת ביצוע השירותים המבוקשים.</w:t>
      </w:r>
    </w:p>
    <w:p w14:paraId="5EEC35C1"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לנקוט אמצעי זהירות קפדניים ולעשות את כל הדרוש כדי לקיים את התחייבותי על פי כתב התחייבות זה, לרבות שמירה על סודיות המידע ושלמותו, ובין השאר, לנקוט בכל אמצעי הזהירות הנדרשים מבחינה בטיחותית, ביטחונית, נוהלית או אחרת.</w:t>
      </w:r>
    </w:p>
    <w:p w14:paraId="26D722FA"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 xml:space="preserve">להביא לידיעת עובדי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 xml:space="preserve">או </w:t>
      </w:r>
      <w:r w:rsidRPr="00CE5ED5">
        <w:rPr>
          <w:rFonts w:ascii="Times New Roman" w:hAnsi="Times New Roman" w:cs="David" w:hint="cs"/>
          <w:smallCaps/>
          <w:sz w:val="24"/>
          <w:szCs w:val="24"/>
          <w:rtl/>
          <w:lang w:eastAsia="he-IL"/>
        </w:rPr>
        <w:t xml:space="preserve">קבלני </w:t>
      </w:r>
      <w:r w:rsidRPr="00CE5ED5">
        <w:rPr>
          <w:rFonts w:ascii="Times New Roman" w:hAnsi="Times New Roman" w:cs="David"/>
          <w:smallCaps/>
          <w:sz w:val="24"/>
          <w:szCs w:val="24"/>
          <w:rtl/>
          <w:lang w:eastAsia="he-IL"/>
        </w:rPr>
        <w:t xml:space="preserve">משנה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או מי מטעמי את האמור בהתחייבות זו לרבות חובה זו של שמירת סודיות ואת העונש על אי מילוי החובה ולהחתים אותם על טופס התחייבות זה.</w:t>
      </w:r>
    </w:p>
    <w:p w14:paraId="26659FF2"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להיות אחראי כלפי</w:t>
      </w:r>
      <w:r w:rsidRPr="00CE5ED5">
        <w:rPr>
          <w:rFonts w:ascii="Times New Roman" w:hAnsi="Times New Roman" w:cs="David" w:hint="cs"/>
          <w:smallCaps/>
          <w:sz w:val="24"/>
          <w:szCs w:val="24"/>
          <w:rtl/>
          <w:lang w:eastAsia="he-IL"/>
        </w:rPr>
        <w:t xml:space="preserve"> המזמין</w:t>
      </w:r>
      <w:r w:rsidRPr="00CE5ED5">
        <w:rPr>
          <w:rFonts w:ascii="Times New Roman" w:hAnsi="Times New Roman" w:cs="David"/>
          <w:smallCaps/>
          <w:sz w:val="24"/>
          <w:szCs w:val="24"/>
          <w:rtl/>
          <w:lang w:eastAsia="he-IL"/>
        </w:rPr>
        <w:t xml:space="preserve"> על פי כל דין לכל נזק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 xml:space="preserve">או פגיעה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 xml:space="preserve">או הוצאה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או תוצאה מכל סוג</w:t>
      </w:r>
      <w:r w:rsidRPr="00CE5ED5">
        <w:rPr>
          <w:rFonts w:ascii="Times New Roman" w:hAnsi="Times New Roman" w:cs="David" w:hint="cs"/>
          <w:smallCaps/>
          <w:sz w:val="24"/>
          <w:szCs w:val="24"/>
          <w:rtl/>
          <w:lang w:eastAsia="he-IL"/>
        </w:rPr>
        <w:t xml:space="preserve"> ועניין</w:t>
      </w:r>
      <w:r w:rsidRPr="00CE5ED5">
        <w:rPr>
          <w:rFonts w:ascii="Times New Roman" w:hAnsi="Times New Roman" w:cs="David"/>
          <w:smallCaps/>
          <w:sz w:val="24"/>
          <w:szCs w:val="24"/>
          <w:rtl/>
          <w:lang w:eastAsia="he-IL"/>
        </w:rPr>
        <w:t xml:space="preserve">, אשר ייגרמו לכם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או</w:t>
      </w:r>
      <w:r w:rsidRPr="00CE5ED5">
        <w:rPr>
          <w:rFonts w:ascii="Times New Roman" w:hAnsi="Times New Roman" w:cs="David" w:hint="cs"/>
          <w:smallCaps/>
          <w:sz w:val="24"/>
          <w:szCs w:val="24"/>
          <w:rtl/>
          <w:lang w:eastAsia="he-IL"/>
        </w:rPr>
        <w:t xml:space="preserve"> למי מטעמכם ו/או</w:t>
      </w:r>
      <w:r w:rsidRPr="00CE5ED5">
        <w:rPr>
          <w:rFonts w:ascii="Times New Roman" w:hAnsi="Times New Roman" w:cs="David"/>
          <w:smallCaps/>
          <w:sz w:val="24"/>
          <w:szCs w:val="24"/>
          <w:rtl/>
          <w:lang w:eastAsia="he-IL"/>
        </w:rPr>
        <w:t xml:space="preserve"> לצד שלישי כל שהוא כתוצאה מהפרת התחייבותי זו, וזאת בין אם אהיה אחראי לבדי בגין כל האמור</w:t>
      </w:r>
      <w:r w:rsidRPr="00CE5ED5">
        <w:rPr>
          <w:rFonts w:ascii="Times New Roman" w:hAnsi="Times New Roman" w:cs="David" w:hint="cs"/>
          <w:smallCaps/>
          <w:sz w:val="24"/>
          <w:szCs w:val="24"/>
          <w:rtl/>
          <w:lang w:eastAsia="he-IL"/>
        </w:rPr>
        <w:t xml:space="preserve">, </w:t>
      </w:r>
      <w:r w:rsidRPr="00CE5ED5">
        <w:rPr>
          <w:rFonts w:ascii="Times New Roman" w:hAnsi="Times New Roman" w:cs="David"/>
          <w:smallCaps/>
          <w:sz w:val="24"/>
          <w:szCs w:val="24"/>
          <w:rtl/>
          <w:lang w:eastAsia="he-IL"/>
        </w:rPr>
        <w:t>בין אם אהיה אחראי ביחד עם אחרים.</w:t>
      </w:r>
      <w:r w:rsidRPr="00CE5ED5">
        <w:rPr>
          <w:rFonts w:ascii="Times New Roman" w:hAnsi="Times New Roman" w:cs="David" w:hint="cs"/>
          <w:smallCaps/>
          <w:sz w:val="24"/>
          <w:szCs w:val="24"/>
          <w:rtl/>
          <w:lang w:eastAsia="he-IL"/>
        </w:rPr>
        <w:t xml:space="preserve"> </w:t>
      </w:r>
    </w:p>
    <w:p w14:paraId="23B5D990"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 xml:space="preserve">להחזיר לידיכם </w:t>
      </w:r>
      <w:proofErr w:type="spellStart"/>
      <w:r w:rsidRPr="00CE5ED5">
        <w:rPr>
          <w:rFonts w:ascii="Times New Roman" w:hAnsi="Times New Roman" w:cs="David"/>
          <w:smallCaps/>
          <w:sz w:val="24"/>
          <w:szCs w:val="24"/>
          <w:rtl/>
          <w:lang w:eastAsia="he-IL"/>
        </w:rPr>
        <w:t>ולחזקתכם</w:t>
      </w:r>
      <w:proofErr w:type="spellEnd"/>
      <w:r w:rsidRPr="00CE5ED5">
        <w:rPr>
          <w:rFonts w:ascii="Times New Roman" w:hAnsi="Times New Roman" w:cs="David" w:hint="cs"/>
          <w:smallCaps/>
          <w:sz w:val="24"/>
          <w:szCs w:val="24"/>
          <w:rtl/>
          <w:lang w:eastAsia="he-IL"/>
        </w:rPr>
        <w:t xml:space="preserve"> </w:t>
      </w:r>
      <w:r w:rsidRPr="00CE5ED5">
        <w:rPr>
          <w:rFonts w:ascii="Times New Roman" w:hAnsi="Times New Roman" w:cs="David"/>
          <w:smallCaps/>
          <w:sz w:val="24"/>
          <w:szCs w:val="24"/>
          <w:rtl/>
          <w:lang w:eastAsia="he-IL"/>
        </w:rPr>
        <w:t>מיד כשאתבקש לכך</w:t>
      </w:r>
      <w:r w:rsidRPr="00CE5ED5">
        <w:rPr>
          <w:rFonts w:ascii="Times New Roman" w:hAnsi="Times New Roman" w:cs="David" w:hint="cs"/>
          <w:smallCaps/>
          <w:sz w:val="24"/>
          <w:szCs w:val="24"/>
          <w:rtl/>
          <w:lang w:eastAsia="he-IL"/>
        </w:rPr>
        <w:t>,</w:t>
      </w:r>
      <w:r w:rsidRPr="00CE5ED5">
        <w:rPr>
          <w:rFonts w:ascii="Times New Roman" w:hAnsi="Times New Roman" w:cs="David"/>
          <w:smallCaps/>
          <w:sz w:val="24"/>
          <w:szCs w:val="24"/>
          <w:rtl/>
          <w:lang w:eastAsia="he-IL"/>
        </w:rPr>
        <w:t xml:space="preserve"> כל חומר כתוב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 xml:space="preserve">או אחר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 xml:space="preserve">או חפץ שקיבלתי מכם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או השייך לכם</w:t>
      </w:r>
      <w:r w:rsidRPr="00CE5ED5">
        <w:rPr>
          <w:rFonts w:ascii="Times New Roman" w:hAnsi="Times New Roman" w:cs="David" w:hint="cs"/>
          <w:smallCaps/>
          <w:sz w:val="24"/>
          <w:szCs w:val="24"/>
          <w:rtl/>
          <w:lang w:eastAsia="he-IL"/>
        </w:rPr>
        <w:t xml:space="preserve"> ו/או שהגיע אליי כתוצאה מההתקשרות עמכם, באופן ישיר או עקיף</w:t>
      </w:r>
      <w:r w:rsidRPr="00CE5ED5">
        <w:rPr>
          <w:rFonts w:ascii="Times New Roman" w:hAnsi="Times New Roman" w:cs="David"/>
          <w:smallCaps/>
          <w:sz w:val="24"/>
          <w:szCs w:val="24"/>
          <w:rtl/>
          <w:lang w:eastAsia="he-IL"/>
        </w:rPr>
        <w:t xml:space="preserve">, שהגיע </w:t>
      </w:r>
      <w:proofErr w:type="spellStart"/>
      <w:r w:rsidRPr="00CE5ED5">
        <w:rPr>
          <w:rFonts w:ascii="Times New Roman" w:hAnsi="Times New Roman" w:cs="David"/>
          <w:smallCaps/>
          <w:sz w:val="24"/>
          <w:szCs w:val="24"/>
          <w:rtl/>
          <w:lang w:eastAsia="he-IL"/>
        </w:rPr>
        <w:t>לחזקתי</w:t>
      </w:r>
      <w:proofErr w:type="spellEnd"/>
      <w:r w:rsidRPr="00CE5ED5">
        <w:rPr>
          <w:rFonts w:ascii="Times New Roman" w:hAnsi="Times New Roman" w:cs="David"/>
          <w:smallCaps/>
          <w:sz w:val="24"/>
          <w:szCs w:val="24"/>
          <w:rtl/>
          <w:lang w:eastAsia="he-IL"/>
        </w:rPr>
        <w:t xml:space="preserve"> או לידי עקב מתן השירותים </w:t>
      </w:r>
      <w:r w:rsidRPr="00CE5ED5">
        <w:rPr>
          <w:rFonts w:ascii="Times New Roman" w:hAnsi="Times New Roman" w:cs="David" w:hint="cs"/>
          <w:smallCaps/>
          <w:sz w:val="24"/>
          <w:szCs w:val="24"/>
          <w:rtl/>
          <w:lang w:eastAsia="he-IL"/>
        </w:rPr>
        <w:t>ו/</w:t>
      </w:r>
      <w:r w:rsidRPr="00CE5ED5">
        <w:rPr>
          <w:rFonts w:ascii="Times New Roman" w:hAnsi="Times New Roman" w:cs="David"/>
          <w:smallCaps/>
          <w:sz w:val="24"/>
          <w:szCs w:val="24"/>
          <w:rtl/>
          <w:lang w:eastAsia="he-IL"/>
        </w:rPr>
        <w:t xml:space="preserve">או שקיבלתי מכל אדם או גוף עקב מתן השירותים או חומר שהכנתי עבור </w:t>
      </w:r>
      <w:r w:rsidRPr="00CE5ED5">
        <w:rPr>
          <w:rFonts w:ascii="Times New Roman" w:hAnsi="Times New Roman" w:cs="David" w:hint="cs"/>
          <w:smallCaps/>
          <w:sz w:val="24"/>
          <w:szCs w:val="24"/>
          <w:rtl/>
          <w:lang w:eastAsia="he-IL"/>
        </w:rPr>
        <w:t>המנהל.</w:t>
      </w:r>
      <w:r w:rsidRPr="00CE5ED5">
        <w:rPr>
          <w:rFonts w:ascii="Times New Roman" w:hAnsi="Times New Roman" w:cs="David"/>
          <w:smallCaps/>
          <w:sz w:val="24"/>
          <w:szCs w:val="24"/>
          <w:rtl/>
          <w:lang w:eastAsia="he-IL"/>
        </w:rPr>
        <w:t xml:space="preserve"> כמו כן, הנני מתחייב לא לשמור אצלי עותק כל שהוא של חומר כאמור או של מידע.</w:t>
      </w:r>
    </w:p>
    <w:p w14:paraId="12682A34"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שלא לעסוק או להתקשר בכל דרך שהיא בעיסוק שיש בו משום פגיעה בחובותיי שלפי כתב התחייבות זה או שמכוח מתן השירותים ל</w:t>
      </w:r>
      <w:r w:rsidRPr="00CE5ED5">
        <w:rPr>
          <w:rFonts w:ascii="Times New Roman" w:hAnsi="Times New Roman" w:cs="David" w:hint="cs"/>
          <w:smallCaps/>
          <w:sz w:val="24"/>
          <w:szCs w:val="24"/>
          <w:rtl/>
          <w:lang w:eastAsia="he-IL"/>
        </w:rPr>
        <w:t xml:space="preserve">מזמין </w:t>
      </w:r>
      <w:r w:rsidRPr="00CE5ED5">
        <w:rPr>
          <w:rFonts w:ascii="Times New Roman" w:hAnsi="Times New Roman" w:cs="David"/>
          <w:smallCaps/>
          <w:sz w:val="24"/>
          <w:szCs w:val="24"/>
          <w:rtl/>
          <w:lang w:eastAsia="he-IL"/>
        </w:rPr>
        <w:t>או שבעטיו אני עשוי להימצא, במישרין או בעקיפין, במצב של ניגוד עניינים, בין מילוי תפקידי או עיסוקי במסגרת מתן השירותים ל</w:t>
      </w:r>
      <w:r w:rsidRPr="00CE5ED5">
        <w:rPr>
          <w:rFonts w:ascii="Times New Roman" w:hAnsi="Times New Roman" w:cs="David" w:hint="cs"/>
          <w:smallCaps/>
          <w:sz w:val="24"/>
          <w:szCs w:val="24"/>
          <w:rtl/>
          <w:lang w:eastAsia="he-IL"/>
        </w:rPr>
        <w:t>מנהל</w:t>
      </w:r>
      <w:r w:rsidRPr="00CE5ED5">
        <w:rPr>
          <w:rFonts w:ascii="Times New Roman" w:hAnsi="Times New Roman" w:cs="David"/>
          <w:smallCaps/>
          <w:sz w:val="24"/>
          <w:szCs w:val="24"/>
          <w:rtl/>
          <w:lang w:eastAsia="he-IL"/>
        </w:rPr>
        <w:t xml:space="preserve">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המניות, בזכות להגשת רווחים, בזכות למנות מנהל או בזכות הצבעה, וכן גם ענינו של לקוח, שאני או מעסיקי או שותפי, או עובד העובד עמי או בפיקוחי, מיצגים/מייעצים/מציעים (להלן: "עניין אחר").</w:t>
      </w:r>
    </w:p>
    <w:p w14:paraId="4127CBE8"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284"/>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lastRenderedPageBreak/>
        <w:t>נכון למועד חתימת כתב התחייבות זה, לא ידוע לי על ניגוד עניינים קיים או שאני עשוי לעמוד בו בין מילוי תפקידי או עיסוקי במסגרת מתן השירותים ל</w:t>
      </w:r>
      <w:r w:rsidRPr="00CE5ED5">
        <w:rPr>
          <w:rFonts w:ascii="Times New Roman" w:hAnsi="Times New Roman" w:cs="David" w:hint="cs"/>
          <w:smallCaps/>
          <w:sz w:val="24"/>
          <w:szCs w:val="24"/>
          <w:rtl/>
          <w:lang w:eastAsia="he-IL"/>
        </w:rPr>
        <w:t xml:space="preserve">מזמין, </w:t>
      </w:r>
      <w:r w:rsidRPr="00CE5ED5">
        <w:rPr>
          <w:rFonts w:ascii="Times New Roman" w:hAnsi="Times New Roman" w:cs="David"/>
          <w:smallCaps/>
          <w:sz w:val="24"/>
          <w:szCs w:val="24"/>
          <w:rtl/>
          <w:lang w:eastAsia="he-IL"/>
        </w:rPr>
        <w:t xml:space="preserve">לבין עניין </w:t>
      </w:r>
      <w:r w:rsidRPr="00CE5ED5">
        <w:rPr>
          <w:rFonts w:ascii="Times New Roman" w:hAnsi="Times New Roman" w:cs="David" w:hint="cs"/>
          <w:smallCaps/>
          <w:sz w:val="24"/>
          <w:szCs w:val="24"/>
          <w:rtl/>
          <w:lang w:eastAsia="he-IL"/>
        </w:rPr>
        <w:t xml:space="preserve">מקצועי </w:t>
      </w:r>
      <w:r w:rsidRPr="00CE5ED5">
        <w:rPr>
          <w:rFonts w:ascii="Times New Roman" w:hAnsi="Times New Roman" w:cs="David"/>
          <w:smallCaps/>
          <w:sz w:val="24"/>
          <w:szCs w:val="24"/>
          <w:rtl/>
          <w:lang w:eastAsia="he-IL"/>
        </w:rPr>
        <w:t>אחר שלי או עניין של קרובי או עניין של גוף שאני או קרובי חבר בו.</w:t>
      </w:r>
    </w:p>
    <w:p w14:paraId="2EC653E8"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425"/>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בכל מקרה שאפר התחייבות זו, לרבות בכל מקרה שאגלה מידע כאמור השייך ל</w:t>
      </w:r>
      <w:r w:rsidRPr="00CE5ED5">
        <w:rPr>
          <w:rFonts w:ascii="Times New Roman" w:hAnsi="Times New Roman" w:cs="David" w:hint="cs"/>
          <w:smallCaps/>
          <w:sz w:val="24"/>
          <w:szCs w:val="24"/>
          <w:rtl/>
          <w:lang w:eastAsia="he-IL"/>
        </w:rPr>
        <w:t xml:space="preserve">מנהל </w:t>
      </w:r>
      <w:r w:rsidRPr="00CE5ED5">
        <w:rPr>
          <w:rFonts w:ascii="Times New Roman" w:hAnsi="Times New Roman" w:cs="David"/>
          <w:smallCaps/>
          <w:sz w:val="24"/>
          <w:szCs w:val="24"/>
          <w:rtl/>
          <w:lang w:eastAsia="he-IL"/>
        </w:rPr>
        <w:t>ו/או הנמצא ברשותכם ו/או הקשור לפעילותיכם, תהיה ל</w:t>
      </w:r>
      <w:r w:rsidRPr="00CE5ED5">
        <w:rPr>
          <w:rFonts w:ascii="Times New Roman" w:hAnsi="Times New Roman" w:cs="David" w:hint="cs"/>
          <w:smallCaps/>
          <w:sz w:val="24"/>
          <w:szCs w:val="24"/>
          <w:rtl/>
          <w:lang w:eastAsia="he-IL"/>
        </w:rPr>
        <w:t>מזמין</w:t>
      </w:r>
      <w:r w:rsidRPr="00CE5ED5">
        <w:rPr>
          <w:rFonts w:ascii="Times New Roman" w:hAnsi="Times New Roman" w:cs="David"/>
          <w:smallCaps/>
          <w:sz w:val="24"/>
          <w:szCs w:val="24"/>
          <w:rtl/>
          <w:lang w:eastAsia="he-IL"/>
        </w:rPr>
        <w:t xml:space="preserve"> זכות תביעה נפרדת ועצמאית כלפיי אישית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CE5ED5">
        <w:rPr>
          <w:rFonts w:ascii="Times New Roman" w:hAnsi="Times New Roman" w:cs="David"/>
          <w:smallCaps/>
          <w:sz w:val="24"/>
          <w:szCs w:val="24"/>
          <w:rtl/>
          <w:lang w:eastAsia="he-IL"/>
        </w:rPr>
        <w:t>התשל"ז</w:t>
      </w:r>
      <w:proofErr w:type="spellEnd"/>
      <w:r w:rsidRPr="00CE5ED5">
        <w:rPr>
          <w:rFonts w:ascii="Times New Roman" w:hAnsi="Times New Roman" w:cs="David"/>
          <w:smallCaps/>
          <w:sz w:val="24"/>
          <w:szCs w:val="24"/>
          <w:rtl/>
          <w:lang w:eastAsia="he-IL"/>
        </w:rPr>
        <w:t xml:space="preserve">- 1997 וחוק הגנת הפרטיות, </w:t>
      </w:r>
      <w:proofErr w:type="spellStart"/>
      <w:r w:rsidRPr="00CE5ED5">
        <w:rPr>
          <w:rFonts w:ascii="Times New Roman" w:hAnsi="Times New Roman" w:cs="David"/>
          <w:smallCaps/>
          <w:sz w:val="24"/>
          <w:szCs w:val="24"/>
          <w:rtl/>
          <w:lang w:eastAsia="he-IL"/>
        </w:rPr>
        <w:t>התשמ"א</w:t>
      </w:r>
      <w:proofErr w:type="spellEnd"/>
      <w:r w:rsidRPr="00CE5ED5">
        <w:rPr>
          <w:rFonts w:ascii="Times New Roman" w:hAnsi="Times New Roman" w:cs="David"/>
          <w:smallCaps/>
          <w:sz w:val="24"/>
          <w:szCs w:val="24"/>
          <w:rtl/>
          <w:lang w:eastAsia="he-IL"/>
        </w:rPr>
        <w:t>- 1981</w:t>
      </w:r>
      <w:r w:rsidRPr="00CE5ED5">
        <w:rPr>
          <w:rFonts w:ascii="Times New Roman" w:hAnsi="Times New Roman" w:cs="David" w:hint="cs"/>
          <w:smallCaps/>
          <w:sz w:val="24"/>
          <w:szCs w:val="24"/>
          <w:rtl/>
          <w:lang w:eastAsia="he-IL"/>
        </w:rPr>
        <w:t xml:space="preserve"> וכל חוק או דין אחר. </w:t>
      </w:r>
    </w:p>
    <w:p w14:paraId="098DAFD8"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425"/>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התחייבותי זו לא תפורש כיוצרת מעמד של עובד-מעביד ו/או קשר אישי מכל סוג שהוא ביני לב</w:t>
      </w:r>
      <w:r w:rsidRPr="00CE5ED5">
        <w:rPr>
          <w:rFonts w:ascii="Times New Roman" w:hAnsi="Times New Roman" w:cs="David" w:hint="cs"/>
          <w:smallCaps/>
          <w:sz w:val="24"/>
          <w:szCs w:val="24"/>
          <w:rtl/>
          <w:lang w:eastAsia="he-IL"/>
        </w:rPr>
        <w:t>י</w:t>
      </w:r>
      <w:r w:rsidRPr="00CE5ED5">
        <w:rPr>
          <w:rFonts w:ascii="Times New Roman" w:hAnsi="Times New Roman" w:cs="David"/>
          <w:smallCaps/>
          <w:sz w:val="24"/>
          <w:szCs w:val="24"/>
          <w:rtl/>
          <w:lang w:eastAsia="he-IL"/>
        </w:rPr>
        <w:t>נכם, למעט אחריותי האישית על-פי כתב התחייבות זה.</w:t>
      </w:r>
    </w:p>
    <w:p w14:paraId="1B9FACAA"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425"/>
        <w:jc w:val="both"/>
        <w:textAlignment w:val="baseline"/>
        <w:outlineLvl w:val="0"/>
        <w:rPr>
          <w:rFonts w:ascii="Times New Roman" w:hAnsi="Times New Roman" w:cs="David"/>
          <w:smallCaps/>
          <w:sz w:val="24"/>
          <w:szCs w:val="24"/>
          <w:lang w:eastAsia="he-IL"/>
        </w:rPr>
      </w:pPr>
      <w:r w:rsidRPr="00CE5ED5">
        <w:rPr>
          <w:rFonts w:ascii="Times New Roman" w:hAnsi="Times New Roman" w:cs="David"/>
          <w:smallCaps/>
          <w:sz w:val="24"/>
          <w:szCs w:val="24"/>
          <w:rtl/>
          <w:lang w:eastAsia="he-IL"/>
        </w:rPr>
        <w:t>מוסכם וידוע לי כי על העתקים של המידע, אשר התקבלו אצלי בכל דרך שהיא, יחולו כל הוראות כתב התחייבות זה.</w:t>
      </w:r>
    </w:p>
    <w:p w14:paraId="57AFBC44" w14:textId="77777777" w:rsidR="005157F3" w:rsidRPr="00CE5ED5" w:rsidRDefault="005157F3" w:rsidP="00F52094">
      <w:pPr>
        <w:numPr>
          <w:ilvl w:val="0"/>
          <w:numId w:val="54"/>
        </w:numPr>
        <w:tabs>
          <w:tab w:val="num" w:pos="-341"/>
        </w:tabs>
        <w:overflowPunct w:val="0"/>
        <w:autoSpaceDE w:val="0"/>
        <w:autoSpaceDN w:val="0"/>
        <w:adjustRightInd w:val="0"/>
        <w:spacing w:after="0" w:line="360" w:lineRule="auto"/>
        <w:ind w:left="-341" w:hanging="425"/>
        <w:jc w:val="both"/>
        <w:textAlignment w:val="baseline"/>
        <w:outlineLvl w:val="0"/>
        <w:rPr>
          <w:rFonts w:ascii="Times New Roman" w:hAnsi="Times New Roman" w:cs="David"/>
          <w:smallCaps/>
          <w:sz w:val="24"/>
          <w:szCs w:val="24"/>
          <w:rtl/>
          <w:lang w:eastAsia="he-IL"/>
        </w:rPr>
      </w:pPr>
      <w:r w:rsidRPr="00CE5ED5">
        <w:rPr>
          <w:rFonts w:ascii="Times New Roman" w:hAnsi="Times New Roman" w:cs="David"/>
          <w:smallCaps/>
          <w:sz w:val="24"/>
          <w:szCs w:val="24"/>
          <w:rtl/>
          <w:lang w:eastAsia="he-IL"/>
        </w:rPr>
        <w:t>מוסכם וידוע לי כי אין בהתחייבות זו כדי לגרוע מכל זכות או סעד או סמכות אחרת המוקנית ל</w:t>
      </w:r>
      <w:r w:rsidRPr="00CE5ED5">
        <w:rPr>
          <w:rFonts w:ascii="Times New Roman" w:hAnsi="Times New Roman" w:cs="David" w:hint="cs"/>
          <w:smallCaps/>
          <w:sz w:val="24"/>
          <w:szCs w:val="24"/>
          <w:rtl/>
          <w:lang w:eastAsia="he-IL"/>
        </w:rPr>
        <w:t xml:space="preserve">מנהל </w:t>
      </w:r>
      <w:r w:rsidRPr="00CE5ED5">
        <w:rPr>
          <w:rFonts w:ascii="Times New Roman" w:hAnsi="Times New Roman" w:cs="David"/>
          <w:smallCaps/>
          <w:sz w:val="24"/>
          <w:szCs w:val="24"/>
          <w:rtl/>
          <w:lang w:eastAsia="he-IL"/>
        </w:rPr>
        <w:t>על פי כל דין או הסכם לרבות ההסכם</w:t>
      </w:r>
      <w:r w:rsidRPr="00CE5ED5">
        <w:rPr>
          <w:rFonts w:ascii="Times New Roman" w:hAnsi="Times New Roman" w:cs="David" w:hint="cs"/>
          <w:smallCaps/>
          <w:sz w:val="24"/>
          <w:szCs w:val="24"/>
          <w:rtl/>
          <w:lang w:eastAsia="he-IL"/>
        </w:rPr>
        <w:t>.</w:t>
      </w:r>
    </w:p>
    <w:tbl>
      <w:tblPr>
        <w:bidiVisual/>
        <w:tblW w:w="0" w:type="auto"/>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2"/>
        <w:gridCol w:w="2585"/>
        <w:gridCol w:w="2544"/>
        <w:gridCol w:w="2773"/>
      </w:tblGrid>
      <w:tr w:rsidR="005157F3" w:rsidRPr="00CE5ED5" w14:paraId="238213CA" w14:textId="77777777" w:rsidTr="00DA686A">
        <w:trPr>
          <w:trHeight w:val="280"/>
        </w:trPr>
        <w:tc>
          <w:tcPr>
            <w:tcW w:w="1837" w:type="dxa"/>
          </w:tcPr>
          <w:p w14:paraId="0BD653A0" w14:textId="77777777" w:rsidR="005157F3" w:rsidRPr="00CE5ED5" w:rsidRDefault="005157F3" w:rsidP="00C83D76">
            <w:pPr>
              <w:spacing w:line="360" w:lineRule="auto"/>
              <w:jc w:val="both"/>
              <w:rPr>
                <w:rFonts w:asciiTheme="minorHAnsi" w:eastAsiaTheme="minorEastAsia" w:hAnsiTheme="minorHAnsi" w:cs="David"/>
                <w:sz w:val="16"/>
                <w:szCs w:val="16"/>
              </w:rPr>
            </w:pPr>
          </w:p>
        </w:tc>
        <w:tc>
          <w:tcPr>
            <w:tcW w:w="2643" w:type="dxa"/>
          </w:tcPr>
          <w:p w14:paraId="3852C936" w14:textId="77777777" w:rsidR="005157F3" w:rsidRPr="00CE5ED5" w:rsidRDefault="005157F3" w:rsidP="00C83D76">
            <w:pPr>
              <w:spacing w:line="360" w:lineRule="auto"/>
              <w:jc w:val="both"/>
              <w:rPr>
                <w:rFonts w:asciiTheme="minorHAnsi" w:eastAsiaTheme="minorEastAsia" w:hAnsiTheme="minorHAnsi" w:cs="David"/>
                <w:sz w:val="16"/>
                <w:szCs w:val="16"/>
              </w:rPr>
            </w:pPr>
          </w:p>
        </w:tc>
        <w:tc>
          <w:tcPr>
            <w:tcW w:w="2608" w:type="dxa"/>
          </w:tcPr>
          <w:p w14:paraId="5AFDFD46" w14:textId="77777777" w:rsidR="005157F3" w:rsidRPr="00CE5ED5" w:rsidRDefault="005157F3" w:rsidP="00C83D76">
            <w:pPr>
              <w:spacing w:line="360" w:lineRule="auto"/>
              <w:jc w:val="both"/>
              <w:rPr>
                <w:rFonts w:asciiTheme="minorHAnsi" w:eastAsiaTheme="minorEastAsia" w:hAnsiTheme="minorHAnsi" w:cs="David"/>
                <w:sz w:val="16"/>
                <w:szCs w:val="16"/>
              </w:rPr>
            </w:pPr>
          </w:p>
        </w:tc>
        <w:tc>
          <w:tcPr>
            <w:tcW w:w="2835" w:type="dxa"/>
          </w:tcPr>
          <w:p w14:paraId="5CEA4C68" w14:textId="77777777" w:rsidR="005157F3" w:rsidRPr="00CE5ED5" w:rsidRDefault="005157F3" w:rsidP="00C83D76">
            <w:pPr>
              <w:spacing w:line="360" w:lineRule="auto"/>
              <w:jc w:val="both"/>
              <w:rPr>
                <w:rFonts w:asciiTheme="minorHAnsi" w:eastAsiaTheme="minorEastAsia" w:hAnsiTheme="minorHAnsi" w:cs="David"/>
                <w:sz w:val="16"/>
                <w:szCs w:val="16"/>
              </w:rPr>
            </w:pPr>
          </w:p>
        </w:tc>
      </w:tr>
      <w:tr w:rsidR="005157F3" w:rsidRPr="00CE5ED5" w14:paraId="55E8D7E0" w14:textId="77777777" w:rsidTr="00DA686A">
        <w:trPr>
          <w:trHeight w:val="331"/>
        </w:trPr>
        <w:tc>
          <w:tcPr>
            <w:tcW w:w="1837" w:type="dxa"/>
            <w:shd w:val="pct5" w:color="auto" w:fill="auto"/>
          </w:tcPr>
          <w:p w14:paraId="503DF656" w14:textId="77777777" w:rsidR="005157F3" w:rsidRPr="00CE5ED5" w:rsidRDefault="005157F3" w:rsidP="00C83D76">
            <w:pPr>
              <w:spacing w:line="360" w:lineRule="auto"/>
              <w:jc w:val="center"/>
              <w:rPr>
                <w:rFonts w:asciiTheme="minorHAnsi" w:eastAsiaTheme="minorEastAsia" w:hAnsiTheme="minorHAnsi" w:cs="David"/>
                <w:sz w:val="18"/>
                <w:szCs w:val="18"/>
              </w:rPr>
            </w:pPr>
            <w:r w:rsidRPr="00CE5ED5">
              <w:rPr>
                <w:rFonts w:asciiTheme="minorHAnsi" w:eastAsiaTheme="minorEastAsia" w:hAnsiTheme="minorHAnsi" w:cs="David" w:hint="cs"/>
                <w:sz w:val="18"/>
                <w:szCs w:val="18"/>
                <w:rtl/>
              </w:rPr>
              <w:t>תאריך</w:t>
            </w:r>
          </w:p>
        </w:tc>
        <w:tc>
          <w:tcPr>
            <w:tcW w:w="2643" w:type="dxa"/>
            <w:shd w:val="pct5" w:color="auto" w:fill="auto"/>
          </w:tcPr>
          <w:p w14:paraId="742025CB" w14:textId="77777777" w:rsidR="005157F3" w:rsidRPr="00CE5ED5" w:rsidRDefault="005157F3" w:rsidP="00C83D76">
            <w:pPr>
              <w:spacing w:line="360" w:lineRule="auto"/>
              <w:jc w:val="center"/>
              <w:rPr>
                <w:rFonts w:asciiTheme="minorHAnsi" w:eastAsiaTheme="minorEastAsia" w:hAnsiTheme="minorHAnsi" w:cs="David"/>
                <w:sz w:val="18"/>
                <w:szCs w:val="18"/>
                <w:rtl/>
              </w:rPr>
            </w:pPr>
            <w:r w:rsidRPr="00CE5ED5">
              <w:rPr>
                <w:rFonts w:asciiTheme="minorHAnsi" w:eastAsiaTheme="minorEastAsia" w:hAnsiTheme="minorHAnsi" w:cs="David" w:hint="cs"/>
                <w:sz w:val="18"/>
                <w:szCs w:val="18"/>
                <w:rtl/>
              </w:rPr>
              <w:t>שם מלא של החותם בשם המציע</w:t>
            </w:r>
          </w:p>
        </w:tc>
        <w:tc>
          <w:tcPr>
            <w:tcW w:w="2608" w:type="dxa"/>
            <w:shd w:val="pct5" w:color="auto" w:fill="auto"/>
          </w:tcPr>
          <w:p w14:paraId="1056D3CF" w14:textId="77777777" w:rsidR="005157F3" w:rsidRPr="00CE5ED5" w:rsidRDefault="005157F3" w:rsidP="00C83D76">
            <w:pPr>
              <w:spacing w:line="360" w:lineRule="auto"/>
              <w:jc w:val="center"/>
              <w:rPr>
                <w:rFonts w:asciiTheme="minorHAnsi" w:eastAsiaTheme="minorEastAsia" w:hAnsiTheme="minorHAnsi" w:cs="David"/>
                <w:sz w:val="18"/>
                <w:szCs w:val="18"/>
              </w:rPr>
            </w:pPr>
            <w:r w:rsidRPr="00CE5ED5">
              <w:rPr>
                <w:rFonts w:asciiTheme="minorHAnsi" w:eastAsiaTheme="minorEastAsia" w:hAnsiTheme="minorHAnsi" w:cs="David" w:hint="cs"/>
                <w:sz w:val="18"/>
                <w:szCs w:val="18"/>
                <w:rtl/>
              </w:rPr>
              <w:t>מס' ת.ז</w:t>
            </w:r>
          </w:p>
        </w:tc>
        <w:tc>
          <w:tcPr>
            <w:tcW w:w="2835" w:type="dxa"/>
            <w:shd w:val="pct5" w:color="auto" w:fill="auto"/>
          </w:tcPr>
          <w:p w14:paraId="6E0877CD" w14:textId="77777777" w:rsidR="005157F3" w:rsidRPr="00CE5ED5" w:rsidRDefault="005157F3" w:rsidP="00C83D76">
            <w:pPr>
              <w:spacing w:line="360" w:lineRule="auto"/>
              <w:jc w:val="center"/>
              <w:rPr>
                <w:rFonts w:asciiTheme="minorHAnsi" w:eastAsiaTheme="minorEastAsia" w:hAnsiTheme="minorHAnsi" w:cs="David"/>
                <w:sz w:val="18"/>
                <w:szCs w:val="18"/>
              </w:rPr>
            </w:pPr>
            <w:r w:rsidRPr="00CE5ED5">
              <w:rPr>
                <w:rFonts w:asciiTheme="minorHAnsi" w:eastAsiaTheme="minorEastAsia" w:hAnsiTheme="minorHAnsi" w:cs="David" w:hint="cs"/>
                <w:sz w:val="18"/>
                <w:szCs w:val="18"/>
                <w:rtl/>
              </w:rPr>
              <w:t>חתימה וחותמת המציע</w:t>
            </w:r>
          </w:p>
        </w:tc>
      </w:tr>
    </w:tbl>
    <w:p w14:paraId="60AE957F" w14:textId="77777777" w:rsidR="005157F3" w:rsidRPr="00CE5ED5" w:rsidRDefault="005157F3" w:rsidP="00F52094">
      <w:pPr>
        <w:spacing w:line="240" w:lineRule="auto"/>
        <w:jc w:val="center"/>
        <w:rPr>
          <w:rFonts w:asciiTheme="minorHAnsi" w:eastAsiaTheme="minorEastAsia" w:hAnsiTheme="minorHAnsi" w:cs="David"/>
          <w:b/>
          <w:bCs/>
          <w:u w:val="single"/>
          <w:rtl/>
        </w:rPr>
      </w:pPr>
      <w:r w:rsidRPr="00CE5ED5">
        <w:rPr>
          <w:rFonts w:asciiTheme="minorHAnsi" w:eastAsiaTheme="minorEastAsia" w:hAnsiTheme="minorHAnsi" w:cs="David" w:hint="eastAsia"/>
          <w:b/>
          <w:bCs/>
          <w:sz w:val="24"/>
          <w:szCs w:val="24"/>
          <w:u w:val="single"/>
          <w:rtl/>
        </w:rPr>
        <w:t>אישור</w:t>
      </w:r>
    </w:p>
    <w:p w14:paraId="24AA2346" w14:textId="77777777" w:rsidR="005157F3" w:rsidRPr="00CE5ED5" w:rsidRDefault="005157F3" w:rsidP="00F52094">
      <w:pPr>
        <w:spacing w:line="240" w:lineRule="auto"/>
        <w:jc w:val="both"/>
        <w:rPr>
          <w:rFonts w:asciiTheme="minorHAnsi" w:eastAsiaTheme="minorEastAsia" w:hAnsiTheme="minorHAnsi" w:cs="David"/>
          <w:rtl/>
        </w:rPr>
      </w:pPr>
      <w:r w:rsidRPr="00CE5ED5">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17EAC1" w14:textId="77777777" w:rsidR="005157F3" w:rsidRPr="00CE5ED5" w:rsidRDefault="005157F3" w:rsidP="00F52094">
      <w:pPr>
        <w:spacing w:line="240" w:lineRule="auto"/>
        <w:jc w:val="center"/>
        <w:rPr>
          <w:rFonts w:asciiTheme="minorHAnsi" w:eastAsiaTheme="minorEastAsia" w:hAnsiTheme="minorHAnsi" w:cs="David"/>
        </w:rPr>
      </w:pPr>
      <w:r w:rsidRPr="00CE5ED5">
        <w:rPr>
          <w:rFonts w:asciiTheme="minorHAnsi" w:eastAsiaTheme="minorEastAsia" w:hAnsiTheme="minorHAnsi" w:cs="David"/>
          <w:rtl/>
        </w:rPr>
        <w:t>______________</w:t>
      </w:r>
    </w:p>
    <w:p w14:paraId="6695BC09" w14:textId="77777777" w:rsidR="005157F3" w:rsidRPr="00CE5ED5" w:rsidRDefault="005157F3" w:rsidP="00F52094">
      <w:pPr>
        <w:spacing w:line="240" w:lineRule="auto"/>
        <w:jc w:val="center"/>
        <w:rPr>
          <w:rFonts w:asciiTheme="minorHAnsi" w:eastAsiaTheme="minorEastAsia" w:hAnsiTheme="minorHAnsi" w:cs="David"/>
          <w:rtl/>
        </w:rPr>
      </w:pPr>
      <w:r w:rsidRPr="00CE5ED5">
        <w:rPr>
          <w:rFonts w:asciiTheme="minorHAnsi" w:eastAsiaTheme="minorEastAsia" w:hAnsiTheme="minorHAnsi" w:cs="David" w:hint="eastAsia"/>
          <w:rtl/>
        </w:rPr>
        <w:t>חתימה</w:t>
      </w:r>
      <w:r w:rsidRPr="00CE5ED5">
        <w:rPr>
          <w:rFonts w:asciiTheme="minorHAnsi" w:eastAsiaTheme="minorEastAsia" w:hAnsiTheme="minorHAnsi" w:cs="David"/>
          <w:rtl/>
        </w:rPr>
        <w:t xml:space="preserve"> + </w:t>
      </w:r>
      <w:r w:rsidRPr="00CE5ED5">
        <w:rPr>
          <w:rFonts w:asciiTheme="minorHAnsi" w:eastAsiaTheme="minorEastAsia" w:hAnsiTheme="minorHAnsi" w:cs="David" w:hint="eastAsia"/>
          <w:rtl/>
        </w:rPr>
        <w:t>חותמת</w:t>
      </w:r>
    </w:p>
    <w:p w14:paraId="195BA1E1" w14:textId="78930E4D" w:rsidR="005157F3" w:rsidRPr="00CE5ED5" w:rsidRDefault="005157F3"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3C989742" w14:textId="44EF9F69"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37C35038" w14:textId="5AE93C59"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40BD1187" w14:textId="305630CD"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759AEA42" w14:textId="5319D23F"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20A3A6DC" w14:textId="414515F2"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1267BE75" w14:textId="3102444E"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3F0327D9" w14:textId="771C7C8E"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1AE353CA" w14:textId="1E123E22"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3CE65859" w14:textId="6BD8186F"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5C2E4CD0" w14:textId="7745B661"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487299E1" w14:textId="6F862347"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08045322" w14:textId="28F5E80A"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7CD3934F" w14:textId="5BC72912"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027F7C9F" w14:textId="6FDC9482"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7C3A3AA2" w14:textId="60E84FE9"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4B4E8F9C" w14:textId="1FE83814"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2ABC1A07" w14:textId="0D3F5251"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5145A3C0" w14:textId="77A7CAAC"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2BA41737" w14:textId="77777777" w:rsidR="002E2F42" w:rsidRPr="00CE5ED5" w:rsidRDefault="002E2F42" w:rsidP="00C83D76">
      <w:pPr>
        <w:overflowPunct w:val="0"/>
        <w:autoSpaceDE w:val="0"/>
        <w:autoSpaceDN w:val="0"/>
        <w:adjustRightInd w:val="0"/>
        <w:spacing w:after="0" w:line="360" w:lineRule="auto"/>
        <w:ind w:left="91"/>
        <w:textAlignment w:val="baseline"/>
        <w:rPr>
          <w:rFonts w:ascii="Times New Roman" w:eastAsia="Times New Roman" w:hAnsi="Times New Roman" w:cs="David"/>
          <w:sz w:val="24"/>
          <w:szCs w:val="24"/>
          <w:rtl/>
          <w:lang w:eastAsia="he-IL"/>
        </w:rPr>
      </w:pPr>
    </w:p>
    <w:p w14:paraId="0D06F321" w14:textId="5FBEEFB2" w:rsidR="005157F3" w:rsidRPr="00CE5ED5" w:rsidRDefault="00154C5F" w:rsidP="00F52094">
      <w:pPr>
        <w:spacing w:after="0" w:line="360" w:lineRule="auto"/>
        <w:jc w:val="center"/>
        <w:rPr>
          <w:rFonts w:ascii="Times New Roman" w:eastAsia="Times New Roman" w:hAnsi="Times New Roman" w:cs="David"/>
          <w:b/>
          <w:bCs/>
          <w:sz w:val="24"/>
          <w:szCs w:val="24"/>
          <w:u w:val="single"/>
          <w:rtl/>
          <w:lang w:eastAsia="he-IL"/>
        </w:rPr>
      </w:pPr>
      <w:r w:rsidRPr="00CE5ED5">
        <w:rPr>
          <w:rFonts w:ascii="Times New Roman" w:eastAsiaTheme="minorEastAsia" w:hAnsi="Times New Roman" w:cs="David"/>
          <w:b/>
          <w:bCs/>
          <w:noProof/>
          <w:sz w:val="36"/>
          <w:szCs w:val="36"/>
          <w:u w:val="single"/>
        </w:rPr>
        <mc:AlternateContent>
          <mc:Choice Requires="wps">
            <w:drawing>
              <wp:anchor distT="0" distB="0" distL="114300" distR="114300" simplePos="0" relativeHeight="251692032" behindDoc="0" locked="0" layoutInCell="1" allowOverlap="1" wp14:anchorId="5121D8C0" wp14:editId="52A3D9E5">
                <wp:simplePos x="0" y="0"/>
                <wp:positionH relativeFrom="margin">
                  <wp:align>center</wp:align>
                </wp:positionH>
                <wp:positionV relativeFrom="paragraph">
                  <wp:posOffset>13335</wp:posOffset>
                </wp:positionV>
                <wp:extent cx="4619625" cy="342900"/>
                <wp:effectExtent l="0" t="0" r="9525" b="0"/>
                <wp:wrapNone/>
                <wp:docPr id="18" name="מלבן: פינות אלכסוניות מעוגלות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1115893B" w14:textId="77777777" w:rsidR="00311CC5" w:rsidRPr="00585AD5" w:rsidRDefault="00311CC5" w:rsidP="00F63E62">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21D8C0" id="מלבן: פינות אלכסוניות מעוגלות 18" o:spid="_x0000_s1037" style="position:absolute;left:0;text-align:left;margin-left:0;margin-top:1.05pt;width:363.75pt;height:27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1115893B" w14:textId="77777777" w:rsidR="00311CC5" w:rsidRPr="00585AD5" w:rsidRDefault="00311CC5" w:rsidP="00F63E62">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v:textbox>
                <w10:wrap anchorx="margin"/>
              </v:shape>
            </w:pict>
          </mc:Fallback>
        </mc:AlternateContent>
      </w:r>
    </w:p>
    <w:p w14:paraId="3AFE5DD9" w14:textId="77777777" w:rsidR="00F52094" w:rsidRPr="00CE5ED5" w:rsidRDefault="00F52094" w:rsidP="00F52094">
      <w:pPr>
        <w:spacing w:after="0" w:line="360" w:lineRule="auto"/>
        <w:jc w:val="center"/>
        <w:rPr>
          <w:rFonts w:ascii="Times New Roman" w:eastAsia="Times New Roman" w:hAnsi="Times New Roman" w:cs="David"/>
          <w:b/>
          <w:bCs/>
          <w:sz w:val="24"/>
          <w:szCs w:val="24"/>
          <w:u w:val="single"/>
          <w:lang w:eastAsia="he-IL"/>
        </w:rPr>
      </w:pPr>
    </w:p>
    <w:p w14:paraId="61201875" w14:textId="77777777" w:rsidR="00F52094" w:rsidRPr="00CE5ED5" w:rsidRDefault="005157F3" w:rsidP="00F52094">
      <w:pPr>
        <w:tabs>
          <w:tab w:val="left" w:pos="8351"/>
          <w:tab w:val="left" w:pos="8531"/>
          <w:tab w:val="left" w:pos="8711"/>
        </w:tabs>
        <w:overflowPunct w:val="0"/>
        <w:autoSpaceDE w:val="0"/>
        <w:autoSpaceDN w:val="0"/>
        <w:adjustRightInd w:val="0"/>
        <w:spacing w:before="120" w:after="120"/>
        <w:jc w:val="both"/>
        <w:textAlignment w:val="baseline"/>
        <w:rPr>
          <w:rFonts w:asciiTheme="minorHAnsi" w:eastAsia="Times New Roman" w:hAnsiTheme="minorHAnsi" w:cs="David"/>
          <w:sz w:val="24"/>
          <w:szCs w:val="24"/>
          <w:rtl/>
          <w:lang w:eastAsia="he-IL"/>
        </w:rPr>
      </w:pPr>
      <w:r w:rsidRPr="00CE5ED5">
        <w:rPr>
          <w:rFonts w:ascii="Times New Roman" w:eastAsia="Times New Roman" w:hAnsi="Times New Roman" w:cs="David" w:hint="cs"/>
          <w:sz w:val="24"/>
          <w:szCs w:val="24"/>
          <w:rtl/>
          <w:lang w:eastAsia="he-IL"/>
        </w:rPr>
        <w:t xml:space="preserve">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w:t>
      </w:r>
      <w:r w:rsidRPr="00CE5ED5">
        <w:rPr>
          <w:rFonts w:asciiTheme="minorHAnsi" w:eastAsia="Times New Roman" w:hAnsiTheme="minorHAnsi" w:cs="David" w:hint="cs"/>
          <w:sz w:val="24"/>
          <w:szCs w:val="24"/>
          <w:rtl/>
          <w:lang w:eastAsia="he-IL"/>
        </w:rPr>
        <w:t>הצורך.</w:t>
      </w:r>
    </w:p>
    <w:p w14:paraId="6F7DC9D9" w14:textId="054FCAB4" w:rsidR="005157F3" w:rsidRPr="00CE5ED5" w:rsidRDefault="005157F3" w:rsidP="00F52094">
      <w:pPr>
        <w:tabs>
          <w:tab w:val="left" w:pos="8351"/>
          <w:tab w:val="left" w:pos="8531"/>
          <w:tab w:val="left" w:pos="8711"/>
        </w:tabs>
        <w:overflowPunct w:val="0"/>
        <w:autoSpaceDE w:val="0"/>
        <w:autoSpaceDN w:val="0"/>
        <w:adjustRightInd w:val="0"/>
        <w:spacing w:before="120" w:after="120"/>
        <w:jc w:val="both"/>
        <w:textAlignment w:val="baseline"/>
        <w:rPr>
          <w:rFonts w:asciiTheme="minorHAnsi" w:eastAsia="Times New Roman" w:hAnsiTheme="minorHAnsi" w:cs="David"/>
          <w:sz w:val="24"/>
          <w:szCs w:val="24"/>
          <w:rtl/>
          <w:lang w:eastAsia="he-IL"/>
        </w:rPr>
      </w:pPr>
      <w:r w:rsidRPr="00CE5ED5">
        <w:rPr>
          <w:rFonts w:asciiTheme="minorHAnsi" w:eastAsia="Times New Roman" w:hAnsiTheme="minorHAnsi" w:cs="David" w:hint="cs"/>
          <w:sz w:val="24"/>
          <w:szCs w:val="24"/>
          <w:rtl/>
          <w:lang w:eastAsia="he-IL"/>
        </w:rPr>
        <w:t xml:space="preserve">אני מצהיר כי על אף האמור בתצהירי זה או בכל מקום אחר, השיקול האם מידע </w:t>
      </w:r>
      <w:proofErr w:type="spellStart"/>
      <w:r w:rsidRPr="00CE5ED5">
        <w:rPr>
          <w:rFonts w:asciiTheme="minorHAnsi" w:eastAsia="Times New Roman" w:hAnsiTheme="minorHAnsi" w:cs="David" w:hint="cs"/>
          <w:sz w:val="24"/>
          <w:szCs w:val="24"/>
          <w:rtl/>
          <w:lang w:eastAsia="he-IL"/>
        </w:rPr>
        <w:t>מסויים</w:t>
      </w:r>
      <w:proofErr w:type="spellEnd"/>
      <w:r w:rsidRPr="00CE5ED5">
        <w:rPr>
          <w:rFonts w:asciiTheme="minorHAnsi" w:eastAsia="Times New Roman" w:hAnsiTheme="minorHAnsi" w:cs="David" w:hint="cs"/>
          <w:sz w:val="24"/>
          <w:szCs w:val="24"/>
          <w:rtl/>
          <w:lang w:eastAsia="he-IL"/>
        </w:rPr>
        <w:t xml:space="preserve"> יוצג או לא כלפי כל מציע אחר נתון לוועדת המכרזים של המנהל ולה בלבד ואין ולא תהא לי כל טענה ו/או תביעה ו/או דרישה בעניין זה.</w:t>
      </w:r>
      <w:r w:rsidR="00F52094" w:rsidRPr="00CE5ED5">
        <w:rPr>
          <w:rFonts w:asciiTheme="minorHAnsi" w:eastAsia="Times New Roman" w:hAnsiTheme="minorHAnsi" w:cs="David" w:hint="cs"/>
          <w:sz w:val="24"/>
          <w:szCs w:val="24"/>
          <w:rtl/>
          <w:lang w:eastAsia="he-IL"/>
        </w:rPr>
        <w:t xml:space="preserve"> </w:t>
      </w:r>
      <w:r w:rsidRPr="00CE5ED5">
        <w:rPr>
          <w:rFonts w:asciiTheme="minorHAnsi" w:eastAsia="Times New Roman" w:hAnsiTheme="minorHAnsi" w:cs="David" w:hint="cs"/>
          <w:sz w:val="24"/>
          <w:szCs w:val="24"/>
          <w:rtl/>
          <w:lang w:eastAsia="he-IL"/>
        </w:rPr>
        <w:t>(יש לחתום על טופס זה ולצרפו גם אם אין חלקים חסויים בהצעתכם)</w:t>
      </w:r>
    </w:p>
    <w:tbl>
      <w:tblPr>
        <w:tblStyle w:val="313"/>
        <w:bidiVisual/>
        <w:tblW w:w="0" w:type="auto"/>
        <w:tblLook w:val="04A0" w:firstRow="1" w:lastRow="0" w:firstColumn="1" w:lastColumn="0" w:noHBand="0" w:noVBand="1"/>
      </w:tblPr>
      <w:tblGrid>
        <w:gridCol w:w="1591"/>
        <w:gridCol w:w="7926"/>
      </w:tblGrid>
      <w:tr w:rsidR="005157F3" w:rsidRPr="00CE5ED5" w14:paraId="63F241F6" w14:textId="77777777" w:rsidTr="00DA686A">
        <w:tc>
          <w:tcPr>
            <w:tcW w:w="1617" w:type="dxa"/>
          </w:tcPr>
          <w:p w14:paraId="47B58264"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ind w:hanging="459"/>
              <w:textAlignment w:val="baseline"/>
              <w:rPr>
                <w:rFonts w:eastAsia="Times New Roman" w:cs="David"/>
                <w:b/>
                <w:bCs/>
                <w:sz w:val="24"/>
                <w:szCs w:val="24"/>
                <w:rtl/>
                <w:lang w:eastAsia="he-IL"/>
              </w:rPr>
            </w:pPr>
            <w:r w:rsidRPr="00CE5ED5">
              <w:rPr>
                <w:rFonts w:eastAsia="Times New Roman" w:cs="David" w:hint="cs"/>
                <w:b/>
                <w:bCs/>
                <w:sz w:val="24"/>
                <w:szCs w:val="24"/>
                <w:rtl/>
                <w:lang w:eastAsia="he-IL"/>
              </w:rPr>
              <w:t>שם המסמך</w:t>
            </w:r>
          </w:p>
        </w:tc>
        <w:tc>
          <w:tcPr>
            <w:tcW w:w="8093" w:type="dxa"/>
          </w:tcPr>
          <w:p w14:paraId="19581A36"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ind w:hanging="567"/>
              <w:textAlignment w:val="baseline"/>
              <w:rPr>
                <w:rFonts w:eastAsia="Times New Roman" w:cs="David"/>
                <w:b/>
                <w:bCs/>
                <w:sz w:val="24"/>
                <w:szCs w:val="24"/>
                <w:rtl/>
                <w:lang w:eastAsia="he-IL"/>
              </w:rPr>
            </w:pPr>
            <w:proofErr w:type="spellStart"/>
            <w:r w:rsidRPr="00CE5ED5">
              <w:rPr>
                <w:rFonts w:eastAsia="Times New Roman" w:cs="David" w:hint="cs"/>
                <w:b/>
                <w:bCs/>
                <w:sz w:val="24"/>
                <w:szCs w:val="24"/>
                <w:rtl/>
                <w:lang w:eastAsia="he-IL"/>
              </w:rPr>
              <w:t>הנימנימוק</w:t>
            </w:r>
            <w:proofErr w:type="spellEnd"/>
            <w:r w:rsidRPr="00CE5ED5">
              <w:rPr>
                <w:rFonts w:eastAsia="Times New Roman" w:cs="David" w:hint="cs"/>
                <w:b/>
                <w:bCs/>
                <w:sz w:val="24"/>
                <w:szCs w:val="24"/>
                <w:rtl/>
                <w:lang w:eastAsia="he-IL"/>
              </w:rPr>
              <w:t xml:space="preserve"> לחיסיון המבוקש בהצעתנו</w:t>
            </w:r>
          </w:p>
        </w:tc>
      </w:tr>
      <w:tr w:rsidR="005157F3" w:rsidRPr="00CE5ED5" w14:paraId="5ACB8A3F" w14:textId="77777777" w:rsidTr="00DA686A">
        <w:trPr>
          <w:trHeight w:val="726"/>
        </w:trPr>
        <w:tc>
          <w:tcPr>
            <w:tcW w:w="1617" w:type="dxa"/>
          </w:tcPr>
          <w:p w14:paraId="5FD96AFC"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c>
          <w:tcPr>
            <w:tcW w:w="8093" w:type="dxa"/>
          </w:tcPr>
          <w:p w14:paraId="32EA1F9D"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r>
      <w:tr w:rsidR="005157F3" w:rsidRPr="00CE5ED5" w14:paraId="5DDB49A1" w14:textId="77777777" w:rsidTr="00DA686A">
        <w:trPr>
          <w:trHeight w:val="694"/>
        </w:trPr>
        <w:tc>
          <w:tcPr>
            <w:tcW w:w="1617" w:type="dxa"/>
          </w:tcPr>
          <w:p w14:paraId="4D838647"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c>
          <w:tcPr>
            <w:tcW w:w="8093" w:type="dxa"/>
          </w:tcPr>
          <w:p w14:paraId="49C32124"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r>
      <w:tr w:rsidR="005157F3" w:rsidRPr="00CE5ED5" w14:paraId="3483544C" w14:textId="77777777" w:rsidTr="00DA686A">
        <w:trPr>
          <w:trHeight w:val="704"/>
        </w:trPr>
        <w:tc>
          <w:tcPr>
            <w:tcW w:w="1617" w:type="dxa"/>
          </w:tcPr>
          <w:p w14:paraId="40A48060"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c>
          <w:tcPr>
            <w:tcW w:w="8093" w:type="dxa"/>
          </w:tcPr>
          <w:p w14:paraId="01DDC962"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r>
      <w:tr w:rsidR="005157F3" w:rsidRPr="00CE5ED5" w14:paraId="5B49A6C2" w14:textId="77777777" w:rsidTr="00DA686A">
        <w:trPr>
          <w:trHeight w:val="701"/>
        </w:trPr>
        <w:tc>
          <w:tcPr>
            <w:tcW w:w="1617" w:type="dxa"/>
          </w:tcPr>
          <w:p w14:paraId="2D45BB15"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c>
          <w:tcPr>
            <w:tcW w:w="8093" w:type="dxa"/>
          </w:tcPr>
          <w:p w14:paraId="6726EC71"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r>
      <w:tr w:rsidR="005157F3" w:rsidRPr="00CE5ED5" w14:paraId="19188FB5" w14:textId="77777777" w:rsidTr="00DA686A">
        <w:trPr>
          <w:trHeight w:val="696"/>
        </w:trPr>
        <w:tc>
          <w:tcPr>
            <w:tcW w:w="1617" w:type="dxa"/>
          </w:tcPr>
          <w:p w14:paraId="338F360C"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c>
          <w:tcPr>
            <w:tcW w:w="8093" w:type="dxa"/>
          </w:tcPr>
          <w:p w14:paraId="18192E79" w14:textId="77777777" w:rsidR="005157F3" w:rsidRPr="00CE5ED5" w:rsidRDefault="005157F3" w:rsidP="00C83D76">
            <w:pPr>
              <w:tabs>
                <w:tab w:val="left" w:pos="8351"/>
                <w:tab w:val="left" w:pos="8531"/>
                <w:tab w:val="left" w:pos="8711"/>
              </w:tabs>
              <w:overflowPunct w:val="0"/>
              <w:autoSpaceDE w:val="0"/>
              <w:autoSpaceDN w:val="0"/>
              <w:adjustRightInd w:val="0"/>
              <w:spacing w:after="120" w:line="360" w:lineRule="auto"/>
              <w:textAlignment w:val="baseline"/>
              <w:rPr>
                <w:rFonts w:eastAsia="Times New Roman" w:cs="David"/>
                <w:sz w:val="24"/>
                <w:szCs w:val="24"/>
                <w:rtl/>
                <w:lang w:eastAsia="he-IL"/>
              </w:rPr>
            </w:pPr>
          </w:p>
        </w:tc>
      </w:tr>
    </w:tbl>
    <w:p w14:paraId="5E4DCB9F" w14:textId="77777777" w:rsidR="005157F3" w:rsidRPr="00CE5ED5" w:rsidRDefault="005157F3" w:rsidP="00C83D76">
      <w:pPr>
        <w:spacing w:line="360" w:lineRule="auto"/>
        <w:rPr>
          <w:rFonts w:asciiTheme="minorHAnsi" w:eastAsiaTheme="minorEastAsia" w:hAnsiTheme="minorHAnsi"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CE5ED5" w14:paraId="5CCC9EE3" w14:textId="77777777" w:rsidTr="00DA686A">
        <w:trPr>
          <w:trHeight w:val="718"/>
        </w:trPr>
        <w:tc>
          <w:tcPr>
            <w:tcW w:w="1650" w:type="dxa"/>
          </w:tcPr>
          <w:p w14:paraId="69898DCB" w14:textId="77777777" w:rsidR="005157F3" w:rsidRPr="00CE5ED5" w:rsidRDefault="005157F3" w:rsidP="00C83D76">
            <w:pPr>
              <w:spacing w:line="360" w:lineRule="auto"/>
              <w:jc w:val="both"/>
              <w:rPr>
                <w:rFonts w:asciiTheme="minorHAnsi" w:eastAsiaTheme="minorEastAsia" w:hAnsiTheme="minorHAnsi" w:cs="David"/>
              </w:rPr>
            </w:pPr>
          </w:p>
        </w:tc>
        <w:tc>
          <w:tcPr>
            <w:tcW w:w="2643" w:type="dxa"/>
          </w:tcPr>
          <w:p w14:paraId="5D118853" w14:textId="77777777" w:rsidR="005157F3" w:rsidRPr="00CE5ED5" w:rsidRDefault="005157F3" w:rsidP="00C83D76">
            <w:pPr>
              <w:spacing w:line="360" w:lineRule="auto"/>
              <w:jc w:val="both"/>
              <w:rPr>
                <w:rFonts w:asciiTheme="minorHAnsi" w:eastAsiaTheme="minorEastAsia" w:hAnsiTheme="minorHAnsi" w:cs="David"/>
              </w:rPr>
            </w:pPr>
          </w:p>
        </w:tc>
        <w:tc>
          <w:tcPr>
            <w:tcW w:w="2608" w:type="dxa"/>
          </w:tcPr>
          <w:p w14:paraId="04A7C15B" w14:textId="77777777" w:rsidR="005157F3" w:rsidRPr="00CE5ED5" w:rsidRDefault="005157F3" w:rsidP="00C83D76">
            <w:pPr>
              <w:spacing w:line="360" w:lineRule="auto"/>
              <w:jc w:val="both"/>
              <w:rPr>
                <w:rFonts w:asciiTheme="minorHAnsi" w:eastAsiaTheme="minorEastAsia" w:hAnsiTheme="minorHAnsi" w:cs="David"/>
              </w:rPr>
            </w:pPr>
          </w:p>
        </w:tc>
        <w:tc>
          <w:tcPr>
            <w:tcW w:w="2835" w:type="dxa"/>
          </w:tcPr>
          <w:p w14:paraId="32B1746F" w14:textId="77777777" w:rsidR="005157F3" w:rsidRPr="00CE5ED5" w:rsidRDefault="005157F3" w:rsidP="00C83D76">
            <w:pPr>
              <w:spacing w:line="360" w:lineRule="auto"/>
              <w:jc w:val="both"/>
              <w:rPr>
                <w:rFonts w:asciiTheme="minorHAnsi" w:eastAsiaTheme="minorEastAsia" w:hAnsiTheme="minorHAnsi" w:cs="David"/>
              </w:rPr>
            </w:pPr>
          </w:p>
        </w:tc>
      </w:tr>
      <w:tr w:rsidR="005157F3" w:rsidRPr="00CE5ED5" w14:paraId="442CA27A" w14:textId="77777777" w:rsidTr="00DA686A">
        <w:tc>
          <w:tcPr>
            <w:tcW w:w="1650" w:type="dxa"/>
            <w:shd w:val="pct5" w:color="auto" w:fill="auto"/>
          </w:tcPr>
          <w:p w14:paraId="30F85F21"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436647B6" w14:textId="77777777" w:rsidR="005157F3" w:rsidRPr="00CE5ED5" w:rsidRDefault="005157F3"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45D9D8F9"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5165A9B7"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7F6209B8" w14:textId="77777777" w:rsidR="005157F3" w:rsidRPr="00CE5ED5" w:rsidRDefault="005157F3" w:rsidP="00C83D76">
      <w:pPr>
        <w:spacing w:line="360" w:lineRule="auto"/>
        <w:jc w:val="center"/>
        <w:rPr>
          <w:rFonts w:asciiTheme="minorHAnsi" w:eastAsiaTheme="minorEastAsia" w:hAnsiTheme="minorHAnsi" w:cs="David"/>
          <w:sz w:val="32"/>
          <w:szCs w:val="32"/>
          <w:rtl/>
        </w:rPr>
      </w:pPr>
    </w:p>
    <w:p w14:paraId="6F1BCB28" w14:textId="77777777" w:rsidR="005157F3" w:rsidRPr="00CE5ED5" w:rsidRDefault="005157F3" w:rsidP="00F52094">
      <w:pPr>
        <w:jc w:val="center"/>
        <w:rPr>
          <w:rFonts w:asciiTheme="minorHAnsi" w:eastAsiaTheme="minorEastAsia" w:hAnsiTheme="minorHAnsi" w:cs="David"/>
          <w:b/>
          <w:bCs/>
          <w:sz w:val="24"/>
          <w:szCs w:val="24"/>
          <w:u w:val="single"/>
          <w:rtl/>
        </w:rPr>
      </w:pPr>
      <w:r w:rsidRPr="00CE5ED5">
        <w:rPr>
          <w:rFonts w:asciiTheme="minorHAnsi" w:eastAsiaTheme="minorEastAsia" w:hAnsiTheme="minorHAnsi" w:cs="David" w:hint="eastAsia"/>
          <w:b/>
          <w:bCs/>
          <w:sz w:val="28"/>
          <w:szCs w:val="28"/>
          <w:u w:val="single"/>
          <w:rtl/>
        </w:rPr>
        <w:t>אישור</w:t>
      </w:r>
    </w:p>
    <w:p w14:paraId="184DAC5A" w14:textId="77777777" w:rsidR="005157F3" w:rsidRPr="00CE5ED5" w:rsidRDefault="005157F3" w:rsidP="00F52094">
      <w:pPr>
        <w:jc w:val="both"/>
        <w:rPr>
          <w:rFonts w:asciiTheme="minorHAnsi" w:eastAsiaTheme="minorEastAsia" w:hAnsiTheme="minorHAnsi" w:cs="David"/>
          <w:sz w:val="24"/>
          <w:szCs w:val="24"/>
          <w:rtl/>
        </w:rPr>
      </w:pPr>
      <w:r w:rsidRPr="00CE5ED5">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D9C50B" w14:textId="77777777" w:rsidR="005157F3" w:rsidRPr="00CE5ED5" w:rsidRDefault="005157F3" w:rsidP="00F52094">
      <w:pPr>
        <w:jc w:val="center"/>
        <w:rPr>
          <w:rFonts w:asciiTheme="minorHAnsi" w:eastAsiaTheme="minorEastAsia" w:hAnsiTheme="minorHAnsi" w:cs="David"/>
          <w:sz w:val="24"/>
          <w:szCs w:val="24"/>
        </w:rPr>
      </w:pPr>
      <w:r w:rsidRPr="00CE5ED5">
        <w:rPr>
          <w:rFonts w:asciiTheme="minorHAnsi" w:eastAsiaTheme="minorEastAsia" w:hAnsiTheme="minorHAnsi" w:cs="David"/>
          <w:sz w:val="24"/>
          <w:szCs w:val="24"/>
          <w:rtl/>
        </w:rPr>
        <w:t>______________</w:t>
      </w:r>
    </w:p>
    <w:p w14:paraId="1B693AB9" w14:textId="77777777" w:rsidR="005157F3" w:rsidRPr="00CE5ED5" w:rsidRDefault="005157F3" w:rsidP="00F52094">
      <w:pPr>
        <w:jc w:val="center"/>
        <w:rPr>
          <w:rFonts w:asciiTheme="minorHAnsi" w:eastAsiaTheme="minorEastAsia" w:hAnsiTheme="minorHAnsi" w:cs="David"/>
          <w:sz w:val="24"/>
          <w:szCs w:val="24"/>
          <w:rtl/>
        </w:rPr>
      </w:pPr>
      <w:r w:rsidRPr="00CE5ED5">
        <w:rPr>
          <w:rFonts w:asciiTheme="minorHAnsi" w:eastAsiaTheme="minorEastAsia" w:hAnsiTheme="minorHAnsi" w:cs="David" w:hint="eastAsia"/>
          <w:sz w:val="24"/>
          <w:szCs w:val="24"/>
          <w:rtl/>
        </w:rPr>
        <w:lastRenderedPageBreak/>
        <w:t>חתימה</w:t>
      </w:r>
      <w:r w:rsidRPr="00CE5ED5">
        <w:rPr>
          <w:rFonts w:asciiTheme="minorHAnsi" w:eastAsiaTheme="minorEastAsia" w:hAnsiTheme="minorHAnsi" w:cs="David"/>
          <w:sz w:val="24"/>
          <w:szCs w:val="24"/>
          <w:rtl/>
        </w:rPr>
        <w:t xml:space="preserve"> + </w:t>
      </w:r>
      <w:r w:rsidRPr="00CE5ED5">
        <w:rPr>
          <w:rFonts w:asciiTheme="minorHAnsi" w:eastAsiaTheme="minorEastAsia" w:hAnsiTheme="minorHAnsi" w:cs="David" w:hint="eastAsia"/>
          <w:sz w:val="24"/>
          <w:szCs w:val="24"/>
          <w:rtl/>
        </w:rPr>
        <w:t>חותמת</w:t>
      </w:r>
    </w:p>
    <w:p w14:paraId="2EFE8B46" w14:textId="4268B601" w:rsidR="005157F3" w:rsidRPr="00CE5ED5" w:rsidRDefault="005157F3" w:rsidP="00C83D76">
      <w:pPr>
        <w:spacing w:line="360" w:lineRule="auto"/>
        <w:rPr>
          <w:rFonts w:asciiTheme="minorHAnsi" w:eastAsiaTheme="minorEastAsia" w:hAnsiTheme="minorHAnsi" w:cs="David"/>
          <w:rtl/>
        </w:rPr>
      </w:pPr>
    </w:p>
    <w:p w14:paraId="461B1ECD" w14:textId="77777777" w:rsidR="00F52094" w:rsidRPr="00CE5ED5" w:rsidRDefault="00F52094" w:rsidP="00C83D76">
      <w:pPr>
        <w:spacing w:line="360" w:lineRule="auto"/>
        <w:rPr>
          <w:rFonts w:asciiTheme="minorHAnsi" w:eastAsiaTheme="minorEastAsia" w:hAnsiTheme="minorHAnsi" w:cs="David"/>
          <w:rtl/>
        </w:rPr>
      </w:pPr>
    </w:p>
    <w:p w14:paraId="7631BB84" w14:textId="45562EE2" w:rsidR="005157F3" w:rsidRPr="00CE5ED5" w:rsidRDefault="00154C5F" w:rsidP="00C83D76">
      <w:pPr>
        <w:spacing w:line="360" w:lineRule="auto"/>
        <w:rPr>
          <w:rFonts w:asciiTheme="minorHAnsi" w:eastAsiaTheme="minorEastAsia" w:hAnsiTheme="minorHAnsi" w:cs="David"/>
          <w:rt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94080" behindDoc="0" locked="0" layoutInCell="1" allowOverlap="1" wp14:anchorId="1A8516D8" wp14:editId="1EABF156">
                <wp:simplePos x="0" y="0"/>
                <wp:positionH relativeFrom="margin">
                  <wp:align>center</wp:align>
                </wp:positionH>
                <wp:positionV relativeFrom="paragraph">
                  <wp:posOffset>53975</wp:posOffset>
                </wp:positionV>
                <wp:extent cx="4619625" cy="342900"/>
                <wp:effectExtent l="0" t="0" r="9525" b="0"/>
                <wp:wrapNone/>
                <wp:docPr id="19"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2DD3F511" w14:textId="77777777" w:rsidR="00311CC5" w:rsidRPr="00585AD5" w:rsidRDefault="00311CC5" w:rsidP="00F63E62">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14:paraId="376D479F" w14:textId="77777777" w:rsidR="00311CC5" w:rsidRPr="00585AD5"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8516D8" id="מלבן: פינות אלכסוניות מעוגלות 19" o:spid="_x0000_s1038" style="position:absolute;left:0;text-align:left;margin-left:0;margin-top:4.25pt;width:363.75pt;height:27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2DD3F511" w14:textId="77777777" w:rsidR="00311CC5" w:rsidRPr="00585AD5" w:rsidRDefault="00311CC5" w:rsidP="00F63E62">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14:paraId="376D479F" w14:textId="77777777" w:rsidR="00311CC5" w:rsidRPr="00585AD5" w:rsidRDefault="00311CC5" w:rsidP="00F63E62">
                      <w:pPr>
                        <w:jc w:val="center"/>
                        <w:rPr>
                          <w:sz w:val="28"/>
                          <w:szCs w:val="28"/>
                        </w:rPr>
                      </w:pPr>
                    </w:p>
                  </w:txbxContent>
                </v:textbox>
                <w10:wrap anchorx="margin"/>
              </v:shape>
            </w:pict>
          </mc:Fallback>
        </mc:AlternateContent>
      </w:r>
    </w:p>
    <w:p w14:paraId="6CF3B4E8" w14:textId="77777777" w:rsidR="005157F3" w:rsidRPr="00CE5ED5" w:rsidRDefault="005157F3" w:rsidP="00C83D76">
      <w:pPr>
        <w:spacing w:line="360" w:lineRule="auto"/>
        <w:rPr>
          <w:rFonts w:asciiTheme="minorHAnsi" w:eastAsiaTheme="minorEastAsia" w:hAnsiTheme="minorHAnsi" w:cs="David"/>
          <w:rtl/>
        </w:rPr>
      </w:pPr>
    </w:p>
    <w:p w14:paraId="5C700F28" w14:textId="77777777" w:rsidR="005157F3" w:rsidRPr="00CE5ED5" w:rsidRDefault="005157F3" w:rsidP="00C83D76">
      <w:pPr>
        <w:spacing w:after="0" w:line="360" w:lineRule="auto"/>
        <w:jc w:val="both"/>
        <w:rPr>
          <w:rFonts w:ascii="Times New Roman" w:hAnsi="Times New Roman" w:cs="David"/>
          <w:sz w:val="24"/>
          <w:szCs w:val="24"/>
          <w:rtl/>
          <w:lang w:eastAsia="he-IL"/>
        </w:rPr>
      </w:pPr>
      <w:bookmarkStart w:id="19" w:name="_Hlk504856613"/>
      <w:r w:rsidRPr="00CE5ED5">
        <w:rPr>
          <w:rFonts w:ascii="Times New Roman" w:hAnsi="Times New Roman" w:cs="David"/>
          <w:sz w:val="24"/>
          <w:szCs w:val="24"/>
          <w:rtl/>
          <w:lang w:eastAsia="he-IL"/>
        </w:rPr>
        <w:t xml:space="preserve">אני הח"מ, מר/גב' ______________, נושא/ת ת.ז. שמספרה ____________, </w:t>
      </w:r>
      <w:r w:rsidRPr="00CE5ED5">
        <w:rPr>
          <w:rFonts w:ascii="Times New Roman" w:hAnsi="Times New Roman" w:cs="David" w:hint="cs"/>
          <w:sz w:val="24"/>
          <w:szCs w:val="24"/>
          <w:rtl/>
          <w:lang w:eastAsia="he-IL"/>
        </w:rPr>
        <w:t>ומר/גב' ___________________, נושא/ת ת.ז. שמספרה ______________, מורשה חתימה ב__________________________ (שם החברה/ארגון/עוסק מורשה), מס' ח.פ./ע.מ. ___________ (להלן: "</w:t>
      </w:r>
      <w:r w:rsidRPr="00CE5ED5">
        <w:rPr>
          <w:rFonts w:ascii="Times New Roman" w:hAnsi="Times New Roman" w:cs="David" w:hint="cs"/>
          <w:b/>
          <w:bCs/>
          <w:sz w:val="24"/>
          <w:szCs w:val="24"/>
          <w:rtl/>
          <w:lang w:eastAsia="he-IL"/>
        </w:rPr>
        <w:t>המציע</w:t>
      </w:r>
      <w:r w:rsidRPr="00CE5ED5">
        <w:rPr>
          <w:rFonts w:ascii="Times New Roman" w:hAnsi="Times New Roman" w:cs="David" w:hint="cs"/>
          <w:sz w:val="24"/>
          <w:szCs w:val="24"/>
          <w:rtl/>
          <w:lang w:eastAsia="he-IL"/>
        </w:rPr>
        <w:t xml:space="preserve">")  </w:t>
      </w:r>
      <w:r w:rsidRPr="00CE5ED5">
        <w:rPr>
          <w:rFonts w:ascii="Times New Roman" w:hAnsi="Times New Roman" w:cs="David"/>
          <w:sz w:val="24"/>
          <w:szCs w:val="24"/>
          <w:rtl/>
          <w:lang w:eastAsia="he-IL"/>
        </w:rPr>
        <w:t>לאחר שהוזהרתי</w:t>
      </w:r>
      <w:r w:rsidRPr="00CE5ED5">
        <w:rPr>
          <w:rFonts w:ascii="Times New Roman" w:hAnsi="Times New Roman" w:cs="David" w:hint="cs"/>
          <w:sz w:val="24"/>
          <w:szCs w:val="24"/>
          <w:rtl/>
          <w:lang w:eastAsia="he-IL"/>
        </w:rPr>
        <w:t>/נו</w:t>
      </w:r>
      <w:r w:rsidRPr="00CE5ED5">
        <w:rPr>
          <w:rFonts w:ascii="Times New Roman" w:hAnsi="Times New Roman" w:cs="David"/>
          <w:sz w:val="24"/>
          <w:szCs w:val="24"/>
          <w:rtl/>
          <w:lang w:eastAsia="he-IL"/>
        </w:rPr>
        <w:t xml:space="preserve"> כי עלי</w:t>
      </w:r>
      <w:r w:rsidRPr="00CE5ED5">
        <w:rPr>
          <w:rFonts w:ascii="Times New Roman" w:hAnsi="Times New Roman" w:cs="David" w:hint="cs"/>
          <w:sz w:val="24"/>
          <w:szCs w:val="24"/>
          <w:rtl/>
          <w:lang w:eastAsia="he-IL"/>
        </w:rPr>
        <w:t>/נו</w:t>
      </w:r>
      <w:r w:rsidRPr="00CE5ED5">
        <w:rPr>
          <w:rFonts w:ascii="Times New Roman" w:hAnsi="Times New Roman" w:cs="David"/>
          <w:sz w:val="24"/>
          <w:szCs w:val="24"/>
          <w:rtl/>
          <w:lang w:eastAsia="he-IL"/>
        </w:rPr>
        <w:t xml:space="preserve"> להצהיר את האמת וכי אהיה</w:t>
      </w:r>
      <w:r w:rsidRPr="00CE5ED5">
        <w:rPr>
          <w:rFonts w:ascii="Times New Roman" w:hAnsi="Times New Roman" w:cs="David" w:hint="cs"/>
          <w:sz w:val="24"/>
          <w:szCs w:val="24"/>
          <w:rtl/>
          <w:lang w:eastAsia="he-IL"/>
        </w:rPr>
        <w:t>/נהיה</w:t>
      </w:r>
      <w:r w:rsidRPr="00CE5ED5">
        <w:rPr>
          <w:rFonts w:ascii="Times New Roman" w:hAnsi="Times New Roman" w:cs="David"/>
          <w:sz w:val="24"/>
          <w:szCs w:val="24"/>
          <w:rtl/>
          <w:lang w:eastAsia="he-IL"/>
        </w:rPr>
        <w:t xml:space="preserve"> צפוי/</w:t>
      </w:r>
      <w:r w:rsidRPr="00CE5ED5">
        <w:rPr>
          <w:rFonts w:ascii="Times New Roman" w:hAnsi="Times New Roman" w:cs="David" w:hint="cs"/>
          <w:sz w:val="24"/>
          <w:szCs w:val="24"/>
          <w:rtl/>
          <w:lang w:eastAsia="he-IL"/>
        </w:rPr>
        <w:t>ים</w:t>
      </w:r>
      <w:r w:rsidRPr="00CE5ED5">
        <w:rPr>
          <w:rFonts w:ascii="Times New Roman" w:hAnsi="Times New Roman" w:cs="David"/>
          <w:sz w:val="24"/>
          <w:szCs w:val="24"/>
          <w:rtl/>
          <w:lang w:eastAsia="he-IL"/>
        </w:rPr>
        <w:t xml:space="preserve"> לעונשים הקבועים בחוק אם לא אעשה</w:t>
      </w:r>
      <w:r w:rsidRPr="00CE5ED5">
        <w:rPr>
          <w:rFonts w:ascii="Times New Roman" w:hAnsi="Times New Roman" w:cs="David" w:hint="cs"/>
          <w:sz w:val="24"/>
          <w:szCs w:val="24"/>
          <w:rtl/>
          <w:lang w:eastAsia="he-IL"/>
        </w:rPr>
        <w:t>/נעשה</w:t>
      </w:r>
      <w:r w:rsidRPr="00CE5ED5">
        <w:rPr>
          <w:rFonts w:ascii="Times New Roman" w:hAnsi="Times New Roman" w:cs="David"/>
          <w:sz w:val="24"/>
          <w:szCs w:val="24"/>
          <w:rtl/>
          <w:lang w:eastAsia="he-IL"/>
        </w:rPr>
        <w:t xml:space="preserve"> כן, מצהיר/</w:t>
      </w:r>
      <w:r w:rsidRPr="00CE5ED5">
        <w:rPr>
          <w:rFonts w:ascii="Times New Roman" w:hAnsi="Times New Roman" w:cs="David" w:hint="cs"/>
          <w:sz w:val="24"/>
          <w:szCs w:val="24"/>
          <w:rtl/>
          <w:lang w:eastAsia="he-IL"/>
        </w:rPr>
        <w:t>ים</w:t>
      </w:r>
      <w:r w:rsidRPr="00CE5ED5">
        <w:rPr>
          <w:rFonts w:ascii="Times New Roman" w:hAnsi="Times New Roman" w:cs="David"/>
          <w:sz w:val="24"/>
          <w:szCs w:val="24"/>
          <w:rtl/>
          <w:lang w:eastAsia="he-IL"/>
        </w:rPr>
        <w:t xml:space="preserve"> בזאת בכתב </w:t>
      </w:r>
      <w:r w:rsidRPr="00CE5ED5">
        <w:rPr>
          <w:rFonts w:ascii="Times New Roman" w:hAnsi="Times New Roman" w:cs="David" w:hint="cs"/>
          <w:sz w:val="24"/>
          <w:szCs w:val="24"/>
          <w:rtl/>
          <w:lang w:eastAsia="he-IL"/>
        </w:rPr>
        <w:t xml:space="preserve">כי לצורך מתן השירותים המבוקשים במסגרת המכרז, ובכלל, משתמש המציע בתוכנות בעלות רישיון שימוש כדין, ובהן בלבד. </w:t>
      </w:r>
    </w:p>
    <w:bookmarkEnd w:id="19"/>
    <w:p w14:paraId="52025A81" w14:textId="77777777" w:rsidR="005157F3" w:rsidRPr="00CE5ED5" w:rsidRDefault="005157F3" w:rsidP="00C83D76">
      <w:pPr>
        <w:spacing w:line="360" w:lineRule="auto"/>
        <w:rPr>
          <w:rFonts w:asciiTheme="minorHAnsi" w:eastAsiaTheme="minorEastAsia" w:hAnsiTheme="minorHAnsi"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CE5ED5" w14:paraId="73184B0D" w14:textId="77777777" w:rsidTr="00DA686A">
        <w:trPr>
          <w:trHeight w:val="718"/>
        </w:trPr>
        <w:tc>
          <w:tcPr>
            <w:tcW w:w="1650" w:type="dxa"/>
          </w:tcPr>
          <w:p w14:paraId="3F56F30F" w14:textId="77777777" w:rsidR="005157F3" w:rsidRPr="00CE5ED5" w:rsidRDefault="005157F3" w:rsidP="00C83D76">
            <w:pPr>
              <w:spacing w:line="360" w:lineRule="auto"/>
              <w:jc w:val="both"/>
              <w:rPr>
                <w:rFonts w:asciiTheme="minorHAnsi" w:eastAsiaTheme="minorEastAsia" w:hAnsiTheme="minorHAnsi" w:cs="David"/>
              </w:rPr>
            </w:pPr>
          </w:p>
        </w:tc>
        <w:tc>
          <w:tcPr>
            <w:tcW w:w="2643" w:type="dxa"/>
          </w:tcPr>
          <w:p w14:paraId="05B76B62" w14:textId="77777777" w:rsidR="005157F3" w:rsidRPr="00CE5ED5" w:rsidRDefault="005157F3" w:rsidP="00C83D76">
            <w:pPr>
              <w:spacing w:line="360" w:lineRule="auto"/>
              <w:jc w:val="both"/>
              <w:rPr>
                <w:rFonts w:asciiTheme="minorHAnsi" w:eastAsiaTheme="minorEastAsia" w:hAnsiTheme="minorHAnsi" w:cs="David"/>
              </w:rPr>
            </w:pPr>
          </w:p>
        </w:tc>
        <w:tc>
          <w:tcPr>
            <w:tcW w:w="2608" w:type="dxa"/>
          </w:tcPr>
          <w:p w14:paraId="689F356A" w14:textId="77777777" w:rsidR="005157F3" w:rsidRPr="00CE5ED5" w:rsidRDefault="005157F3" w:rsidP="00C83D76">
            <w:pPr>
              <w:spacing w:line="360" w:lineRule="auto"/>
              <w:jc w:val="both"/>
              <w:rPr>
                <w:rFonts w:asciiTheme="minorHAnsi" w:eastAsiaTheme="minorEastAsia" w:hAnsiTheme="minorHAnsi" w:cs="David"/>
              </w:rPr>
            </w:pPr>
          </w:p>
        </w:tc>
        <w:tc>
          <w:tcPr>
            <w:tcW w:w="2835" w:type="dxa"/>
          </w:tcPr>
          <w:p w14:paraId="3ED100CB" w14:textId="77777777" w:rsidR="005157F3" w:rsidRPr="00CE5ED5" w:rsidRDefault="005157F3" w:rsidP="00C83D76">
            <w:pPr>
              <w:spacing w:line="360" w:lineRule="auto"/>
              <w:jc w:val="both"/>
              <w:rPr>
                <w:rFonts w:asciiTheme="minorHAnsi" w:eastAsiaTheme="minorEastAsia" w:hAnsiTheme="minorHAnsi" w:cs="David"/>
              </w:rPr>
            </w:pPr>
          </w:p>
        </w:tc>
      </w:tr>
      <w:tr w:rsidR="005157F3" w:rsidRPr="00CE5ED5" w14:paraId="4857ED3F" w14:textId="77777777" w:rsidTr="00DA686A">
        <w:tc>
          <w:tcPr>
            <w:tcW w:w="1650" w:type="dxa"/>
            <w:shd w:val="pct5" w:color="auto" w:fill="auto"/>
          </w:tcPr>
          <w:p w14:paraId="060433BA"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6A411FBD" w14:textId="77777777" w:rsidR="005157F3" w:rsidRPr="00CE5ED5" w:rsidRDefault="005157F3" w:rsidP="00C83D76">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5F6B8633"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3B084BFD" w14:textId="77777777" w:rsidR="005157F3" w:rsidRPr="00CE5ED5" w:rsidRDefault="005157F3" w:rsidP="00C83D76">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70355689" w14:textId="77777777" w:rsidR="005157F3" w:rsidRPr="00CE5ED5" w:rsidRDefault="005157F3" w:rsidP="00C83D76">
      <w:pPr>
        <w:spacing w:line="360" w:lineRule="auto"/>
        <w:ind w:left="-33"/>
        <w:jc w:val="right"/>
        <w:rPr>
          <w:rFonts w:asciiTheme="minorHAnsi" w:eastAsiaTheme="minorEastAsia" w:hAnsiTheme="minorHAnsi" w:cs="David"/>
          <w:sz w:val="14"/>
          <w:szCs w:val="16"/>
          <w:rtl/>
        </w:rPr>
      </w:pPr>
    </w:p>
    <w:p w14:paraId="4945BF01" w14:textId="77777777" w:rsidR="005157F3" w:rsidRPr="00CE5ED5" w:rsidRDefault="005157F3" w:rsidP="00C83D76">
      <w:pPr>
        <w:spacing w:line="360" w:lineRule="auto"/>
        <w:jc w:val="center"/>
        <w:rPr>
          <w:rFonts w:asciiTheme="minorHAnsi" w:eastAsiaTheme="minorEastAsia" w:hAnsiTheme="minorHAnsi" w:cs="David"/>
          <w:sz w:val="32"/>
          <w:szCs w:val="32"/>
          <w:rtl/>
        </w:rPr>
      </w:pPr>
    </w:p>
    <w:p w14:paraId="13BD5F4F" w14:textId="77777777" w:rsidR="005157F3" w:rsidRPr="00CE5ED5" w:rsidRDefault="005157F3" w:rsidP="00C83D76">
      <w:pPr>
        <w:spacing w:line="360" w:lineRule="auto"/>
        <w:jc w:val="center"/>
        <w:rPr>
          <w:rFonts w:asciiTheme="minorHAnsi" w:eastAsiaTheme="minorEastAsia" w:hAnsiTheme="minorHAnsi" w:cs="David"/>
          <w:b/>
          <w:bCs/>
          <w:sz w:val="24"/>
          <w:szCs w:val="24"/>
          <w:u w:val="single"/>
          <w:rtl/>
        </w:rPr>
      </w:pPr>
      <w:r w:rsidRPr="00CE5ED5">
        <w:rPr>
          <w:rFonts w:asciiTheme="minorHAnsi" w:eastAsiaTheme="minorEastAsia" w:hAnsiTheme="minorHAnsi" w:cs="David" w:hint="eastAsia"/>
          <w:b/>
          <w:bCs/>
          <w:sz w:val="28"/>
          <w:szCs w:val="28"/>
          <w:u w:val="single"/>
          <w:rtl/>
        </w:rPr>
        <w:t>אישור</w:t>
      </w:r>
    </w:p>
    <w:p w14:paraId="62FE1A49" w14:textId="77777777" w:rsidR="005157F3" w:rsidRPr="00CE5ED5" w:rsidRDefault="005157F3" w:rsidP="00C83D76">
      <w:pPr>
        <w:spacing w:line="360" w:lineRule="auto"/>
        <w:jc w:val="both"/>
        <w:rPr>
          <w:rFonts w:asciiTheme="minorHAnsi" w:eastAsiaTheme="minorEastAsia" w:hAnsiTheme="minorHAnsi" w:cs="David"/>
          <w:sz w:val="24"/>
          <w:szCs w:val="24"/>
          <w:rtl/>
        </w:rPr>
      </w:pPr>
      <w:r w:rsidRPr="00CE5ED5">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435263" w14:textId="77777777" w:rsidR="005157F3" w:rsidRPr="00CE5ED5" w:rsidRDefault="005157F3" w:rsidP="00C83D76">
      <w:pPr>
        <w:spacing w:line="360" w:lineRule="auto"/>
        <w:jc w:val="center"/>
        <w:rPr>
          <w:rFonts w:asciiTheme="minorHAnsi" w:eastAsiaTheme="minorEastAsia" w:hAnsiTheme="minorHAnsi" w:cs="David"/>
          <w:sz w:val="24"/>
          <w:szCs w:val="24"/>
        </w:rPr>
      </w:pPr>
      <w:r w:rsidRPr="00CE5ED5">
        <w:rPr>
          <w:rFonts w:asciiTheme="minorHAnsi" w:eastAsiaTheme="minorEastAsia" w:hAnsiTheme="minorHAnsi" w:cs="David"/>
          <w:sz w:val="24"/>
          <w:szCs w:val="24"/>
          <w:rtl/>
        </w:rPr>
        <w:t>______________</w:t>
      </w:r>
    </w:p>
    <w:p w14:paraId="36BC8113" w14:textId="77777777" w:rsidR="005157F3" w:rsidRPr="00CE5ED5" w:rsidRDefault="005157F3" w:rsidP="00C83D76">
      <w:pPr>
        <w:spacing w:line="360" w:lineRule="auto"/>
        <w:jc w:val="center"/>
        <w:rPr>
          <w:rFonts w:asciiTheme="minorHAnsi" w:eastAsiaTheme="minorEastAsia" w:hAnsiTheme="minorHAnsi" w:cs="David"/>
          <w:sz w:val="24"/>
          <w:szCs w:val="24"/>
          <w:rtl/>
        </w:rPr>
      </w:pPr>
      <w:r w:rsidRPr="00CE5ED5">
        <w:rPr>
          <w:rFonts w:asciiTheme="minorHAnsi" w:eastAsiaTheme="minorEastAsia" w:hAnsiTheme="minorHAnsi" w:cs="David" w:hint="eastAsia"/>
          <w:sz w:val="24"/>
          <w:szCs w:val="24"/>
          <w:rtl/>
        </w:rPr>
        <w:t>חתימה</w:t>
      </w:r>
      <w:r w:rsidRPr="00CE5ED5">
        <w:rPr>
          <w:rFonts w:asciiTheme="minorHAnsi" w:eastAsiaTheme="minorEastAsia" w:hAnsiTheme="minorHAnsi" w:cs="David"/>
          <w:sz w:val="24"/>
          <w:szCs w:val="24"/>
          <w:rtl/>
        </w:rPr>
        <w:t xml:space="preserve"> + </w:t>
      </w:r>
      <w:r w:rsidRPr="00CE5ED5">
        <w:rPr>
          <w:rFonts w:asciiTheme="minorHAnsi" w:eastAsiaTheme="minorEastAsia" w:hAnsiTheme="minorHAnsi" w:cs="David" w:hint="eastAsia"/>
          <w:sz w:val="24"/>
          <w:szCs w:val="24"/>
          <w:rtl/>
        </w:rPr>
        <w:t>חותמת</w:t>
      </w:r>
    </w:p>
    <w:p w14:paraId="6114053E" w14:textId="19798188" w:rsidR="008667C9" w:rsidRPr="00CE5ED5" w:rsidRDefault="008667C9" w:rsidP="00C83D76">
      <w:pPr>
        <w:spacing w:after="0" w:line="360" w:lineRule="auto"/>
        <w:rPr>
          <w:rFonts w:ascii="Times New Roman" w:eastAsiaTheme="minorEastAsia" w:hAnsi="Times New Roman" w:cs="David"/>
          <w:b/>
          <w:bCs/>
          <w:sz w:val="24"/>
          <w:szCs w:val="24"/>
          <w:u w:val="single"/>
          <w:rtl/>
        </w:rPr>
      </w:pPr>
    </w:p>
    <w:p w14:paraId="656AF6D3" w14:textId="79175C85" w:rsidR="00CE5ED5" w:rsidRPr="00CE5ED5" w:rsidRDefault="00CE5ED5">
      <w:pPr>
        <w:bidi w:val="0"/>
        <w:spacing w:after="0" w:line="240" w:lineRule="auto"/>
        <w:rPr>
          <w:rFonts w:ascii="Times New Roman" w:eastAsiaTheme="minorEastAsia" w:hAnsi="Times New Roman" w:cs="David"/>
          <w:b/>
          <w:bCs/>
          <w:sz w:val="24"/>
          <w:szCs w:val="24"/>
          <w:u w:val="single"/>
          <w:rtl/>
        </w:rPr>
      </w:pPr>
      <w:r w:rsidRPr="00CE5ED5">
        <w:rPr>
          <w:rFonts w:ascii="Times New Roman" w:eastAsiaTheme="minorEastAsia" w:hAnsi="Times New Roman" w:cs="David"/>
          <w:b/>
          <w:bCs/>
          <w:sz w:val="24"/>
          <w:szCs w:val="24"/>
          <w:u w:val="single"/>
          <w:rtl/>
        </w:rPr>
        <w:br w:type="page"/>
      </w:r>
    </w:p>
    <w:p w14:paraId="559200B9" w14:textId="5682D83D" w:rsidR="00CE5ED5" w:rsidRPr="00CE5ED5" w:rsidRDefault="00CE5ED5" w:rsidP="00CE5ED5">
      <w:pPr>
        <w:jc w:val="center"/>
        <w:rPr>
          <w:rFonts w:ascii="David" w:hAnsi="David" w:cs="David"/>
          <w:b/>
          <w:bCs/>
          <w:sz w:val="24"/>
          <w:u w:val="single"/>
          <w:rtl/>
        </w:rPr>
      </w:pPr>
      <w:r w:rsidRPr="00CE5ED5">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700224" behindDoc="0" locked="0" layoutInCell="1" allowOverlap="1" wp14:anchorId="74AE76D2" wp14:editId="739F5C83">
                <wp:simplePos x="0" y="0"/>
                <wp:positionH relativeFrom="margin">
                  <wp:align>center</wp:align>
                </wp:positionH>
                <wp:positionV relativeFrom="paragraph">
                  <wp:posOffset>37465</wp:posOffset>
                </wp:positionV>
                <wp:extent cx="4619625" cy="342900"/>
                <wp:effectExtent l="0" t="0" r="28575" b="19050"/>
                <wp:wrapNone/>
                <wp:docPr id="2"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4FE391E5" w14:textId="6922B3F7" w:rsidR="00CE5ED5" w:rsidRPr="00CE5ED5" w:rsidRDefault="00CE5ED5" w:rsidP="00CE5ED5">
                            <w:pPr>
                              <w:jc w:val="center"/>
                              <w:rPr>
                                <w:rFonts w:ascii="David" w:hAnsi="David"/>
                                <w:b/>
                                <w:bCs/>
                                <w:sz w:val="24"/>
                                <w:rt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 xml:space="preserve">10 </w:t>
                            </w:r>
                            <w:r w:rsidRPr="00585AD5">
                              <w:rPr>
                                <w:rFonts w:ascii="Times New Roman" w:eastAsia="Times New Roman" w:hAnsi="Times New Roman" w:cs="David"/>
                                <w:b/>
                                <w:bCs/>
                                <w:sz w:val="24"/>
                                <w:szCs w:val="24"/>
                                <w:rtl/>
                                <w:lang w:eastAsia="he-IL"/>
                              </w:rPr>
                              <w:t>–</w:t>
                            </w:r>
                            <w:r>
                              <w:rPr>
                                <w:rFonts w:ascii="David" w:hAnsi="David" w:hint="cs"/>
                                <w:sz w:val="24"/>
                                <w:rtl/>
                                <w:lang w:eastAsia="he-IL"/>
                              </w:rPr>
                              <w:t xml:space="preserve"> </w:t>
                            </w:r>
                            <w:r w:rsidRPr="00CE5ED5">
                              <w:rPr>
                                <w:rFonts w:ascii="David" w:hAnsi="David" w:hint="cs"/>
                                <w:b/>
                                <w:bCs/>
                                <w:sz w:val="24"/>
                                <w:rtl/>
                                <w:lang w:eastAsia="he-IL"/>
                              </w:rPr>
                              <w:t>תצהיר</w:t>
                            </w:r>
                            <w:r w:rsidRPr="00CE5ED5">
                              <w:rPr>
                                <w:rFonts w:ascii="David" w:hAnsi="David"/>
                                <w:b/>
                                <w:bCs/>
                                <w:sz w:val="24"/>
                                <w:rtl/>
                                <w:lang w:eastAsia="he-IL"/>
                              </w:rPr>
                              <w:t xml:space="preserve"> </w:t>
                            </w:r>
                            <w:r w:rsidRPr="00CE5ED5">
                              <w:rPr>
                                <w:rFonts w:ascii="David" w:hAnsi="David" w:hint="cs"/>
                                <w:b/>
                                <w:bCs/>
                                <w:sz w:val="24"/>
                                <w:rtl/>
                                <w:lang w:eastAsia="he-IL"/>
                              </w:rPr>
                              <w:t>בדבר</w:t>
                            </w:r>
                            <w:r w:rsidRPr="00CE5ED5">
                              <w:rPr>
                                <w:rFonts w:ascii="David" w:hAnsi="David"/>
                                <w:b/>
                                <w:bCs/>
                                <w:sz w:val="24"/>
                                <w:rtl/>
                                <w:lang w:eastAsia="he-IL"/>
                              </w:rPr>
                              <w:t xml:space="preserve"> </w:t>
                            </w:r>
                            <w:r w:rsidRPr="00CE5ED5">
                              <w:rPr>
                                <w:rFonts w:ascii="David" w:hAnsi="David" w:hint="cs"/>
                                <w:b/>
                                <w:bCs/>
                                <w:sz w:val="24"/>
                                <w:rtl/>
                                <w:lang w:eastAsia="he-IL"/>
                              </w:rPr>
                              <w:t>אי</w:t>
                            </w:r>
                            <w:r w:rsidRPr="00CE5ED5">
                              <w:rPr>
                                <w:rFonts w:ascii="David" w:hAnsi="David"/>
                                <w:b/>
                                <w:bCs/>
                                <w:sz w:val="24"/>
                                <w:rtl/>
                                <w:lang w:eastAsia="he-IL"/>
                              </w:rPr>
                              <w:t xml:space="preserve"> </w:t>
                            </w:r>
                            <w:r w:rsidRPr="00CE5ED5">
                              <w:rPr>
                                <w:rFonts w:ascii="David" w:hAnsi="David" w:hint="cs"/>
                                <w:b/>
                                <w:bCs/>
                                <w:sz w:val="24"/>
                                <w:rtl/>
                                <w:lang w:eastAsia="he-IL"/>
                              </w:rPr>
                              <w:t>תיאום</w:t>
                            </w:r>
                            <w:r w:rsidRPr="00CE5ED5">
                              <w:rPr>
                                <w:rFonts w:ascii="David" w:hAnsi="David"/>
                                <w:b/>
                                <w:bCs/>
                                <w:sz w:val="24"/>
                                <w:rtl/>
                                <w:lang w:eastAsia="he-IL"/>
                              </w:rPr>
                              <w:t xml:space="preserve"> </w:t>
                            </w:r>
                            <w:r w:rsidRPr="00CE5ED5">
                              <w:rPr>
                                <w:rFonts w:ascii="David" w:hAnsi="David" w:hint="cs"/>
                                <w:b/>
                                <w:bCs/>
                                <w:sz w:val="24"/>
                                <w:rtl/>
                                <w:lang w:eastAsia="he-IL"/>
                              </w:rPr>
                              <w:t>הצעות</w:t>
                            </w:r>
                            <w:r w:rsidRPr="00CE5ED5">
                              <w:rPr>
                                <w:rFonts w:ascii="David" w:hAnsi="David"/>
                                <w:b/>
                                <w:bCs/>
                                <w:sz w:val="24"/>
                                <w:rtl/>
                                <w:lang w:eastAsia="he-IL"/>
                              </w:rPr>
                              <w:t xml:space="preserve"> </w:t>
                            </w:r>
                            <w:r w:rsidRPr="00CE5ED5">
                              <w:rPr>
                                <w:rFonts w:ascii="David" w:hAnsi="David" w:hint="cs"/>
                                <w:b/>
                                <w:bCs/>
                                <w:sz w:val="24"/>
                                <w:rtl/>
                                <w:lang w:eastAsia="he-IL"/>
                              </w:rPr>
                              <w:t>במכרז</w:t>
                            </w:r>
                          </w:p>
                          <w:p w14:paraId="7C8733C1" w14:textId="6DDCEFAC" w:rsidR="00CE5ED5" w:rsidRPr="00585AD5" w:rsidRDefault="00CE5ED5" w:rsidP="00CE5ED5">
                            <w:pPr>
                              <w:spacing w:after="0" w:line="240" w:lineRule="auto"/>
                              <w:jc w:val="center"/>
                              <w:rPr>
                                <w:rFonts w:ascii="Times New Roman" w:eastAsia="Times New Roman" w:hAnsi="Times New Roman" w:cs="David"/>
                                <w:b/>
                                <w:bCs/>
                                <w:sz w:val="24"/>
                                <w:szCs w:val="24"/>
                                <w:rtl/>
                                <w:lang w:eastAsia="he-IL"/>
                              </w:rPr>
                            </w:pPr>
                          </w:p>
                          <w:p w14:paraId="69D975A3" w14:textId="77777777" w:rsidR="00CE5ED5" w:rsidRPr="00585AD5" w:rsidRDefault="00CE5ED5" w:rsidP="00CE5E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AE76D2" id="_x0000_s1039" style="position:absolute;left:0;text-align:left;margin-left:0;margin-top:2.95pt;width:363.75pt;height:27pt;z-index:2517002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4FE391E5" w14:textId="6922B3F7" w:rsidR="00CE5ED5" w:rsidRPr="00CE5ED5" w:rsidRDefault="00CE5ED5" w:rsidP="00CE5ED5">
                      <w:pPr>
                        <w:jc w:val="center"/>
                        <w:rPr>
                          <w:rFonts w:ascii="David" w:hAnsi="David"/>
                          <w:b/>
                          <w:bCs/>
                          <w:sz w:val="24"/>
                          <w:rt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 xml:space="preserve">10 </w:t>
                      </w:r>
                      <w:r w:rsidRPr="00585AD5">
                        <w:rPr>
                          <w:rFonts w:ascii="Times New Roman" w:eastAsia="Times New Roman" w:hAnsi="Times New Roman" w:cs="David"/>
                          <w:b/>
                          <w:bCs/>
                          <w:sz w:val="24"/>
                          <w:szCs w:val="24"/>
                          <w:rtl/>
                          <w:lang w:eastAsia="he-IL"/>
                        </w:rPr>
                        <w:t>–</w:t>
                      </w:r>
                      <w:r>
                        <w:rPr>
                          <w:rFonts w:ascii="David" w:hAnsi="David" w:hint="cs"/>
                          <w:sz w:val="24"/>
                          <w:rtl/>
                          <w:lang w:eastAsia="he-IL"/>
                        </w:rPr>
                        <w:t xml:space="preserve"> </w:t>
                      </w:r>
                      <w:r w:rsidRPr="00CE5ED5">
                        <w:rPr>
                          <w:rFonts w:ascii="David" w:hAnsi="David" w:hint="cs"/>
                          <w:b/>
                          <w:bCs/>
                          <w:sz w:val="24"/>
                          <w:rtl/>
                          <w:lang w:eastAsia="he-IL"/>
                        </w:rPr>
                        <w:t>תצהיר</w:t>
                      </w:r>
                      <w:r w:rsidRPr="00CE5ED5">
                        <w:rPr>
                          <w:rFonts w:ascii="David" w:hAnsi="David"/>
                          <w:b/>
                          <w:bCs/>
                          <w:sz w:val="24"/>
                          <w:rtl/>
                          <w:lang w:eastAsia="he-IL"/>
                        </w:rPr>
                        <w:t xml:space="preserve"> </w:t>
                      </w:r>
                      <w:r w:rsidRPr="00CE5ED5">
                        <w:rPr>
                          <w:rFonts w:ascii="David" w:hAnsi="David" w:hint="cs"/>
                          <w:b/>
                          <w:bCs/>
                          <w:sz w:val="24"/>
                          <w:rtl/>
                          <w:lang w:eastAsia="he-IL"/>
                        </w:rPr>
                        <w:t>בדבר</w:t>
                      </w:r>
                      <w:r w:rsidRPr="00CE5ED5">
                        <w:rPr>
                          <w:rFonts w:ascii="David" w:hAnsi="David"/>
                          <w:b/>
                          <w:bCs/>
                          <w:sz w:val="24"/>
                          <w:rtl/>
                          <w:lang w:eastAsia="he-IL"/>
                        </w:rPr>
                        <w:t xml:space="preserve"> </w:t>
                      </w:r>
                      <w:r w:rsidRPr="00CE5ED5">
                        <w:rPr>
                          <w:rFonts w:ascii="David" w:hAnsi="David" w:hint="cs"/>
                          <w:b/>
                          <w:bCs/>
                          <w:sz w:val="24"/>
                          <w:rtl/>
                          <w:lang w:eastAsia="he-IL"/>
                        </w:rPr>
                        <w:t>אי</w:t>
                      </w:r>
                      <w:r w:rsidRPr="00CE5ED5">
                        <w:rPr>
                          <w:rFonts w:ascii="David" w:hAnsi="David"/>
                          <w:b/>
                          <w:bCs/>
                          <w:sz w:val="24"/>
                          <w:rtl/>
                          <w:lang w:eastAsia="he-IL"/>
                        </w:rPr>
                        <w:t xml:space="preserve"> </w:t>
                      </w:r>
                      <w:r w:rsidRPr="00CE5ED5">
                        <w:rPr>
                          <w:rFonts w:ascii="David" w:hAnsi="David" w:hint="cs"/>
                          <w:b/>
                          <w:bCs/>
                          <w:sz w:val="24"/>
                          <w:rtl/>
                          <w:lang w:eastAsia="he-IL"/>
                        </w:rPr>
                        <w:t>תיאום</w:t>
                      </w:r>
                      <w:r w:rsidRPr="00CE5ED5">
                        <w:rPr>
                          <w:rFonts w:ascii="David" w:hAnsi="David"/>
                          <w:b/>
                          <w:bCs/>
                          <w:sz w:val="24"/>
                          <w:rtl/>
                          <w:lang w:eastAsia="he-IL"/>
                        </w:rPr>
                        <w:t xml:space="preserve"> </w:t>
                      </w:r>
                      <w:r w:rsidRPr="00CE5ED5">
                        <w:rPr>
                          <w:rFonts w:ascii="David" w:hAnsi="David" w:hint="cs"/>
                          <w:b/>
                          <w:bCs/>
                          <w:sz w:val="24"/>
                          <w:rtl/>
                          <w:lang w:eastAsia="he-IL"/>
                        </w:rPr>
                        <w:t>הצעות</w:t>
                      </w:r>
                      <w:r w:rsidRPr="00CE5ED5">
                        <w:rPr>
                          <w:rFonts w:ascii="David" w:hAnsi="David"/>
                          <w:b/>
                          <w:bCs/>
                          <w:sz w:val="24"/>
                          <w:rtl/>
                          <w:lang w:eastAsia="he-IL"/>
                        </w:rPr>
                        <w:t xml:space="preserve"> </w:t>
                      </w:r>
                      <w:r w:rsidRPr="00CE5ED5">
                        <w:rPr>
                          <w:rFonts w:ascii="David" w:hAnsi="David" w:hint="cs"/>
                          <w:b/>
                          <w:bCs/>
                          <w:sz w:val="24"/>
                          <w:rtl/>
                          <w:lang w:eastAsia="he-IL"/>
                        </w:rPr>
                        <w:t>במכרז</w:t>
                      </w:r>
                    </w:p>
                    <w:p w14:paraId="7C8733C1" w14:textId="6DDCEFAC" w:rsidR="00CE5ED5" w:rsidRPr="00585AD5" w:rsidRDefault="00CE5ED5" w:rsidP="00CE5ED5">
                      <w:pPr>
                        <w:spacing w:after="0" w:line="240" w:lineRule="auto"/>
                        <w:jc w:val="center"/>
                        <w:rPr>
                          <w:rFonts w:ascii="Times New Roman" w:eastAsia="Times New Roman" w:hAnsi="Times New Roman" w:cs="David"/>
                          <w:b/>
                          <w:bCs/>
                          <w:sz w:val="24"/>
                          <w:szCs w:val="24"/>
                          <w:rtl/>
                          <w:lang w:eastAsia="he-IL"/>
                        </w:rPr>
                      </w:pPr>
                    </w:p>
                    <w:p w14:paraId="69D975A3" w14:textId="77777777" w:rsidR="00CE5ED5" w:rsidRPr="00585AD5" w:rsidRDefault="00CE5ED5" w:rsidP="00CE5ED5">
                      <w:pPr>
                        <w:jc w:val="center"/>
                        <w:rPr>
                          <w:sz w:val="28"/>
                          <w:szCs w:val="28"/>
                        </w:rPr>
                      </w:pPr>
                    </w:p>
                  </w:txbxContent>
                </v:textbox>
                <w10:wrap anchorx="margin"/>
              </v:shape>
            </w:pict>
          </mc:Fallback>
        </mc:AlternateContent>
      </w:r>
    </w:p>
    <w:p w14:paraId="35C86729" w14:textId="77777777" w:rsidR="00CE5ED5" w:rsidRPr="00CE5ED5" w:rsidRDefault="00CE5ED5" w:rsidP="00CE5ED5">
      <w:pPr>
        <w:rPr>
          <w:rFonts w:ascii="David" w:hAnsi="David" w:cs="David"/>
          <w:sz w:val="24"/>
          <w:rtl/>
        </w:rPr>
      </w:pPr>
    </w:p>
    <w:p w14:paraId="642A6F0E" w14:textId="77777777" w:rsidR="00CE5ED5" w:rsidRPr="00CE5ED5" w:rsidRDefault="00CE5ED5" w:rsidP="00CE5ED5">
      <w:pPr>
        <w:spacing w:line="360" w:lineRule="auto"/>
        <w:rPr>
          <w:rFonts w:ascii="Arial" w:hAnsi="Arial" w:cs="David"/>
          <w:sz w:val="24"/>
          <w:szCs w:val="24"/>
        </w:rPr>
      </w:pPr>
      <w:r w:rsidRPr="00CE5ED5">
        <w:rPr>
          <w:rFonts w:ascii="Arial" w:hAnsi="Arial" w:cs="David"/>
          <w:sz w:val="24"/>
          <w:szCs w:val="24"/>
          <w:rtl/>
        </w:rPr>
        <w:t xml:space="preserve">אני הח"מ______________________________ מס ת"ז _____________ העובד בתאגיד _____________________ (שם התאגיד) מצהיר בזאת כי: </w:t>
      </w:r>
    </w:p>
    <w:p w14:paraId="4AF350CA" w14:textId="77777777" w:rsidR="00CE5ED5" w:rsidRPr="00CE5ED5" w:rsidRDefault="00CE5ED5" w:rsidP="00CE5ED5">
      <w:pPr>
        <w:spacing w:line="360" w:lineRule="auto"/>
        <w:rPr>
          <w:rFonts w:ascii="Arial" w:hAnsi="Arial" w:cs="David"/>
          <w:sz w:val="24"/>
          <w:szCs w:val="24"/>
          <w:rtl/>
        </w:rPr>
      </w:pPr>
    </w:p>
    <w:p w14:paraId="736F3404"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אני מוסמך לחתום על תצהיר זה בשם התאגיד ומנהליו. </w:t>
      </w:r>
    </w:p>
    <w:p w14:paraId="0C2B671B"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אני נושא המשרה אשר אחראי בתאגיד להצעה המוגשת מטעם התאגיד במכרז זה. </w:t>
      </w:r>
    </w:p>
    <w:p w14:paraId="781F2EC7"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CE5ED5">
        <w:rPr>
          <w:rFonts w:ascii="Arial" w:hAnsi="Arial" w:cs="David"/>
          <w:sz w:val="24"/>
          <w:rtl/>
        </w:rPr>
        <w:t>עימו</w:t>
      </w:r>
      <w:proofErr w:type="spellEnd"/>
      <w:r w:rsidRPr="00CE5ED5">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CE5ED5" w:rsidRPr="00CE5ED5" w14:paraId="1FD20550" w14:textId="77777777" w:rsidTr="00E4536B">
        <w:tc>
          <w:tcPr>
            <w:tcW w:w="1955" w:type="dxa"/>
            <w:tcBorders>
              <w:top w:val="nil"/>
              <w:left w:val="nil"/>
              <w:bottom w:val="nil"/>
              <w:right w:val="nil"/>
            </w:tcBorders>
            <w:hideMark/>
          </w:tcPr>
          <w:p w14:paraId="5F527C6E" w14:textId="77777777" w:rsidR="00CE5ED5" w:rsidRPr="00CE5ED5" w:rsidRDefault="00CE5ED5" w:rsidP="00E4536B">
            <w:pPr>
              <w:spacing w:line="360" w:lineRule="auto"/>
              <w:ind w:firstLine="34"/>
              <w:rPr>
                <w:rFonts w:ascii="Arial" w:hAnsi="Arial" w:cs="David"/>
                <w:sz w:val="24"/>
                <w:szCs w:val="24"/>
              </w:rPr>
            </w:pPr>
            <w:r w:rsidRPr="00CE5ED5">
              <w:rPr>
                <w:rFonts w:ascii="Arial" w:hAnsi="Arial" w:cs="David"/>
                <w:sz w:val="24"/>
                <w:szCs w:val="24"/>
                <w:rtl/>
              </w:rPr>
              <w:t>שם התאגיד</w:t>
            </w:r>
          </w:p>
        </w:tc>
        <w:tc>
          <w:tcPr>
            <w:tcW w:w="914" w:type="dxa"/>
            <w:tcBorders>
              <w:top w:val="nil"/>
              <w:left w:val="nil"/>
              <w:bottom w:val="nil"/>
              <w:right w:val="nil"/>
            </w:tcBorders>
          </w:tcPr>
          <w:p w14:paraId="7A7C76C7" w14:textId="77777777" w:rsidR="00CE5ED5" w:rsidRPr="00CE5ED5" w:rsidRDefault="00CE5ED5" w:rsidP="00E4536B">
            <w:pPr>
              <w:spacing w:line="360" w:lineRule="auto"/>
              <w:rPr>
                <w:rFonts w:ascii="Arial" w:hAnsi="Arial" w:cs="David"/>
                <w:sz w:val="24"/>
                <w:szCs w:val="24"/>
              </w:rPr>
            </w:pPr>
          </w:p>
        </w:tc>
        <w:tc>
          <w:tcPr>
            <w:tcW w:w="2375" w:type="dxa"/>
            <w:tcBorders>
              <w:top w:val="nil"/>
              <w:left w:val="nil"/>
              <w:bottom w:val="nil"/>
              <w:right w:val="nil"/>
            </w:tcBorders>
            <w:hideMark/>
          </w:tcPr>
          <w:p w14:paraId="13E5A2F0" w14:textId="77777777" w:rsidR="00CE5ED5" w:rsidRPr="00CE5ED5" w:rsidRDefault="00CE5ED5" w:rsidP="00E4536B">
            <w:pPr>
              <w:spacing w:line="360" w:lineRule="auto"/>
              <w:rPr>
                <w:rFonts w:ascii="Arial" w:hAnsi="Arial" w:cs="David"/>
                <w:sz w:val="24"/>
                <w:szCs w:val="24"/>
              </w:rPr>
            </w:pPr>
            <w:r w:rsidRPr="00CE5ED5">
              <w:rPr>
                <w:rFonts w:ascii="Arial" w:hAnsi="Arial" w:cs="David"/>
                <w:sz w:val="24"/>
                <w:szCs w:val="24"/>
                <w:rtl/>
              </w:rPr>
              <w:t>תחום העבודה בו ניתנת קבלנות המשנה</w:t>
            </w:r>
          </w:p>
        </w:tc>
        <w:tc>
          <w:tcPr>
            <w:tcW w:w="851" w:type="dxa"/>
            <w:tcBorders>
              <w:top w:val="nil"/>
              <w:left w:val="nil"/>
              <w:bottom w:val="nil"/>
              <w:right w:val="nil"/>
            </w:tcBorders>
          </w:tcPr>
          <w:p w14:paraId="6BA8815D" w14:textId="77777777" w:rsidR="00CE5ED5" w:rsidRPr="00CE5ED5" w:rsidRDefault="00CE5ED5" w:rsidP="00E4536B">
            <w:pPr>
              <w:spacing w:line="360" w:lineRule="auto"/>
              <w:rPr>
                <w:rFonts w:ascii="Arial" w:hAnsi="Arial" w:cs="David"/>
                <w:sz w:val="24"/>
                <w:szCs w:val="24"/>
              </w:rPr>
            </w:pPr>
          </w:p>
        </w:tc>
        <w:tc>
          <w:tcPr>
            <w:tcW w:w="1980" w:type="dxa"/>
            <w:tcBorders>
              <w:top w:val="nil"/>
              <w:left w:val="nil"/>
              <w:bottom w:val="nil"/>
              <w:right w:val="nil"/>
            </w:tcBorders>
            <w:hideMark/>
          </w:tcPr>
          <w:p w14:paraId="3A77C51F" w14:textId="77777777" w:rsidR="00CE5ED5" w:rsidRPr="00CE5ED5" w:rsidRDefault="00CE5ED5" w:rsidP="00E4536B">
            <w:pPr>
              <w:spacing w:line="360" w:lineRule="auto"/>
              <w:rPr>
                <w:rFonts w:ascii="Arial" w:hAnsi="Arial" w:cs="David"/>
                <w:sz w:val="24"/>
                <w:szCs w:val="24"/>
              </w:rPr>
            </w:pPr>
            <w:r w:rsidRPr="00CE5ED5">
              <w:rPr>
                <w:rFonts w:ascii="Arial" w:hAnsi="Arial" w:cs="David"/>
                <w:sz w:val="24"/>
                <w:szCs w:val="24"/>
                <w:rtl/>
              </w:rPr>
              <w:t>פרטי יצירת קשר</w:t>
            </w:r>
          </w:p>
        </w:tc>
      </w:tr>
      <w:tr w:rsidR="00CE5ED5" w:rsidRPr="00CE5ED5" w14:paraId="4E41A48B" w14:textId="77777777" w:rsidTr="00E4536B">
        <w:tc>
          <w:tcPr>
            <w:tcW w:w="1955" w:type="dxa"/>
            <w:tcBorders>
              <w:top w:val="nil"/>
              <w:left w:val="nil"/>
              <w:bottom w:val="single" w:sz="4" w:space="0" w:color="auto"/>
              <w:right w:val="nil"/>
            </w:tcBorders>
          </w:tcPr>
          <w:p w14:paraId="572299BD" w14:textId="77777777" w:rsidR="00CE5ED5" w:rsidRPr="00CE5ED5" w:rsidRDefault="00CE5ED5" w:rsidP="00E4536B">
            <w:pPr>
              <w:spacing w:line="360" w:lineRule="auto"/>
              <w:rPr>
                <w:rFonts w:ascii="Arial" w:hAnsi="Arial" w:cs="David"/>
                <w:sz w:val="24"/>
                <w:szCs w:val="24"/>
              </w:rPr>
            </w:pPr>
          </w:p>
        </w:tc>
        <w:tc>
          <w:tcPr>
            <w:tcW w:w="914" w:type="dxa"/>
            <w:tcBorders>
              <w:top w:val="nil"/>
              <w:left w:val="nil"/>
              <w:bottom w:val="nil"/>
              <w:right w:val="nil"/>
            </w:tcBorders>
          </w:tcPr>
          <w:p w14:paraId="6570D308" w14:textId="77777777" w:rsidR="00CE5ED5" w:rsidRPr="00CE5ED5" w:rsidRDefault="00CE5ED5" w:rsidP="00E4536B">
            <w:pPr>
              <w:spacing w:line="360" w:lineRule="auto"/>
              <w:rPr>
                <w:rFonts w:ascii="Arial" w:hAnsi="Arial" w:cs="David"/>
                <w:sz w:val="24"/>
                <w:szCs w:val="24"/>
              </w:rPr>
            </w:pPr>
          </w:p>
        </w:tc>
        <w:tc>
          <w:tcPr>
            <w:tcW w:w="2375" w:type="dxa"/>
            <w:tcBorders>
              <w:top w:val="nil"/>
              <w:left w:val="nil"/>
              <w:bottom w:val="single" w:sz="4" w:space="0" w:color="auto"/>
              <w:right w:val="nil"/>
            </w:tcBorders>
          </w:tcPr>
          <w:p w14:paraId="345CBEE9" w14:textId="77777777" w:rsidR="00CE5ED5" w:rsidRPr="00CE5ED5" w:rsidRDefault="00CE5ED5" w:rsidP="00E4536B">
            <w:pPr>
              <w:spacing w:line="360" w:lineRule="auto"/>
              <w:rPr>
                <w:rFonts w:ascii="Arial" w:hAnsi="Arial" w:cs="David"/>
                <w:sz w:val="24"/>
                <w:szCs w:val="24"/>
              </w:rPr>
            </w:pPr>
          </w:p>
        </w:tc>
        <w:tc>
          <w:tcPr>
            <w:tcW w:w="851" w:type="dxa"/>
            <w:tcBorders>
              <w:top w:val="nil"/>
              <w:left w:val="nil"/>
              <w:bottom w:val="nil"/>
              <w:right w:val="nil"/>
            </w:tcBorders>
          </w:tcPr>
          <w:p w14:paraId="6514C4C9" w14:textId="77777777" w:rsidR="00CE5ED5" w:rsidRPr="00CE5ED5" w:rsidRDefault="00CE5ED5" w:rsidP="00E4536B">
            <w:pPr>
              <w:spacing w:line="360" w:lineRule="auto"/>
              <w:rPr>
                <w:rFonts w:ascii="Arial" w:hAnsi="Arial" w:cs="David"/>
                <w:sz w:val="24"/>
                <w:szCs w:val="24"/>
              </w:rPr>
            </w:pPr>
          </w:p>
        </w:tc>
        <w:tc>
          <w:tcPr>
            <w:tcW w:w="1980" w:type="dxa"/>
            <w:tcBorders>
              <w:top w:val="nil"/>
              <w:left w:val="nil"/>
              <w:bottom w:val="single" w:sz="4" w:space="0" w:color="auto"/>
              <w:right w:val="nil"/>
            </w:tcBorders>
          </w:tcPr>
          <w:p w14:paraId="68CE528C" w14:textId="77777777" w:rsidR="00CE5ED5" w:rsidRPr="00CE5ED5" w:rsidRDefault="00CE5ED5" w:rsidP="00E4536B">
            <w:pPr>
              <w:spacing w:line="360" w:lineRule="auto"/>
              <w:rPr>
                <w:rFonts w:ascii="Arial" w:hAnsi="Arial" w:cs="David"/>
                <w:sz w:val="24"/>
                <w:szCs w:val="24"/>
              </w:rPr>
            </w:pPr>
          </w:p>
        </w:tc>
      </w:tr>
      <w:tr w:rsidR="00CE5ED5" w:rsidRPr="00CE5ED5" w14:paraId="387E83C6" w14:textId="77777777" w:rsidTr="00E4536B">
        <w:tc>
          <w:tcPr>
            <w:tcW w:w="1955" w:type="dxa"/>
            <w:tcBorders>
              <w:top w:val="single" w:sz="4" w:space="0" w:color="auto"/>
              <w:left w:val="nil"/>
              <w:bottom w:val="single" w:sz="4" w:space="0" w:color="auto"/>
              <w:right w:val="nil"/>
            </w:tcBorders>
          </w:tcPr>
          <w:p w14:paraId="4752409D" w14:textId="77777777" w:rsidR="00CE5ED5" w:rsidRPr="00CE5ED5" w:rsidRDefault="00CE5ED5" w:rsidP="00E4536B">
            <w:pPr>
              <w:spacing w:line="360" w:lineRule="auto"/>
              <w:rPr>
                <w:rFonts w:ascii="Arial" w:hAnsi="Arial" w:cs="David"/>
                <w:sz w:val="24"/>
                <w:szCs w:val="24"/>
              </w:rPr>
            </w:pPr>
          </w:p>
        </w:tc>
        <w:tc>
          <w:tcPr>
            <w:tcW w:w="914" w:type="dxa"/>
            <w:tcBorders>
              <w:top w:val="nil"/>
              <w:left w:val="nil"/>
              <w:bottom w:val="nil"/>
              <w:right w:val="nil"/>
            </w:tcBorders>
          </w:tcPr>
          <w:p w14:paraId="398591E4" w14:textId="77777777" w:rsidR="00CE5ED5" w:rsidRPr="00CE5ED5" w:rsidRDefault="00CE5ED5" w:rsidP="00E4536B">
            <w:pPr>
              <w:spacing w:line="360" w:lineRule="auto"/>
              <w:rPr>
                <w:rFonts w:ascii="Arial" w:hAnsi="Arial" w:cs="David"/>
                <w:sz w:val="24"/>
                <w:szCs w:val="24"/>
              </w:rPr>
            </w:pPr>
          </w:p>
        </w:tc>
        <w:tc>
          <w:tcPr>
            <w:tcW w:w="2375" w:type="dxa"/>
            <w:tcBorders>
              <w:top w:val="single" w:sz="4" w:space="0" w:color="auto"/>
              <w:left w:val="nil"/>
              <w:bottom w:val="single" w:sz="4" w:space="0" w:color="auto"/>
              <w:right w:val="nil"/>
            </w:tcBorders>
          </w:tcPr>
          <w:p w14:paraId="543A9CE9" w14:textId="77777777" w:rsidR="00CE5ED5" w:rsidRPr="00CE5ED5" w:rsidRDefault="00CE5ED5" w:rsidP="00E4536B">
            <w:pPr>
              <w:spacing w:line="360" w:lineRule="auto"/>
              <w:rPr>
                <w:rFonts w:ascii="Arial" w:hAnsi="Arial" w:cs="David"/>
                <w:sz w:val="24"/>
                <w:szCs w:val="24"/>
              </w:rPr>
            </w:pPr>
          </w:p>
        </w:tc>
        <w:tc>
          <w:tcPr>
            <w:tcW w:w="851" w:type="dxa"/>
            <w:tcBorders>
              <w:top w:val="nil"/>
              <w:left w:val="nil"/>
              <w:bottom w:val="nil"/>
              <w:right w:val="nil"/>
            </w:tcBorders>
          </w:tcPr>
          <w:p w14:paraId="67A2829D" w14:textId="77777777" w:rsidR="00CE5ED5" w:rsidRPr="00CE5ED5" w:rsidRDefault="00CE5ED5" w:rsidP="00E4536B">
            <w:pPr>
              <w:spacing w:line="360" w:lineRule="auto"/>
              <w:rPr>
                <w:rFonts w:ascii="Arial" w:hAnsi="Arial" w:cs="David"/>
                <w:sz w:val="24"/>
                <w:szCs w:val="24"/>
              </w:rPr>
            </w:pPr>
          </w:p>
        </w:tc>
        <w:tc>
          <w:tcPr>
            <w:tcW w:w="1980" w:type="dxa"/>
            <w:tcBorders>
              <w:top w:val="single" w:sz="4" w:space="0" w:color="auto"/>
              <w:left w:val="nil"/>
              <w:bottom w:val="single" w:sz="4" w:space="0" w:color="auto"/>
              <w:right w:val="nil"/>
            </w:tcBorders>
          </w:tcPr>
          <w:p w14:paraId="6079B76C" w14:textId="77777777" w:rsidR="00CE5ED5" w:rsidRPr="00CE5ED5" w:rsidRDefault="00CE5ED5" w:rsidP="00E4536B">
            <w:pPr>
              <w:spacing w:line="360" w:lineRule="auto"/>
              <w:rPr>
                <w:rFonts w:ascii="Arial" w:hAnsi="Arial" w:cs="David"/>
                <w:sz w:val="24"/>
                <w:szCs w:val="24"/>
              </w:rPr>
            </w:pPr>
          </w:p>
        </w:tc>
      </w:tr>
      <w:tr w:rsidR="00CE5ED5" w:rsidRPr="00CE5ED5" w14:paraId="510C3D5A" w14:textId="77777777" w:rsidTr="00E4536B">
        <w:tc>
          <w:tcPr>
            <w:tcW w:w="1955" w:type="dxa"/>
            <w:tcBorders>
              <w:top w:val="single" w:sz="4" w:space="0" w:color="auto"/>
              <w:left w:val="nil"/>
              <w:bottom w:val="single" w:sz="4" w:space="0" w:color="auto"/>
              <w:right w:val="nil"/>
            </w:tcBorders>
          </w:tcPr>
          <w:p w14:paraId="68921F17" w14:textId="77777777" w:rsidR="00CE5ED5" w:rsidRPr="00CE5ED5" w:rsidRDefault="00CE5ED5" w:rsidP="00E4536B">
            <w:pPr>
              <w:spacing w:line="360" w:lineRule="auto"/>
              <w:rPr>
                <w:rFonts w:ascii="Arial" w:hAnsi="Arial" w:cs="David"/>
                <w:sz w:val="24"/>
                <w:szCs w:val="24"/>
              </w:rPr>
            </w:pPr>
          </w:p>
        </w:tc>
        <w:tc>
          <w:tcPr>
            <w:tcW w:w="914" w:type="dxa"/>
            <w:tcBorders>
              <w:top w:val="nil"/>
              <w:left w:val="nil"/>
              <w:bottom w:val="nil"/>
              <w:right w:val="nil"/>
            </w:tcBorders>
          </w:tcPr>
          <w:p w14:paraId="48BF9F3B" w14:textId="77777777" w:rsidR="00CE5ED5" w:rsidRPr="00CE5ED5" w:rsidRDefault="00CE5ED5" w:rsidP="00E4536B">
            <w:pPr>
              <w:spacing w:line="360" w:lineRule="auto"/>
              <w:rPr>
                <w:rFonts w:ascii="Arial" w:hAnsi="Arial" w:cs="David"/>
                <w:sz w:val="24"/>
                <w:szCs w:val="24"/>
              </w:rPr>
            </w:pPr>
          </w:p>
        </w:tc>
        <w:tc>
          <w:tcPr>
            <w:tcW w:w="2375" w:type="dxa"/>
            <w:tcBorders>
              <w:top w:val="single" w:sz="4" w:space="0" w:color="auto"/>
              <w:left w:val="nil"/>
              <w:bottom w:val="single" w:sz="4" w:space="0" w:color="auto"/>
              <w:right w:val="nil"/>
            </w:tcBorders>
          </w:tcPr>
          <w:p w14:paraId="7A4C6728" w14:textId="77777777" w:rsidR="00CE5ED5" w:rsidRPr="00CE5ED5" w:rsidRDefault="00CE5ED5" w:rsidP="00E4536B">
            <w:pPr>
              <w:spacing w:line="360" w:lineRule="auto"/>
              <w:rPr>
                <w:rFonts w:ascii="Arial" w:hAnsi="Arial" w:cs="David"/>
                <w:sz w:val="24"/>
                <w:szCs w:val="24"/>
              </w:rPr>
            </w:pPr>
          </w:p>
        </w:tc>
        <w:tc>
          <w:tcPr>
            <w:tcW w:w="851" w:type="dxa"/>
            <w:tcBorders>
              <w:top w:val="nil"/>
              <w:left w:val="nil"/>
              <w:bottom w:val="nil"/>
              <w:right w:val="nil"/>
            </w:tcBorders>
          </w:tcPr>
          <w:p w14:paraId="601E69BB" w14:textId="77777777" w:rsidR="00CE5ED5" w:rsidRPr="00CE5ED5" w:rsidRDefault="00CE5ED5" w:rsidP="00E4536B">
            <w:pPr>
              <w:spacing w:line="360" w:lineRule="auto"/>
              <w:rPr>
                <w:rFonts w:ascii="Arial" w:hAnsi="Arial" w:cs="David"/>
                <w:sz w:val="24"/>
                <w:szCs w:val="24"/>
              </w:rPr>
            </w:pPr>
          </w:p>
        </w:tc>
        <w:tc>
          <w:tcPr>
            <w:tcW w:w="1980" w:type="dxa"/>
            <w:tcBorders>
              <w:top w:val="single" w:sz="4" w:space="0" w:color="auto"/>
              <w:left w:val="nil"/>
              <w:bottom w:val="single" w:sz="4" w:space="0" w:color="auto"/>
              <w:right w:val="nil"/>
            </w:tcBorders>
          </w:tcPr>
          <w:p w14:paraId="09CB230C" w14:textId="77777777" w:rsidR="00CE5ED5" w:rsidRPr="00CE5ED5" w:rsidRDefault="00CE5ED5" w:rsidP="00E4536B">
            <w:pPr>
              <w:spacing w:line="360" w:lineRule="auto"/>
              <w:rPr>
                <w:rFonts w:ascii="Arial" w:hAnsi="Arial" w:cs="David"/>
                <w:sz w:val="24"/>
                <w:szCs w:val="24"/>
              </w:rPr>
            </w:pPr>
          </w:p>
        </w:tc>
      </w:tr>
    </w:tbl>
    <w:p w14:paraId="5D9A9629" w14:textId="77777777" w:rsidR="00CE5ED5" w:rsidRPr="00CE5ED5" w:rsidRDefault="00CE5ED5" w:rsidP="00CE5ED5">
      <w:pPr>
        <w:spacing w:line="360" w:lineRule="auto"/>
        <w:rPr>
          <w:rFonts w:ascii="Arial" w:hAnsi="Arial" w:cs="David"/>
          <w:sz w:val="24"/>
          <w:szCs w:val="24"/>
          <w:rtl/>
        </w:rPr>
      </w:pPr>
    </w:p>
    <w:p w14:paraId="0E7F9563"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CE5ED5">
        <w:rPr>
          <w:rFonts w:ascii="Arial" w:hAnsi="Arial" w:cs="David"/>
          <w:sz w:val="24"/>
          <w:rtl/>
        </w:rPr>
        <w:t>צויינו</w:t>
      </w:r>
      <w:proofErr w:type="spellEnd"/>
      <w:r w:rsidRPr="00CE5ED5">
        <w:rPr>
          <w:rFonts w:ascii="Arial" w:hAnsi="Arial" w:cs="David"/>
          <w:sz w:val="24"/>
          <w:rtl/>
        </w:rPr>
        <w:t xml:space="preserve"> בסעיף 3 לעיל). </w:t>
      </w:r>
    </w:p>
    <w:p w14:paraId="4F92BF6B"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CE5ED5">
        <w:rPr>
          <w:rFonts w:ascii="Arial" w:hAnsi="Arial" w:cs="David"/>
          <w:sz w:val="24"/>
          <w:rtl/>
        </w:rPr>
        <w:t>צויינו</w:t>
      </w:r>
      <w:proofErr w:type="spellEnd"/>
      <w:r w:rsidRPr="00CE5ED5">
        <w:rPr>
          <w:rFonts w:ascii="Arial" w:hAnsi="Arial" w:cs="David"/>
          <w:sz w:val="24"/>
          <w:rtl/>
        </w:rPr>
        <w:t xml:space="preserve"> בסעיף 3 לעיל). </w:t>
      </w:r>
    </w:p>
    <w:p w14:paraId="4BC65E83"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לא הייתי מעורב בניסיון להניא מתחרה אחר מלהגיש הצעות במכרז זה. </w:t>
      </w:r>
    </w:p>
    <w:p w14:paraId="14249DFC" w14:textId="77777777" w:rsidR="00CE5ED5" w:rsidRPr="00CE5ED5" w:rsidRDefault="00CE5ED5" w:rsidP="00CE5ED5">
      <w:pPr>
        <w:pStyle w:val="10"/>
        <w:spacing w:line="360" w:lineRule="auto"/>
        <w:rPr>
          <w:rFonts w:ascii="Arial" w:hAnsi="Arial" w:cs="David"/>
          <w:sz w:val="24"/>
        </w:rPr>
      </w:pPr>
      <w:r w:rsidRPr="00CE5ED5">
        <w:rPr>
          <w:rFonts w:ascii="Arial" w:hAnsi="Arial" w:cs="David"/>
          <w:sz w:val="24"/>
          <w:rtl/>
        </w:rPr>
        <w:t xml:space="preserve">לא הייתי מעורב בניסיון לגרום למתחרה אחר להגיש הצעה גבוהה או נמוכה יותר מהצעתי זו. </w:t>
      </w:r>
    </w:p>
    <w:p w14:paraId="5BCD9095"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לא הייתי מעורב בניסיון לגרום למתחרה להגיש הצעה בלתי תחרותית מכל סוג שהוא. </w:t>
      </w:r>
    </w:p>
    <w:p w14:paraId="78307B44" w14:textId="77777777" w:rsidR="00CE5ED5" w:rsidRPr="00CE5ED5" w:rsidRDefault="00CE5ED5" w:rsidP="00CE5ED5">
      <w:pPr>
        <w:pStyle w:val="10"/>
        <w:spacing w:line="360" w:lineRule="auto"/>
        <w:rPr>
          <w:rFonts w:ascii="Arial" w:hAnsi="Arial" w:cs="David"/>
          <w:sz w:val="24"/>
          <w:rtl/>
        </w:rPr>
      </w:pPr>
      <w:r w:rsidRPr="00CE5ED5">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6F5E96B" w14:textId="77777777" w:rsidR="00CE5ED5" w:rsidRPr="00CE5ED5" w:rsidRDefault="00CE5ED5" w:rsidP="00CE5ED5">
      <w:pPr>
        <w:spacing w:line="360" w:lineRule="auto"/>
        <w:rPr>
          <w:rFonts w:ascii="Arial" w:hAnsi="Arial" w:cs="David"/>
          <w:b/>
          <w:bCs/>
          <w:sz w:val="24"/>
          <w:szCs w:val="24"/>
          <w:rtl/>
        </w:rPr>
      </w:pPr>
      <w:r w:rsidRPr="00CE5ED5">
        <w:rPr>
          <w:rFonts w:ascii="Arial" w:hAnsi="Arial" w:cs="David"/>
          <w:b/>
          <w:bCs/>
          <w:sz w:val="24"/>
          <w:szCs w:val="24"/>
          <w:u w:val="single"/>
          <w:rtl/>
        </w:rPr>
        <w:t xml:space="preserve">יש לסמן </w:t>
      </w:r>
      <w:r w:rsidRPr="00CE5ED5">
        <w:rPr>
          <w:rFonts w:ascii="Arial" w:hAnsi="Arial" w:cs="David"/>
          <w:b/>
          <w:bCs/>
          <w:sz w:val="24"/>
          <w:szCs w:val="24"/>
          <w:u w:val="single"/>
        </w:rPr>
        <w:t>V</w:t>
      </w:r>
      <w:r w:rsidRPr="00CE5ED5">
        <w:rPr>
          <w:rFonts w:ascii="Arial" w:hAnsi="Arial" w:cs="David"/>
          <w:b/>
          <w:bCs/>
          <w:sz w:val="24"/>
          <w:szCs w:val="24"/>
          <w:u w:val="single"/>
          <w:rtl/>
        </w:rPr>
        <w:t xml:space="preserve"> במקום המתאים</w:t>
      </w:r>
    </w:p>
    <w:p w14:paraId="5308A8AD" w14:textId="77777777" w:rsidR="00CE5ED5" w:rsidRPr="00CE5ED5" w:rsidRDefault="00CE5ED5" w:rsidP="00CE5ED5">
      <w:pPr>
        <w:numPr>
          <w:ilvl w:val="0"/>
          <w:numId w:val="85"/>
        </w:numPr>
        <w:tabs>
          <w:tab w:val="num" w:pos="180"/>
        </w:tabs>
        <w:spacing w:before="120" w:after="0" w:line="360" w:lineRule="auto"/>
        <w:ind w:left="-180" w:firstLine="178"/>
        <w:jc w:val="both"/>
        <w:rPr>
          <w:rFonts w:ascii="Arial" w:hAnsi="Arial" w:cs="David"/>
          <w:sz w:val="24"/>
          <w:szCs w:val="24"/>
        </w:rPr>
      </w:pPr>
      <w:r w:rsidRPr="00CE5ED5">
        <w:rPr>
          <w:rFonts w:ascii="Arial" w:hAnsi="Arial" w:cs="David"/>
          <w:sz w:val="24"/>
          <w:szCs w:val="24"/>
          <w:rtl/>
        </w:rPr>
        <w:t xml:space="preserve">למיטב ידיעתי, התאגיד מציע ההצעה לא נמצא כרגע תחת חקירה בחשד לתיאום מכרז </w:t>
      </w:r>
    </w:p>
    <w:p w14:paraId="0E3BE9F7" w14:textId="77777777" w:rsidR="00CE5ED5" w:rsidRPr="00CE5ED5" w:rsidRDefault="00CE5ED5" w:rsidP="00CE5ED5">
      <w:pPr>
        <w:spacing w:line="360" w:lineRule="auto"/>
        <w:rPr>
          <w:rFonts w:ascii="Arial" w:hAnsi="Arial" w:cs="David"/>
          <w:sz w:val="24"/>
          <w:szCs w:val="24"/>
        </w:rPr>
      </w:pPr>
      <w:r w:rsidRPr="00CE5ED5">
        <w:rPr>
          <w:rFonts w:ascii="Arial" w:hAnsi="Arial" w:cs="David"/>
          <w:sz w:val="24"/>
          <w:szCs w:val="24"/>
          <w:rtl/>
        </w:rPr>
        <w:lastRenderedPageBreak/>
        <w:t>אם כן, אנא פרט:</w:t>
      </w:r>
    </w:p>
    <w:p w14:paraId="2B8B5889" w14:textId="77777777" w:rsidR="00CE5ED5" w:rsidRPr="00CE5ED5" w:rsidRDefault="00CE5ED5" w:rsidP="00CE5ED5">
      <w:pPr>
        <w:spacing w:line="360" w:lineRule="auto"/>
        <w:rPr>
          <w:rFonts w:ascii="Arial" w:hAnsi="Arial" w:cs="David"/>
          <w:sz w:val="24"/>
          <w:szCs w:val="24"/>
          <w:rtl/>
        </w:rPr>
      </w:pPr>
      <w:r w:rsidRPr="00CE5ED5">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D05544" w14:textId="77777777" w:rsidR="00CE5ED5" w:rsidRPr="00CE5ED5" w:rsidRDefault="00CE5ED5" w:rsidP="00CE5ED5">
      <w:pPr>
        <w:spacing w:line="360" w:lineRule="auto"/>
        <w:rPr>
          <w:rFonts w:ascii="Arial" w:hAnsi="Arial" w:cs="David"/>
          <w:sz w:val="24"/>
          <w:szCs w:val="24"/>
          <w:rtl/>
        </w:rPr>
      </w:pPr>
    </w:p>
    <w:p w14:paraId="2263CED9" w14:textId="77777777" w:rsidR="00CE5ED5" w:rsidRPr="00CE5ED5" w:rsidRDefault="00CE5ED5" w:rsidP="00CE5ED5">
      <w:pPr>
        <w:spacing w:line="360" w:lineRule="auto"/>
        <w:rPr>
          <w:rFonts w:ascii="Arial" w:hAnsi="Arial" w:cs="David"/>
          <w:sz w:val="24"/>
          <w:szCs w:val="24"/>
          <w:rtl/>
        </w:rPr>
      </w:pPr>
      <w:r w:rsidRPr="00CE5ED5">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6A0316B3" w14:textId="77777777" w:rsidR="00CE5ED5" w:rsidRPr="00CE5ED5" w:rsidRDefault="00CE5ED5" w:rsidP="00CE5ED5">
      <w:pPr>
        <w:spacing w:line="360" w:lineRule="auto"/>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CE5ED5" w:rsidRPr="00CE5ED5" w14:paraId="5CD816ED" w14:textId="77777777" w:rsidTr="00E4536B">
        <w:tc>
          <w:tcPr>
            <w:tcW w:w="1548" w:type="dxa"/>
            <w:tcBorders>
              <w:top w:val="nil"/>
              <w:left w:val="nil"/>
              <w:bottom w:val="single" w:sz="4" w:space="0" w:color="auto"/>
              <w:right w:val="nil"/>
            </w:tcBorders>
          </w:tcPr>
          <w:p w14:paraId="138AAFE4" w14:textId="77777777" w:rsidR="00CE5ED5" w:rsidRPr="00CE5ED5" w:rsidRDefault="00CE5ED5" w:rsidP="00E4536B">
            <w:pPr>
              <w:spacing w:line="360" w:lineRule="auto"/>
              <w:jc w:val="center"/>
              <w:rPr>
                <w:rFonts w:ascii="Arial" w:hAnsi="Arial" w:cs="David"/>
                <w:sz w:val="24"/>
                <w:szCs w:val="24"/>
              </w:rPr>
            </w:pPr>
          </w:p>
        </w:tc>
        <w:tc>
          <w:tcPr>
            <w:tcW w:w="251" w:type="dxa"/>
          </w:tcPr>
          <w:p w14:paraId="4A8A6FA8" w14:textId="77777777" w:rsidR="00CE5ED5" w:rsidRPr="00CE5ED5" w:rsidRDefault="00CE5ED5" w:rsidP="00E4536B">
            <w:pPr>
              <w:spacing w:line="360" w:lineRule="auto"/>
              <w:jc w:val="center"/>
              <w:rPr>
                <w:rFonts w:ascii="Arial" w:hAnsi="Arial" w:cs="David"/>
                <w:sz w:val="24"/>
                <w:szCs w:val="24"/>
              </w:rPr>
            </w:pPr>
          </w:p>
        </w:tc>
        <w:tc>
          <w:tcPr>
            <w:tcW w:w="1549" w:type="dxa"/>
            <w:tcBorders>
              <w:top w:val="nil"/>
              <w:left w:val="nil"/>
              <w:bottom w:val="single" w:sz="4" w:space="0" w:color="auto"/>
              <w:right w:val="nil"/>
            </w:tcBorders>
          </w:tcPr>
          <w:p w14:paraId="3BEA51DB" w14:textId="77777777" w:rsidR="00CE5ED5" w:rsidRPr="00CE5ED5" w:rsidRDefault="00CE5ED5" w:rsidP="00E4536B">
            <w:pPr>
              <w:spacing w:line="360" w:lineRule="auto"/>
              <w:jc w:val="center"/>
              <w:rPr>
                <w:rFonts w:ascii="Arial" w:hAnsi="Arial" w:cs="David"/>
                <w:sz w:val="24"/>
                <w:szCs w:val="24"/>
              </w:rPr>
            </w:pPr>
          </w:p>
        </w:tc>
        <w:tc>
          <w:tcPr>
            <w:tcW w:w="281" w:type="dxa"/>
          </w:tcPr>
          <w:p w14:paraId="2752FF86" w14:textId="77777777" w:rsidR="00CE5ED5" w:rsidRPr="00CE5ED5" w:rsidRDefault="00CE5ED5" w:rsidP="00E4536B">
            <w:pPr>
              <w:spacing w:line="360" w:lineRule="auto"/>
              <w:jc w:val="center"/>
              <w:rPr>
                <w:rFonts w:ascii="Arial" w:hAnsi="Arial" w:cs="David"/>
                <w:sz w:val="24"/>
                <w:szCs w:val="24"/>
              </w:rPr>
            </w:pPr>
          </w:p>
        </w:tc>
        <w:tc>
          <w:tcPr>
            <w:tcW w:w="1859" w:type="dxa"/>
            <w:tcBorders>
              <w:top w:val="nil"/>
              <w:left w:val="nil"/>
              <w:bottom w:val="single" w:sz="4" w:space="0" w:color="auto"/>
              <w:right w:val="nil"/>
            </w:tcBorders>
          </w:tcPr>
          <w:p w14:paraId="36217DAA" w14:textId="77777777" w:rsidR="00CE5ED5" w:rsidRPr="00CE5ED5" w:rsidRDefault="00CE5ED5" w:rsidP="00E4536B">
            <w:pPr>
              <w:spacing w:line="360" w:lineRule="auto"/>
              <w:jc w:val="center"/>
              <w:rPr>
                <w:rFonts w:ascii="Arial" w:hAnsi="Arial" w:cs="David"/>
                <w:sz w:val="24"/>
                <w:szCs w:val="24"/>
              </w:rPr>
            </w:pPr>
          </w:p>
        </w:tc>
        <w:tc>
          <w:tcPr>
            <w:tcW w:w="236" w:type="dxa"/>
          </w:tcPr>
          <w:p w14:paraId="3DDEAF43" w14:textId="77777777" w:rsidR="00CE5ED5" w:rsidRPr="00CE5ED5" w:rsidRDefault="00CE5ED5" w:rsidP="00E4536B">
            <w:pPr>
              <w:spacing w:line="360" w:lineRule="auto"/>
              <w:jc w:val="center"/>
              <w:rPr>
                <w:rFonts w:ascii="Arial" w:hAnsi="Arial" w:cs="David"/>
                <w:sz w:val="24"/>
                <w:szCs w:val="24"/>
              </w:rPr>
            </w:pPr>
          </w:p>
        </w:tc>
        <w:tc>
          <w:tcPr>
            <w:tcW w:w="1738" w:type="dxa"/>
            <w:tcBorders>
              <w:top w:val="nil"/>
              <w:left w:val="nil"/>
              <w:bottom w:val="single" w:sz="4" w:space="0" w:color="auto"/>
              <w:right w:val="nil"/>
            </w:tcBorders>
          </w:tcPr>
          <w:p w14:paraId="22F66247" w14:textId="77777777" w:rsidR="00CE5ED5" w:rsidRPr="00CE5ED5" w:rsidRDefault="00CE5ED5" w:rsidP="00E4536B">
            <w:pPr>
              <w:spacing w:line="360" w:lineRule="auto"/>
              <w:jc w:val="center"/>
              <w:rPr>
                <w:rFonts w:ascii="Arial" w:hAnsi="Arial" w:cs="David"/>
                <w:sz w:val="24"/>
                <w:szCs w:val="24"/>
              </w:rPr>
            </w:pPr>
          </w:p>
        </w:tc>
        <w:tc>
          <w:tcPr>
            <w:tcW w:w="236" w:type="dxa"/>
          </w:tcPr>
          <w:p w14:paraId="6124F577" w14:textId="77777777" w:rsidR="00CE5ED5" w:rsidRPr="00CE5ED5" w:rsidRDefault="00CE5ED5" w:rsidP="00E4536B">
            <w:pPr>
              <w:spacing w:line="360" w:lineRule="auto"/>
              <w:jc w:val="center"/>
              <w:rPr>
                <w:rFonts w:ascii="Arial" w:hAnsi="Arial" w:cs="David"/>
                <w:sz w:val="24"/>
                <w:szCs w:val="24"/>
              </w:rPr>
            </w:pPr>
          </w:p>
        </w:tc>
        <w:tc>
          <w:tcPr>
            <w:tcW w:w="1480" w:type="dxa"/>
            <w:tcBorders>
              <w:top w:val="nil"/>
              <w:left w:val="nil"/>
              <w:bottom w:val="single" w:sz="4" w:space="0" w:color="auto"/>
              <w:right w:val="nil"/>
            </w:tcBorders>
          </w:tcPr>
          <w:p w14:paraId="61E9AE7F" w14:textId="77777777" w:rsidR="00CE5ED5" w:rsidRPr="00CE5ED5" w:rsidRDefault="00CE5ED5" w:rsidP="00E4536B">
            <w:pPr>
              <w:spacing w:line="360" w:lineRule="auto"/>
              <w:jc w:val="center"/>
              <w:rPr>
                <w:rFonts w:ascii="Arial" w:hAnsi="Arial" w:cs="David"/>
                <w:sz w:val="24"/>
                <w:szCs w:val="24"/>
              </w:rPr>
            </w:pPr>
          </w:p>
        </w:tc>
      </w:tr>
      <w:tr w:rsidR="00CE5ED5" w:rsidRPr="00CE5ED5" w14:paraId="36EBA3F0" w14:textId="77777777" w:rsidTr="00E4536B">
        <w:tc>
          <w:tcPr>
            <w:tcW w:w="1548" w:type="dxa"/>
            <w:tcBorders>
              <w:top w:val="single" w:sz="4" w:space="0" w:color="auto"/>
              <w:left w:val="nil"/>
              <w:bottom w:val="nil"/>
              <w:right w:val="nil"/>
            </w:tcBorders>
            <w:hideMark/>
          </w:tcPr>
          <w:p w14:paraId="68F4654D" w14:textId="77777777" w:rsidR="00CE5ED5" w:rsidRPr="00CE5ED5" w:rsidRDefault="00CE5ED5" w:rsidP="00E4536B">
            <w:pPr>
              <w:spacing w:line="360" w:lineRule="auto"/>
              <w:jc w:val="center"/>
              <w:rPr>
                <w:rFonts w:ascii="Arial" w:hAnsi="Arial" w:cs="David"/>
                <w:sz w:val="24"/>
                <w:szCs w:val="24"/>
              </w:rPr>
            </w:pPr>
            <w:r w:rsidRPr="00CE5ED5">
              <w:rPr>
                <w:rFonts w:ascii="Arial" w:hAnsi="Arial" w:cs="David"/>
                <w:sz w:val="24"/>
                <w:szCs w:val="24"/>
                <w:rtl/>
              </w:rPr>
              <w:t>תאריך</w:t>
            </w:r>
          </w:p>
        </w:tc>
        <w:tc>
          <w:tcPr>
            <w:tcW w:w="251" w:type="dxa"/>
          </w:tcPr>
          <w:p w14:paraId="02DF27B3" w14:textId="77777777" w:rsidR="00CE5ED5" w:rsidRPr="00CE5ED5" w:rsidRDefault="00CE5ED5" w:rsidP="00E4536B">
            <w:pPr>
              <w:spacing w:line="360" w:lineRule="auto"/>
              <w:jc w:val="center"/>
              <w:rPr>
                <w:rFonts w:ascii="Arial" w:hAnsi="Arial" w:cs="David"/>
                <w:sz w:val="24"/>
                <w:szCs w:val="24"/>
              </w:rPr>
            </w:pPr>
          </w:p>
        </w:tc>
        <w:tc>
          <w:tcPr>
            <w:tcW w:w="1549" w:type="dxa"/>
            <w:tcBorders>
              <w:top w:val="single" w:sz="4" w:space="0" w:color="auto"/>
              <w:left w:val="nil"/>
              <w:bottom w:val="nil"/>
              <w:right w:val="nil"/>
            </w:tcBorders>
            <w:hideMark/>
          </w:tcPr>
          <w:p w14:paraId="4602A0A5" w14:textId="77777777" w:rsidR="00CE5ED5" w:rsidRPr="00CE5ED5" w:rsidRDefault="00CE5ED5" w:rsidP="00E4536B">
            <w:pPr>
              <w:spacing w:line="360" w:lineRule="auto"/>
              <w:jc w:val="center"/>
              <w:rPr>
                <w:rFonts w:ascii="Arial" w:hAnsi="Arial" w:cs="David"/>
                <w:sz w:val="24"/>
                <w:szCs w:val="24"/>
              </w:rPr>
            </w:pPr>
            <w:r w:rsidRPr="00CE5ED5">
              <w:rPr>
                <w:rFonts w:ascii="Arial" w:hAnsi="Arial" w:cs="David"/>
                <w:sz w:val="24"/>
                <w:szCs w:val="24"/>
                <w:rtl/>
              </w:rPr>
              <w:t>שם התאגיד</w:t>
            </w:r>
          </w:p>
        </w:tc>
        <w:tc>
          <w:tcPr>
            <w:tcW w:w="281" w:type="dxa"/>
          </w:tcPr>
          <w:p w14:paraId="6DD9B0A2" w14:textId="77777777" w:rsidR="00CE5ED5" w:rsidRPr="00CE5ED5" w:rsidRDefault="00CE5ED5" w:rsidP="00E4536B">
            <w:pPr>
              <w:spacing w:line="360" w:lineRule="auto"/>
              <w:jc w:val="center"/>
              <w:rPr>
                <w:rFonts w:ascii="Arial" w:hAnsi="Arial" w:cs="David"/>
                <w:sz w:val="24"/>
                <w:szCs w:val="24"/>
              </w:rPr>
            </w:pPr>
          </w:p>
        </w:tc>
        <w:tc>
          <w:tcPr>
            <w:tcW w:w="1859" w:type="dxa"/>
            <w:tcBorders>
              <w:top w:val="single" w:sz="4" w:space="0" w:color="auto"/>
              <w:left w:val="nil"/>
              <w:bottom w:val="nil"/>
              <w:right w:val="nil"/>
            </w:tcBorders>
            <w:hideMark/>
          </w:tcPr>
          <w:p w14:paraId="535A2DC3" w14:textId="77777777" w:rsidR="00CE5ED5" w:rsidRPr="00CE5ED5" w:rsidRDefault="00CE5ED5" w:rsidP="00E4536B">
            <w:pPr>
              <w:spacing w:line="360" w:lineRule="auto"/>
              <w:jc w:val="center"/>
              <w:rPr>
                <w:rFonts w:ascii="Arial" w:hAnsi="Arial" w:cs="David"/>
                <w:sz w:val="24"/>
                <w:szCs w:val="24"/>
              </w:rPr>
            </w:pPr>
            <w:r w:rsidRPr="00CE5ED5">
              <w:rPr>
                <w:rFonts w:ascii="Arial" w:hAnsi="Arial" w:cs="David"/>
                <w:sz w:val="24"/>
                <w:szCs w:val="24"/>
                <w:rtl/>
              </w:rPr>
              <w:t>חותמת התאגיד</w:t>
            </w:r>
          </w:p>
        </w:tc>
        <w:tc>
          <w:tcPr>
            <w:tcW w:w="236" w:type="dxa"/>
          </w:tcPr>
          <w:p w14:paraId="459A75DE" w14:textId="77777777" w:rsidR="00CE5ED5" w:rsidRPr="00CE5ED5" w:rsidRDefault="00CE5ED5" w:rsidP="00E4536B">
            <w:pPr>
              <w:spacing w:line="360" w:lineRule="auto"/>
              <w:jc w:val="center"/>
              <w:rPr>
                <w:rFonts w:ascii="Arial" w:hAnsi="Arial" w:cs="David"/>
                <w:sz w:val="24"/>
                <w:szCs w:val="24"/>
              </w:rPr>
            </w:pPr>
          </w:p>
        </w:tc>
        <w:tc>
          <w:tcPr>
            <w:tcW w:w="1738" w:type="dxa"/>
            <w:tcBorders>
              <w:top w:val="single" w:sz="4" w:space="0" w:color="auto"/>
              <w:left w:val="nil"/>
              <w:bottom w:val="nil"/>
              <w:right w:val="nil"/>
            </w:tcBorders>
            <w:hideMark/>
          </w:tcPr>
          <w:p w14:paraId="51A8B24B" w14:textId="77777777" w:rsidR="00CE5ED5" w:rsidRPr="00CE5ED5" w:rsidRDefault="00CE5ED5" w:rsidP="00E4536B">
            <w:pPr>
              <w:spacing w:line="360" w:lineRule="auto"/>
              <w:jc w:val="center"/>
              <w:rPr>
                <w:rFonts w:ascii="Arial" w:hAnsi="Arial" w:cs="David"/>
                <w:sz w:val="24"/>
                <w:szCs w:val="24"/>
              </w:rPr>
            </w:pPr>
            <w:r w:rsidRPr="00CE5ED5">
              <w:rPr>
                <w:rFonts w:ascii="Arial" w:hAnsi="Arial" w:cs="David"/>
                <w:sz w:val="24"/>
                <w:szCs w:val="24"/>
                <w:rtl/>
              </w:rPr>
              <w:t>שם המצהיר</w:t>
            </w:r>
          </w:p>
        </w:tc>
        <w:tc>
          <w:tcPr>
            <w:tcW w:w="236" w:type="dxa"/>
          </w:tcPr>
          <w:p w14:paraId="4FCCCF9F" w14:textId="77777777" w:rsidR="00CE5ED5" w:rsidRPr="00CE5ED5" w:rsidRDefault="00CE5ED5" w:rsidP="00E4536B">
            <w:pPr>
              <w:spacing w:line="360" w:lineRule="auto"/>
              <w:jc w:val="center"/>
              <w:rPr>
                <w:rFonts w:ascii="Arial" w:hAnsi="Arial" w:cs="David"/>
                <w:sz w:val="24"/>
                <w:szCs w:val="24"/>
              </w:rPr>
            </w:pPr>
          </w:p>
        </w:tc>
        <w:tc>
          <w:tcPr>
            <w:tcW w:w="1480" w:type="dxa"/>
            <w:tcBorders>
              <w:top w:val="single" w:sz="4" w:space="0" w:color="auto"/>
              <w:left w:val="nil"/>
              <w:bottom w:val="nil"/>
              <w:right w:val="nil"/>
            </w:tcBorders>
            <w:hideMark/>
          </w:tcPr>
          <w:p w14:paraId="7F45E192" w14:textId="77777777" w:rsidR="00CE5ED5" w:rsidRPr="00CE5ED5" w:rsidRDefault="00CE5ED5" w:rsidP="00E4536B">
            <w:pPr>
              <w:spacing w:line="360" w:lineRule="auto"/>
              <w:jc w:val="center"/>
              <w:rPr>
                <w:rFonts w:ascii="Arial" w:hAnsi="Arial" w:cs="David"/>
                <w:sz w:val="24"/>
                <w:szCs w:val="24"/>
              </w:rPr>
            </w:pPr>
            <w:r w:rsidRPr="00CE5ED5">
              <w:rPr>
                <w:rFonts w:ascii="Arial" w:hAnsi="Arial" w:cs="David"/>
                <w:sz w:val="24"/>
                <w:szCs w:val="24"/>
                <w:rtl/>
              </w:rPr>
              <w:t>חתימת המצהיר</w:t>
            </w:r>
          </w:p>
        </w:tc>
      </w:tr>
    </w:tbl>
    <w:p w14:paraId="08FCF872" w14:textId="77777777" w:rsidR="00CE5ED5" w:rsidRPr="00CE5ED5" w:rsidRDefault="00CE5ED5" w:rsidP="00CE5ED5">
      <w:pPr>
        <w:spacing w:line="360" w:lineRule="auto"/>
        <w:ind w:left="30" w:hanging="102"/>
        <w:jc w:val="center"/>
        <w:rPr>
          <w:rFonts w:ascii="Arial" w:hAnsi="Arial" w:cs="David"/>
          <w:b/>
          <w:bCs/>
          <w:sz w:val="24"/>
          <w:szCs w:val="24"/>
          <w:u w:val="single"/>
          <w:rtl/>
        </w:rPr>
      </w:pPr>
    </w:p>
    <w:p w14:paraId="6BD3E11D" w14:textId="77777777" w:rsidR="00CE5ED5" w:rsidRPr="00CE5ED5" w:rsidRDefault="00CE5ED5" w:rsidP="00CE5ED5">
      <w:pPr>
        <w:spacing w:line="360" w:lineRule="auto"/>
        <w:ind w:left="30" w:hanging="102"/>
        <w:jc w:val="center"/>
        <w:rPr>
          <w:rFonts w:ascii="Arial" w:hAnsi="Arial" w:cs="David"/>
          <w:b/>
          <w:bCs/>
          <w:sz w:val="24"/>
          <w:szCs w:val="24"/>
          <w:u w:val="single"/>
          <w:rtl/>
        </w:rPr>
      </w:pPr>
    </w:p>
    <w:p w14:paraId="3A6FFC1D" w14:textId="77777777" w:rsidR="00CE5ED5" w:rsidRPr="00CE5ED5" w:rsidRDefault="00CE5ED5" w:rsidP="00CE5ED5">
      <w:pPr>
        <w:spacing w:line="360" w:lineRule="auto"/>
        <w:ind w:left="30" w:hanging="102"/>
        <w:jc w:val="center"/>
        <w:rPr>
          <w:rFonts w:ascii="Arial" w:hAnsi="Arial" w:cs="David"/>
          <w:b/>
          <w:bCs/>
          <w:sz w:val="24"/>
          <w:szCs w:val="24"/>
          <w:u w:val="single"/>
          <w:rtl/>
        </w:rPr>
      </w:pPr>
    </w:p>
    <w:p w14:paraId="7527B1A2" w14:textId="77777777" w:rsidR="00CE5ED5" w:rsidRPr="00CE5ED5" w:rsidRDefault="00CE5ED5" w:rsidP="00CE5ED5">
      <w:pPr>
        <w:spacing w:line="360" w:lineRule="auto"/>
        <w:ind w:left="30" w:hanging="102"/>
        <w:jc w:val="center"/>
        <w:rPr>
          <w:rFonts w:ascii="Arial" w:hAnsi="Arial" w:cs="David"/>
          <w:b/>
          <w:bCs/>
          <w:sz w:val="24"/>
          <w:szCs w:val="24"/>
          <w:u w:val="single"/>
          <w:rtl/>
        </w:rPr>
      </w:pPr>
      <w:r w:rsidRPr="00CE5ED5">
        <w:rPr>
          <w:rFonts w:ascii="Arial" w:hAnsi="Arial" w:cs="David"/>
          <w:b/>
          <w:bCs/>
          <w:sz w:val="24"/>
          <w:szCs w:val="24"/>
          <w:u w:val="single"/>
          <w:rtl/>
        </w:rPr>
        <w:t>אישור עורך הדין</w:t>
      </w:r>
    </w:p>
    <w:p w14:paraId="0ED69089" w14:textId="77777777" w:rsidR="00CE5ED5" w:rsidRPr="00CE5ED5" w:rsidRDefault="00CE5ED5" w:rsidP="00CE5ED5">
      <w:pPr>
        <w:spacing w:line="360" w:lineRule="auto"/>
        <w:ind w:left="30" w:hanging="102"/>
        <w:jc w:val="center"/>
        <w:rPr>
          <w:rFonts w:ascii="Arial" w:hAnsi="Arial" w:cs="David"/>
          <w:b/>
          <w:bCs/>
          <w:sz w:val="24"/>
          <w:szCs w:val="24"/>
          <w:u w:val="single"/>
          <w:rtl/>
        </w:rPr>
      </w:pPr>
    </w:p>
    <w:p w14:paraId="587394D6" w14:textId="77777777" w:rsidR="00CE5ED5" w:rsidRPr="00CE5ED5" w:rsidRDefault="00CE5ED5" w:rsidP="00CE5ED5">
      <w:pPr>
        <w:spacing w:line="360" w:lineRule="auto"/>
        <w:rPr>
          <w:rFonts w:ascii="Arial" w:hAnsi="Arial" w:cs="David"/>
          <w:sz w:val="24"/>
          <w:szCs w:val="24"/>
          <w:rtl/>
        </w:rPr>
      </w:pPr>
      <w:r w:rsidRPr="00CE5ED5">
        <w:rPr>
          <w:rFonts w:ascii="Arial" w:hAnsi="Arial" w:cs="David"/>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521B101" w14:textId="77777777" w:rsidR="00CE5ED5" w:rsidRPr="00CE5ED5" w:rsidRDefault="00CE5ED5" w:rsidP="00CE5ED5">
      <w:pPr>
        <w:spacing w:before="960"/>
        <w:ind w:right="567"/>
        <w:rPr>
          <w:rFonts w:ascii="Arial" w:hAnsi="Arial" w:cs="David"/>
          <w:sz w:val="24"/>
          <w:szCs w:val="24"/>
          <w:rtl/>
        </w:rPr>
      </w:pPr>
      <w:r w:rsidRPr="00CE5ED5">
        <w:rPr>
          <w:rFonts w:ascii="Arial" w:hAnsi="Arial" w:cs="David"/>
          <w:sz w:val="24"/>
          <w:szCs w:val="24"/>
          <w:rtl/>
        </w:rPr>
        <w:t xml:space="preserve"> _____________</w:t>
      </w:r>
      <w:r w:rsidRPr="00CE5ED5">
        <w:rPr>
          <w:rFonts w:ascii="Arial" w:hAnsi="Arial" w:cs="David"/>
          <w:sz w:val="24"/>
          <w:szCs w:val="24"/>
          <w:rtl/>
        </w:rPr>
        <w:tab/>
      </w:r>
      <w:r w:rsidRPr="00CE5ED5">
        <w:rPr>
          <w:rFonts w:ascii="Arial" w:hAnsi="Arial" w:cs="David"/>
          <w:sz w:val="24"/>
          <w:szCs w:val="24"/>
          <w:rtl/>
        </w:rPr>
        <w:tab/>
        <w:t>______________________</w:t>
      </w:r>
      <w:r w:rsidRPr="00CE5ED5">
        <w:rPr>
          <w:rFonts w:ascii="Arial" w:hAnsi="Arial" w:cs="David"/>
          <w:sz w:val="24"/>
          <w:szCs w:val="24"/>
          <w:rtl/>
        </w:rPr>
        <w:tab/>
      </w:r>
      <w:r w:rsidRPr="00CE5ED5">
        <w:rPr>
          <w:rFonts w:ascii="Arial" w:hAnsi="Arial" w:cs="David"/>
          <w:sz w:val="24"/>
          <w:szCs w:val="24"/>
          <w:rtl/>
        </w:rPr>
        <w:tab/>
        <w:t>__________</w:t>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r>
      <w:r w:rsidRPr="00CE5ED5">
        <w:rPr>
          <w:rFonts w:ascii="Arial" w:hAnsi="Arial" w:cs="David"/>
          <w:sz w:val="24"/>
          <w:szCs w:val="24"/>
          <w:rtl/>
        </w:rPr>
        <w:softHyphen/>
        <w:t>__</w:t>
      </w:r>
      <w:r w:rsidRPr="00CE5ED5">
        <w:rPr>
          <w:rFonts w:ascii="Arial" w:hAnsi="Arial" w:cs="David"/>
          <w:sz w:val="24"/>
          <w:szCs w:val="24"/>
          <w:rtl/>
        </w:rPr>
        <w:softHyphen/>
      </w:r>
      <w:r w:rsidRPr="00CE5ED5">
        <w:rPr>
          <w:rFonts w:ascii="Arial" w:hAnsi="Arial" w:cs="David"/>
          <w:sz w:val="24"/>
          <w:szCs w:val="24"/>
          <w:rtl/>
        </w:rPr>
        <w:softHyphen/>
        <w:t>_</w:t>
      </w:r>
    </w:p>
    <w:p w14:paraId="58905658" w14:textId="77777777" w:rsidR="00CE5ED5" w:rsidRPr="00CE5ED5" w:rsidRDefault="00CE5ED5" w:rsidP="00CE5ED5">
      <w:pPr>
        <w:ind w:right="567"/>
        <w:rPr>
          <w:rFonts w:ascii="Arial" w:hAnsi="Arial" w:cs="David"/>
          <w:sz w:val="24"/>
          <w:szCs w:val="24"/>
          <w:rtl/>
        </w:rPr>
      </w:pPr>
      <w:r w:rsidRPr="00CE5ED5">
        <w:rPr>
          <w:rFonts w:ascii="Arial" w:hAnsi="Arial" w:cs="David"/>
          <w:sz w:val="24"/>
          <w:szCs w:val="24"/>
          <w:rtl/>
        </w:rPr>
        <w:tab/>
        <w:t>תאריך</w:t>
      </w:r>
      <w:r w:rsidRPr="00CE5ED5">
        <w:rPr>
          <w:rFonts w:ascii="Arial" w:hAnsi="Arial" w:cs="David"/>
          <w:sz w:val="24"/>
          <w:szCs w:val="24"/>
          <w:rtl/>
        </w:rPr>
        <w:tab/>
      </w:r>
      <w:r w:rsidRPr="00CE5ED5">
        <w:rPr>
          <w:rFonts w:ascii="Arial" w:hAnsi="Arial" w:cs="David"/>
          <w:sz w:val="24"/>
          <w:szCs w:val="24"/>
          <w:rtl/>
        </w:rPr>
        <w:tab/>
      </w:r>
      <w:r w:rsidRPr="00CE5ED5">
        <w:rPr>
          <w:rFonts w:ascii="Arial" w:hAnsi="Arial" w:cs="David"/>
          <w:sz w:val="24"/>
          <w:szCs w:val="24"/>
          <w:rtl/>
        </w:rPr>
        <w:tab/>
      </w:r>
      <w:r w:rsidRPr="00CE5ED5">
        <w:rPr>
          <w:rFonts w:ascii="Arial" w:hAnsi="Arial" w:cs="David"/>
          <w:sz w:val="24"/>
          <w:szCs w:val="24"/>
          <w:rtl/>
        </w:rPr>
        <w:tab/>
      </w:r>
      <w:r w:rsidRPr="00CE5ED5">
        <w:rPr>
          <w:rFonts w:ascii="Arial" w:hAnsi="Arial" w:cs="David"/>
          <w:sz w:val="24"/>
          <w:szCs w:val="24"/>
          <w:rtl/>
        </w:rPr>
        <w:tab/>
        <w:t>חותמת ומספר רישיון עורך דין</w:t>
      </w:r>
      <w:r w:rsidRPr="00CE5ED5">
        <w:rPr>
          <w:rFonts w:ascii="Arial" w:hAnsi="Arial" w:cs="David"/>
          <w:sz w:val="24"/>
          <w:szCs w:val="24"/>
          <w:rtl/>
        </w:rPr>
        <w:tab/>
      </w:r>
      <w:r w:rsidRPr="00CE5ED5">
        <w:rPr>
          <w:rFonts w:ascii="Arial" w:hAnsi="Arial" w:cs="David"/>
          <w:sz w:val="24"/>
          <w:szCs w:val="24"/>
          <w:rtl/>
        </w:rPr>
        <w:tab/>
      </w:r>
      <w:r w:rsidRPr="00CE5ED5">
        <w:rPr>
          <w:rFonts w:ascii="Arial" w:hAnsi="Arial" w:cs="David"/>
          <w:sz w:val="24"/>
          <w:szCs w:val="24"/>
          <w:rtl/>
        </w:rPr>
        <w:tab/>
        <w:t>חתימת עורך הדין</w:t>
      </w:r>
    </w:p>
    <w:p w14:paraId="344D45C9" w14:textId="77777777" w:rsidR="00CE5ED5" w:rsidRPr="00CE5ED5" w:rsidRDefault="00CE5ED5" w:rsidP="00CE5ED5">
      <w:pPr>
        <w:rPr>
          <w:rFonts w:cs="David"/>
          <w:b/>
          <w:bCs/>
          <w:sz w:val="24"/>
          <w:szCs w:val="28"/>
          <w:u w:val="single"/>
          <w:rtl/>
        </w:rPr>
      </w:pPr>
    </w:p>
    <w:p w14:paraId="53157960" w14:textId="7972E176" w:rsidR="00CE5ED5" w:rsidRDefault="00CE5ED5">
      <w:pPr>
        <w:bidi w:val="0"/>
        <w:spacing w:after="0" w:line="240" w:lineRule="auto"/>
        <w:rPr>
          <w:rFonts w:cs="David"/>
          <w:b/>
          <w:bCs/>
          <w:sz w:val="24"/>
          <w:szCs w:val="28"/>
          <w:u w:val="single"/>
          <w:rtl/>
        </w:rPr>
      </w:pPr>
      <w:r>
        <w:rPr>
          <w:rFonts w:cs="David"/>
          <w:b/>
          <w:bCs/>
          <w:sz w:val="24"/>
          <w:szCs w:val="28"/>
          <w:u w:val="single"/>
          <w:rtl/>
        </w:rPr>
        <w:br w:type="page"/>
      </w:r>
    </w:p>
    <w:p w14:paraId="390690D7" w14:textId="5C35876F" w:rsidR="00CE5ED5" w:rsidRPr="00CE5ED5" w:rsidRDefault="00CE5ED5" w:rsidP="00CE5ED5">
      <w:pPr>
        <w:spacing w:line="360" w:lineRule="auto"/>
        <w:ind w:left="720"/>
        <w:rPr>
          <w:rFonts w:ascii="David" w:hAnsi="David" w:cs="David"/>
          <w:b/>
          <w:bCs/>
          <w:sz w:val="24"/>
          <w:u w:val="single"/>
          <w:rtl/>
        </w:rPr>
      </w:pPr>
      <w:r w:rsidRPr="00CE5ED5">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702272" behindDoc="0" locked="0" layoutInCell="1" allowOverlap="1" wp14:anchorId="5E89A2EC" wp14:editId="2B6EFEE6">
                <wp:simplePos x="0" y="0"/>
                <wp:positionH relativeFrom="margin">
                  <wp:align>center</wp:align>
                </wp:positionH>
                <wp:positionV relativeFrom="paragraph">
                  <wp:posOffset>234315</wp:posOffset>
                </wp:positionV>
                <wp:extent cx="4619625" cy="342900"/>
                <wp:effectExtent l="0" t="0" r="28575" b="19050"/>
                <wp:wrapNone/>
                <wp:docPr id="4" name="מלבן: פינות אלכסוניות מעוגלות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477ED56B" w14:textId="1F2EF993" w:rsidR="00CE5ED5" w:rsidRPr="00CE5ED5" w:rsidRDefault="00CE5ED5" w:rsidP="00CE5ED5">
                            <w:pPr>
                              <w:jc w:val="center"/>
                              <w:rPr>
                                <w:rFonts w:ascii="David" w:hAnsi="David"/>
                                <w:b/>
                                <w:bCs/>
                                <w:sz w:val="24"/>
                                <w:rt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 xml:space="preserve">10 </w:t>
                            </w:r>
                            <w:r w:rsidRPr="00585AD5">
                              <w:rPr>
                                <w:rFonts w:ascii="Times New Roman" w:eastAsia="Times New Roman" w:hAnsi="Times New Roman" w:cs="David"/>
                                <w:b/>
                                <w:bCs/>
                                <w:sz w:val="24"/>
                                <w:szCs w:val="24"/>
                                <w:rtl/>
                                <w:lang w:eastAsia="he-IL"/>
                              </w:rPr>
                              <w:t>–</w:t>
                            </w:r>
                            <w:r>
                              <w:rPr>
                                <w:rFonts w:ascii="David" w:hAnsi="David" w:hint="cs"/>
                                <w:sz w:val="24"/>
                                <w:rtl/>
                                <w:lang w:eastAsia="he-IL"/>
                              </w:rPr>
                              <w:t xml:space="preserve"> </w:t>
                            </w:r>
                            <w:r w:rsidRPr="00CE5ED5">
                              <w:rPr>
                                <w:rFonts w:ascii="David" w:hAnsi="David" w:hint="cs"/>
                                <w:b/>
                                <w:bCs/>
                                <w:sz w:val="24"/>
                                <w:rtl/>
                                <w:lang w:eastAsia="he-IL"/>
                              </w:rPr>
                              <w:t>תצהיר</w:t>
                            </w:r>
                            <w:r w:rsidRPr="00CE5ED5">
                              <w:rPr>
                                <w:rFonts w:ascii="David" w:hAnsi="David"/>
                                <w:b/>
                                <w:bCs/>
                                <w:sz w:val="24"/>
                                <w:rtl/>
                                <w:lang w:eastAsia="he-IL"/>
                              </w:rPr>
                              <w:t xml:space="preserve"> </w:t>
                            </w:r>
                            <w:r w:rsidRPr="00CE5ED5">
                              <w:rPr>
                                <w:rFonts w:ascii="David" w:hAnsi="David" w:hint="cs"/>
                                <w:b/>
                                <w:bCs/>
                                <w:sz w:val="24"/>
                                <w:rtl/>
                                <w:lang w:eastAsia="he-IL"/>
                              </w:rPr>
                              <w:t>בעניין</w:t>
                            </w:r>
                            <w:r w:rsidRPr="00CE5ED5">
                              <w:rPr>
                                <w:rFonts w:ascii="David" w:hAnsi="David"/>
                                <w:b/>
                                <w:bCs/>
                                <w:sz w:val="24"/>
                                <w:rtl/>
                                <w:lang w:eastAsia="he-IL"/>
                              </w:rPr>
                              <w:t xml:space="preserve"> </w:t>
                            </w:r>
                            <w:r w:rsidRPr="00CE5ED5">
                              <w:rPr>
                                <w:rFonts w:ascii="David" w:hAnsi="David" w:hint="cs"/>
                                <w:b/>
                                <w:bCs/>
                                <w:sz w:val="24"/>
                                <w:rtl/>
                                <w:lang w:eastAsia="he-IL"/>
                              </w:rPr>
                              <w:t>הרשעות</w:t>
                            </w:r>
                            <w:r w:rsidRPr="00CE5ED5">
                              <w:rPr>
                                <w:rFonts w:ascii="David" w:hAnsi="David"/>
                                <w:b/>
                                <w:bCs/>
                                <w:sz w:val="24"/>
                                <w:rtl/>
                                <w:lang w:eastAsia="he-IL"/>
                              </w:rPr>
                              <w:t xml:space="preserve"> </w:t>
                            </w:r>
                            <w:r w:rsidRPr="00CE5ED5">
                              <w:rPr>
                                <w:rFonts w:ascii="David" w:hAnsi="David" w:hint="cs"/>
                                <w:b/>
                                <w:bCs/>
                                <w:sz w:val="24"/>
                                <w:rtl/>
                                <w:lang w:eastAsia="he-IL"/>
                              </w:rPr>
                              <w:t>לפי</w:t>
                            </w:r>
                            <w:r w:rsidRPr="00CE5ED5">
                              <w:rPr>
                                <w:rFonts w:ascii="David" w:hAnsi="David"/>
                                <w:b/>
                                <w:bCs/>
                                <w:sz w:val="24"/>
                                <w:rtl/>
                                <w:lang w:eastAsia="he-IL"/>
                              </w:rPr>
                              <w:t xml:space="preserve"> </w:t>
                            </w:r>
                            <w:r w:rsidRPr="00CE5ED5">
                              <w:rPr>
                                <w:rFonts w:ascii="David" w:hAnsi="David" w:hint="cs"/>
                                <w:b/>
                                <w:bCs/>
                                <w:sz w:val="24"/>
                                <w:rtl/>
                                <w:lang w:eastAsia="he-IL"/>
                              </w:rPr>
                              <w:t>סעיף</w:t>
                            </w:r>
                            <w:r w:rsidRPr="00CE5ED5">
                              <w:rPr>
                                <w:rFonts w:ascii="David" w:hAnsi="David"/>
                                <w:b/>
                                <w:bCs/>
                                <w:sz w:val="24"/>
                                <w:rtl/>
                                <w:lang w:eastAsia="he-IL"/>
                              </w:rPr>
                              <w:t xml:space="preserve"> 4 </w:t>
                            </w:r>
                            <w:r w:rsidRPr="00CE5ED5">
                              <w:rPr>
                                <w:rFonts w:ascii="David" w:hAnsi="David" w:hint="cs"/>
                                <w:b/>
                                <w:bCs/>
                                <w:sz w:val="24"/>
                                <w:rtl/>
                                <w:lang w:eastAsia="he-IL"/>
                              </w:rPr>
                              <w:t>לחוק</w:t>
                            </w:r>
                            <w:r w:rsidRPr="00CE5ED5">
                              <w:rPr>
                                <w:rFonts w:ascii="David" w:hAnsi="David"/>
                                <w:b/>
                                <w:bCs/>
                                <w:sz w:val="24"/>
                                <w:rtl/>
                                <w:lang w:eastAsia="he-IL"/>
                              </w:rPr>
                              <w:t xml:space="preserve"> </w:t>
                            </w:r>
                            <w:r w:rsidRPr="00CE5ED5">
                              <w:rPr>
                                <w:rFonts w:ascii="David" w:hAnsi="David" w:hint="cs"/>
                                <w:b/>
                                <w:bCs/>
                                <w:sz w:val="24"/>
                                <w:rtl/>
                                <w:lang w:eastAsia="he-IL"/>
                              </w:rPr>
                              <w:t>ההגבלים</w:t>
                            </w:r>
                            <w:r w:rsidRPr="00CE5ED5">
                              <w:rPr>
                                <w:rFonts w:ascii="David" w:hAnsi="David"/>
                                <w:b/>
                                <w:bCs/>
                                <w:sz w:val="24"/>
                                <w:rtl/>
                                <w:lang w:eastAsia="he-IL"/>
                              </w:rPr>
                              <w:t xml:space="preserve"> </w:t>
                            </w:r>
                            <w:r w:rsidRPr="00CE5ED5">
                              <w:rPr>
                                <w:rFonts w:ascii="David" w:hAnsi="David" w:hint="cs"/>
                                <w:b/>
                                <w:bCs/>
                                <w:sz w:val="24"/>
                                <w:rtl/>
                                <w:lang w:eastAsia="he-IL"/>
                              </w:rPr>
                              <w:t>העסקיים</w:t>
                            </w:r>
                          </w:p>
                          <w:p w14:paraId="67CE370C" w14:textId="77777777" w:rsidR="00CE5ED5" w:rsidRPr="00585AD5" w:rsidRDefault="00CE5ED5" w:rsidP="00CE5ED5">
                            <w:pPr>
                              <w:spacing w:after="0" w:line="240" w:lineRule="auto"/>
                              <w:jc w:val="center"/>
                              <w:rPr>
                                <w:rFonts w:ascii="Times New Roman" w:eastAsia="Times New Roman" w:hAnsi="Times New Roman" w:cs="David"/>
                                <w:b/>
                                <w:bCs/>
                                <w:sz w:val="24"/>
                                <w:szCs w:val="24"/>
                                <w:rtl/>
                                <w:lang w:eastAsia="he-IL"/>
                              </w:rPr>
                            </w:pPr>
                          </w:p>
                          <w:p w14:paraId="6D22A4A5" w14:textId="77777777" w:rsidR="00CE5ED5" w:rsidRPr="00585AD5" w:rsidRDefault="00CE5ED5" w:rsidP="00CE5E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89A2EC" id="_x0000_s1040" style="position:absolute;left:0;text-align:left;margin-left:0;margin-top:18.45pt;width:363.75pt;height:27pt;z-index:2517022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477ED56B" w14:textId="1F2EF993" w:rsidR="00CE5ED5" w:rsidRPr="00CE5ED5" w:rsidRDefault="00CE5ED5" w:rsidP="00CE5ED5">
                      <w:pPr>
                        <w:jc w:val="center"/>
                        <w:rPr>
                          <w:rFonts w:ascii="David" w:hAnsi="David"/>
                          <w:b/>
                          <w:bCs/>
                          <w:sz w:val="24"/>
                          <w:rt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 xml:space="preserve">10 </w:t>
                      </w:r>
                      <w:r w:rsidRPr="00585AD5">
                        <w:rPr>
                          <w:rFonts w:ascii="Times New Roman" w:eastAsia="Times New Roman" w:hAnsi="Times New Roman" w:cs="David"/>
                          <w:b/>
                          <w:bCs/>
                          <w:sz w:val="24"/>
                          <w:szCs w:val="24"/>
                          <w:rtl/>
                          <w:lang w:eastAsia="he-IL"/>
                        </w:rPr>
                        <w:t>–</w:t>
                      </w:r>
                      <w:r>
                        <w:rPr>
                          <w:rFonts w:ascii="David" w:hAnsi="David" w:hint="cs"/>
                          <w:sz w:val="24"/>
                          <w:rtl/>
                          <w:lang w:eastAsia="he-IL"/>
                        </w:rPr>
                        <w:t xml:space="preserve"> </w:t>
                      </w:r>
                      <w:r w:rsidRPr="00CE5ED5">
                        <w:rPr>
                          <w:rFonts w:ascii="David" w:hAnsi="David" w:hint="cs"/>
                          <w:b/>
                          <w:bCs/>
                          <w:sz w:val="24"/>
                          <w:rtl/>
                          <w:lang w:eastAsia="he-IL"/>
                        </w:rPr>
                        <w:t>תצהיר</w:t>
                      </w:r>
                      <w:r w:rsidRPr="00CE5ED5">
                        <w:rPr>
                          <w:rFonts w:ascii="David" w:hAnsi="David"/>
                          <w:b/>
                          <w:bCs/>
                          <w:sz w:val="24"/>
                          <w:rtl/>
                          <w:lang w:eastAsia="he-IL"/>
                        </w:rPr>
                        <w:t xml:space="preserve"> </w:t>
                      </w:r>
                      <w:r w:rsidRPr="00CE5ED5">
                        <w:rPr>
                          <w:rFonts w:ascii="David" w:hAnsi="David" w:hint="cs"/>
                          <w:b/>
                          <w:bCs/>
                          <w:sz w:val="24"/>
                          <w:rtl/>
                          <w:lang w:eastAsia="he-IL"/>
                        </w:rPr>
                        <w:t>בעניין</w:t>
                      </w:r>
                      <w:r w:rsidRPr="00CE5ED5">
                        <w:rPr>
                          <w:rFonts w:ascii="David" w:hAnsi="David"/>
                          <w:b/>
                          <w:bCs/>
                          <w:sz w:val="24"/>
                          <w:rtl/>
                          <w:lang w:eastAsia="he-IL"/>
                        </w:rPr>
                        <w:t xml:space="preserve"> </w:t>
                      </w:r>
                      <w:r w:rsidRPr="00CE5ED5">
                        <w:rPr>
                          <w:rFonts w:ascii="David" w:hAnsi="David" w:hint="cs"/>
                          <w:b/>
                          <w:bCs/>
                          <w:sz w:val="24"/>
                          <w:rtl/>
                          <w:lang w:eastAsia="he-IL"/>
                        </w:rPr>
                        <w:t>הרשעות</w:t>
                      </w:r>
                      <w:r w:rsidRPr="00CE5ED5">
                        <w:rPr>
                          <w:rFonts w:ascii="David" w:hAnsi="David"/>
                          <w:b/>
                          <w:bCs/>
                          <w:sz w:val="24"/>
                          <w:rtl/>
                          <w:lang w:eastAsia="he-IL"/>
                        </w:rPr>
                        <w:t xml:space="preserve"> </w:t>
                      </w:r>
                      <w:r w:rsidRPr="00CE5ED5">
                        <w:rPr>
                          <w:rFonts w:ascii="David" w:hAnsi="David" w:hint="cs"/>
                          <w:b/>
                          <w:bCs/>
                          <w:sz w:val="24"/>
                          <w:rtl/>
                          <w:lang w:eastAsia="he-IL"/>
                        </w:rPr>
                        <w:t>לפי</w:t>
                      </w:r>
                      <w:r w:rsidRPr="00CE5ED5">
                        <w:rPr>
                          <w:rFonts w:ascii="David" w:hAnsi="David"/>
                          <w:b/>
                          <w:bCs/>
                          <w:sz w:val="24"/>
                          <w:rtl/>
                          <w:lang w:eastAsia="he-IL"/>
                        </w:rPr>
                        <w:t xml:space="preserve"> </w:t>
                      </w:r>
                      <w:r w:rsidRPr="00CE5ED5">
                        <w:rPr>
                          <w:rFonts w:ascii="David" w:hAnsi="David" w:hint="cs"/>
                          <w:b/>
                          <w:bCs/>
                          <w:sz w:val="24"/>
                          <w:rtl/>
                          <w:lang w:eastAsia="he-IL"/>
                        </w:rPr>
                        <w:t>סעיף</w:t>
                      </w:r>
                      <w:r w:rsidRPr="00CE5ED5">
                        <w:rPr>
                          <w:rFonts w:ascii="David" w:hAnsi="David"/>
                          <w:b/>
                          <w:bCs/>
                          <w:sz w:val="24"/>
                          <w:rtl/>
                          <w:lang w:eastAsia="he-IL"/>
                        </w:rPr>
                        <w:t xml:space="preserve"> 4 </w:t>
                      </w:r>
                      <w:r w:rsidRPr="00CE5ED5">
                        <w:rPr>
                          <w:rFonts w:ascii="David" w:hAnsi="David" w:hint="cs"/>
                          <w:b/>
                          <w:bCs/>
                          <w:sz w:val="24"/>
                          <w:rtl/>
                          <w:lang w:eastAsia="he-IL"/>
                        </w:rPr>
                        <w:t>לחוק</w:t>
                      </w:r>
                      <w:r w:rsidRPr="00CE5ED5">
                        <w:rPr>
                          <w:rFonts w:ascii="David" w:hAnsi="David"/>
                          <w:b/>
                          <w:bCs/>
                          <w:sz w:val="24"/>
                          <w:rtl/>
                          <w:lang w:eastAsia="he-IL"/>
                        </w:rPr>
                        <w:t xml:space="preserve"> </w:t>
                      </w:r>
                      <w:r w:rsidRPr="00CE5ED5">
                        <w:rPr>
                          <w:rFonts w:ascii="David" w:hAnsi="David" w:hint="cs"/>
                          <w:b/>
                          <w:bCs/>
                          <w:sz w:val="24"/>
                          <w:rtl/>
                          <w:lang w:eastAsia="he-IL"/>
                        </w:rPr>
                        <w:t>ההגבלים</w:t>
                      </w:r>
                      <w:r w:rsidRPr="00CE5ED5">
                        <w:rPr>
                          <w:rFonts w:ascii="David" w:hAnsi="David"/>
                          <w:b/>
                          <w:bCs/>
                          <w:sz w:val="24"/>
                          <w:rtl/>
                          <w:lang w:eastAsia="he-IL"/>
                        </w:rPr>
                        <w:t xml:space="preserve"> </w:t>
                      </w:r>
                      <w:r w:rsidRPr="00CE5ED5">
                        <w:rPr>
                          <w:rFonts w:ascii="David" w:hAnsi="David" w:hint="cs"/>
                          <w:b/>
                          <w:bCs/>
                          <w:sz w:val="24"/>
                          <w:rtl/>
                          <w:lang w:eastAsia="he-IL"/>
                        </w:rPr>
                        <w:t>העסקיים</w:t>
                      </w:r>
                    </w:p>
                    <w:p w14:paraId="67CE370C" w14:textId="77777777" w:rsidR="00CE5ED5" w:rsidRPr="00585AD5" w:rsidRDefault="00CE5ED5" w:rsidP="00CE5ED5">
                      <w:pPr>
                        <w:spacing w:after="0" w:line="240" w:lineRule="auto"/>
                        <w:jc w:val="center"/>
                        <w:rPr>
                          <w:rFonts w:ascii="Times New Roman" w:eastAsia="Times New Roman" w:hAnsi="Times New Roman" w:cs="David"/>
                          <w:b/>
                          <w:bCs/>
                          <w:sz w:val="24"/>
                          <w:szCs w:val="24"/>
                          <w:rtl/>
                          <w:lang w:eastAsia="he-IL"/>
                        </w:rPr>
                      </w:pPr>
                    </w:p>
                    <w:p w14:paraId="6D22A4A5" w14:textId="77777777" w:rsidR="00CE5ED5" w:rsidRPr="00585AD5" w:rsidRDefault="00CE5ED5" w:rsidP="00CE5ED5">
                      <w:pPr>
                        <w:jc w:val="center"/>
                        <w:rPr>
                          <w:sz w:val="28"/>
                          <w:szCs w:val="28"/>
                        </w:rPr>
                      </w:pPr>
                    </w:p>
                  </w:txbxContent>
                </v:textbox>
                <w10:wrap anchorx="margin"/>
              </v:shape>
            </w:pict>
          </mc:Fallback>
        </mc:AlternateContent>
      </w:r>
    </w:p>
    <w:p w14:paraId="4BEF6936" w14:textId="053BA106" w:rsidR="00CE5ED5" w:rsidRPr="00CE5ED5" w:rsidRDefault="00CE5ED5" w:rsidP="00CE5ED5">
      <w:pPr>
        <w:spacing w:line="360" w:lineRule="auto"/>
        <w:ind w:left="720"/>
        <w:rPr>
          <w:rFonts w:ascii="David" w:hAnsi="David" w:cs="David"/>
          <w:b/>
          <w:bCs/>
          <w:sz w:val="24"/>
          <w:u w:val="single"/>
          <w:rtl/>
        </w:rPr>
      </w:pPr>
    </w:p>
    <w:p w14:paraId="5B5CD434" w14:textId="77777777" w:rsidR="00CE5ED5" w:rsidRPr="00CE5ED5" w:rsidRDefault="00CE5ED5" w:rsidP="00CE5ED5">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CE5ED5">
        <w:rPr>
          <w:rFonts w:ascii="David" w:hAnsi="David" w:cs="David"/>
          <w:sz w:val="24"/>
          <w:szCs w:val="24"/>
          <w:rtl/>
          <w:lang w:eastAsia="he-IL"/>
        </w:rPr>
        <w:t>אני הח"מ ______________ מרח'____________________ ת.ז. _______________  מורשה חתימה מטעם</w:t>
      </w:r>
      <w:r w:rsidRPr="00CE5ED5">
        <w:rPr>
          <w:rFonts w:ascii="David" w:hAnsi="David" w:cs="David" w:hint="cs"/>
          <w:sz w:val="24"/>
          <w:szCs w:val="24"/>
          <w:rtl/>
          <w:lang w:eastAsia="he-IL"/>
        </w:rPr>
        <w:t xml:space="preserve"> </w:t>
      </w:r>
      <w:r w:rsidRPr="00CE5ED5">
        <w:rPr>
          <w:rFonts w:ascii="David" w:hAnsi="David" w:cs="David"/>
          <w:sz w:val="24"/>
          <w:szCs w:val="24"/>
          <w:rtl/>
          <w:lang w:eastAsia="he-IL"/>
        </w:rPr>
        <w:t>__________ (ולהלן: "המציע") לאחר שהוזהרתי כי עלי לומר את האמת וכי אהיה צפוי לעונשים הקבועים בחוק אם לא אעשה כן, מצהיר בזאת כדלקמן:</w:t>
      </w:r>
    </w:p>
    <w:p w14:paraId="1345BC37" w14:textId="77777777" w:rsidR="00CE5ED5" w:rsidRPr="00CE5ED5" w:rsidRDefault="00CE5ED5" w:rsidP="00CE5ED5">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p>
    <w:p w14:paraId="75523DFA" w14:textId="77777777" w:rsidR="00CE5ED5" w:rsidRPr="00CE5ED5" w:rsidRDefault="00CE5ED5" w:rsidP="00CE5ED5">
      <w:pPr>
        <w:numPr>
          <w:ilvl w:val="0"/>
          <w:numId w:val="8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CE5ED5">
        <w:rPr>
          <w:rFonts w:ascii="David" w:hAnsi="David" w:cs="David"/>
          <w:sz w:val="24"/>
          <w:szCs w:val="24"/>
          <w:rtl/>
          <w:lang w:eastAsia="he-IL"/>
        </w:rPr>
        <w:t>הנני נותן/</w:t>
      </w:r>
      <w:proofErr w:type="spellStart"/>
      <w:r w:rsidRPr="00CE5ED5">
        <w:rPr>
          <w:rFonts w:ascii="David" w:hAnsi="David" w:cs="David"/>
          <w:sz w:val="24"/>
          <w:szCs w:val="24"/>
          <w:rtl/>
          <w:lang w:eastAsia="he-IL"/>
        </w:rPr>
        <w:t>נת</w:t>
      </w:r>
      <w:proofErr w:type="spellEnd"/>
      <w:r w:rsidRPr="00CE5ED5">
        <w:rPr>
          <w:rFonts w:ascii="David" w:hAnsi="David" w:cs="David"/>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6F20A245" w14:textId="77777777" w:rsidR="00CE5ED5" w:rsidRPr="00CE5ED5" w:rsidRDefault="00CE5ED5" w:rsidP="00CE5ED5">
      <w:pPr>
        <w:numPr>
          <w:ilvl w:val="0"/>
          <w:numId w:val="8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rtl/>
          <w:lang w:eastAsia="he-IL"/>
        </w:rPr>
      </w:pPr>
      <w:r w:rsidRPr="00CE5ED5">
        <w:rPr>
          <w:rFonts w:ascii="David" w:hAnsi="David" w:cs="David"/>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CE5ED5">
        <w:rPr>
          <w:rFonts w:ascii="David" w:hAnsi="David" w:cs="David"/>
          <w:sz w:val="24"/>
          <w:szCs w:val="24"/>
          <w:rtl/>
          <w:lang w:eastAsia="he-IL"/>
        </w:rPr>
        <w:t>התשל"ו</w:t>
      </w:r>
      <w:proofErr w:type="spellEnd"/>
      <w:r w:rsidRPr="00CE5ED5">
        <w:rPr>
          <w:rFonts w:ascii="David" w:hAnsi="David" w:cs="David"/>
          <w:sz w:val="24"/>
          <w:szCs w:val="24"/>
          <w:rtl/>
          <w:lang w:eastAsia="he-IL"/>
        </w:rPr>
        <w:t>–1976 (להלן – "החוק"). אשר מאשר/ת כי הוסברה לי משמעותם של מונחים אלה וכי הם ברורים לי.</w:t>
      </w:r>
    </w:p>
    <w:p w14:paraId="51FE140C" w14:textId="77777777" w:rsidR="00CE5ED5" w:rsidRPr="00CE5ED5" w:rsidRDefault="00CE5ED5" w:rsidP="00CE5ED5">
      <w:pPr>
        <w:numPr>
          <w:ilvl w:val="0"/>
          <w:numId w:val="8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CE5ED5">
        <w:rPr>
          <w:rFonts w:ascii="David" w:hAnsi="David" w:cs="David"/>
          <w:sz w:val="24"/>
          <w:szCs w:val="24"/>
          <w:rtl/>
          <w:lang w:eastAsia="he-IL"/>
        </w:rPr>
        <w:t>הנני מצהיר כי – (</w:t>
      </w:r>
      <w:r w:rsidRPr="00CE5ED5">
        <w:rPr>
          <w:rFonts w:ascii="David" w:hAnsi="David" w:cs="David"/>
          <w:b/>
          <w:bCs/>
          <w:sz w:val="24"/>
          <w:szCs w:val="24"/>
          <w:rtl/>
          <w:lang w:eastAsia="he-IL"/>
        </w:rPr>
        <w:t>יש למחוק את המיותר</w:t>
      </w:r>
      <w:r w:rsidRPr="00CE5ED5">
        <w:rPr>
          <w:rFonts w:ascii="David" w:hAnsi="David" w:cs="David"/>
          <w:sz w:val="24"/>
          <w:szCs w:val="24"/>
          <w:rtl/>
          <w:lang w:eastAsia="he-IL"/>
        </w:rPr>
        <w:t>)</w:t>
      </w:r>
    </w:p>
    <w:p w14:paraId="1B53E841" w14:textId="77777777" w:rsidR="00CE5ED5" w:rsidRPr="00CE5ED5" w:rsidRDefault="00CE5ED5" w:rsidP="00CE5ED5">
      <w:pPr>
        <w:tabs>
          <w:tab w:val="left" w:pos="8351"/>
          <w:tab w:val="left" w:pos="8531"/>
          <w:tab w:val="left" w:pos="8711"/>
        </w:tabs>
        <w:overflowPunct w:val="0"/>
        <w:autoSpaceDE w:val="0"/>
        <w:autoSpaceDN w:val="0"/>
        <w:adjustRightInd w:val="0"/>
        <w:ind w:left="368"/>
        <w:contextualSpacing/>
        <w:textAlignment w:val="baseline"/>
        <w:rPr>
          <w:rFonts w:ascii="David" w:hAnsi="David" w:cs="David"/>
          <w:sz w:val="24"/>
          <w:szCs w:val="24"/>
          <w:lang w:eastAsia="he-IL"/>
        </w:rPr>
      </w:pPr>
    </w:p>
    <w:p w14:paraId="7D01BB8F" w14:textId="77777777" w:rsidR="00CE5ED5" w:rsidRPr="00CE5ED5" w:rsidRDefault="00CE5ED5" w:rsidP="00CE5ED5">
      <w:pPr>
        <w:numPr>
          <w:ilvl w:val="1"/>
          <w:numId w:val="86"/>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CE5ED5">
        <w:rPr>
          <w:rFonts w:ascii="David" w:hAnsi="David" w:cs="David"/>
          <w:sz w:val="24"/>
          <w:szCs w:val="24"/>
          <w:rtl/>
          <w:lang w:eastAsia="he-IL"/>
        </w:rPr>
        <w:t>עד למועד האחרון להגשת הצעות במסגרת הליך זה, ה</w:t>
      </w:r>
      <w:r w:rsidRPr="00CE5ED5">
        <w:rPr>
          <w:rFonts w:ascii="David" w:hAnsi="David" w:cs="David" w:hint="cs"/>
          <w:sz w:val="24"/>
          <w:szCs w:val="24"/>
          <w:rtl/>
          <w:lang w:eastAsia="he-IL"/>
        </w:rPr>
        <w:t xml:space="preserve">מציע </w:t>
      </w:r>
      <w:r w:rsidRPr="00CE5ED5">
        <w:rPr>
          <w:rFonts w:ascii="David" w:hAnsi="David" w:cs="David"/>
          <w:sz w:val="24"/>
          <w:szCs w:val="24"/>
          <w:rtl/>
          <w:lang w:eastAsia="he-IL"/>
        </w:rPr>
        <w:t xml:space="preserve">ובעל זיקה אליו (כהגדרתם בסעיף 2ב לחוק) לא הורשעו בפסק דין חלוט </w:t>
      </w:r>
      <w:r w:rsidRPr="00CE5ED5">
        <w:rPr>
          <w:rFonts w:ascii="David" w:hAnsi="David" w:cs="David" w:hint="cs"/>
          <w:sz w:val="24"/>
          <w:szCs w:val="24"/>
          <w:rtl/>
          <w:lang w:eastAsia="he-IL"/>
        </w:rPr>
        <w:t>בעבירה לפי סעיף 4 לחוק ההגבלים העסקיים.</w:t>
      </w:r>
    </w:p>
    <w:p w14:paraId="2969B96D" w14:textId="57FB6556" w:rsidR="00943DE0" w:rsidRPr="00943DE0" w:rsidRDefault="00CE5ED5" w:rsidP="00943DE0">
      <w:pPr>
        <w:tabs>
          <w:tab w:val="left" w:pos="8351"/>
          <w:tab w:val="left" w:pos="8531"/>
          <w:tab w:val="left" w:pos="8711"/>
        </w:tabs>
        <w:overflowPunct w:val="0"/>
        <w:autoSpaceDE w:val="0"/>
        <w:autoSpaceDN w:val="0"/>
        <w:adjustRightInd w:val="0"/>
        <w:jc w:val="center"/>
        <w:textAlignment w:val="baseline"/>
        <w:rPr>
          <w:rFonts w:asciiTheme="minorHAnsi" w:hAnsiTheme="minorHAnsi" w:cs="David"/>
          <w:sz w:val="24"/>
          <w:szCs w:val="24"/>
          <w:rtl/>
          <w:lang w:eastAsia="he-IL"/>
        </w:rPr>
      </w:pPr>
      <w:r w:rsidRPr="00CE5ED5">
        <w:rPr>
          <w:rFonts w:ascii="David" w:hAnsi="David" w:cs="David"/>
          <w:sz w:val="24"/>
          <w:szCs w:val="24"/>
          <w:rtl/>
          <w:lang w:eastAsia="he-IL"/>
        </w:rPr>
        <w:t>או לחילופין</w:t>
      </w:r>
    </w:p>
    <w:p w14:paraId="04118167" w14:textId="77777777" w:rsidR="00CE5ED5" w:rsidRPr="00CE5ED5" w:rsidRDefault="00CE5ED5" w:rsidP="00CE5ED5">
      <w:pPr>
        <w:numPr>
          <w:ilvl w:val="1"/>
          <w:numId w:val="86"/>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cs="David"/>
          <w:sz w:val="24"/>
          <w:szCs w:val="24"/>
          <w:lang w:eastAsia="he-IL"/>
        </w:rPr>
      </w:pPr>
      <w:r w:rsidRPr="00CE5ED5">
        <w:rPr>
          <w:rFonts w:ascii="David" w:hAnsi="David" w:cs="David"/>
          <w:sz w:val="24"/>
          <w:szCs w:val="24"/>
          <w:rtl/>
          <w:lang w:eastAsia="he-IL"/>
        </w:rPr>
        <w:t xml:space="preserve">הקבלן ובעל זיקה אליו (כהגדרתם בסעיף 2ב לחוק) הורשעו בפסק דין חלוט </w:t>
      </w:r>
      <w:r w:rsidRPr="00CE5ED5">
        <w:rPr>
          <w:rFonts w:ascii="David" w:hAnsi="David" w:cs="David" w:hint="cs"/>
          <w:sz w:val="24"/>
          <w:szCs w:val="24"/>
          <w:rtl/>
          <w:lang w:eastAsia="he-IL"/>
        </w:rPr>
        <w:t>בעבירה לפי סעיף 4 לחוק ההגבלים העסקיים</w:t>
      </w:r>
      <w:r w:rsidRPr="00CE5ED5">
        <w:rPr>
          <w:rFonts w:ascii="David" w:hAnsi="David" w:cs="David"/>
          <w:sz w:val="24"/>
          <w:szCs w:val="24"/>
          <w:rtl/>
          <w:lang w:eastAsia="he-IL"/>
        </w:rPr>
        <w:t>, אולם במועד ההתקשרות חלפה שנה לפחות ממועד ההרשעה האחרונה.</w:t>
      </w:r>
    </w:p>
    <w:p w14:paraId="2E9E079D" w14:textId="77777777" w:rsidR="00CE5ED5" w:rsidRPr="00CE5ED5" w:rsidRDefault="00CE5ED5" w:rsidP="00CE5ED5">
      <w:pPr>
        <w:tabs>
          <w:tab w:val="left" w:pos="8351"/>
          <w:tab w:val="left" w:pos="8531"/>
          <w:tab w:val="left" w:pos="8711"/>
        </w:tabs>
        <w:overflowPunct w:val="0"/>
        <w:autoSpaceDE w:val="0"/>
        <w:autoSpaceDN w:val="0"/>
        <w:adjustRightInd w:val="0"/>
        <w:ind w:left="720"/>
        <w:contextualSpacing/>
        <w:textAlignment w:val="baseline"/>
        <w:rPr>
          <w:rFonts w:ascii="David" w:hAnsi="David" w:cs="David"/>
          <w:sz w:val="24"/>
          <w:szCs w:val="24"/>
          <w:rtl/>
          <w:lang w:eastAsia="he-IL"/>
        </w:rPr>
      </w:pPr>
    </w:p>
    <w:p w14:paraId="7F96D88A" w14:textId="77777777" w:rsidR="00CE5ED5" w:rsidRPr="00CE5ED5" w:rsidRDefault="00CE5ED5" w:rsidP="00CE5ED5">
      <w:pPr>
        <w:numPr>
          <w:ilvl w:val="0"/>
          <w:numId w:val="86"/>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cs="David"/>
          <w:sz w:val="24"/>
          <w:szCs w:val="24"/>
          <w:lang w:eastAsia="he-IL"/>
        </w:rPr>
      </w:pPr>
      <w:r w:rsidRPr="00CE5ED5">
        <w:rPr>
          <w:rFonts w:ascii="David" w:hAnsi="David" w:cs="David"/>
          <w:sz w:val="24"/>
          <w:szCs w:val="24"/>
          <w:rtl/>
          <w:lang w:eastAsia="he-IL"/>
        </w:rPr>
        <w:t>זהו שמי, להלן חתימתי ותוכן תצהירי דלעיל אמת.</w:t>
      </w:r>
    </w:p>
    <w:p w14:paraId="58FE2369" w14:textId="77777777" w:rsidR="00CE5ED5" w:rsidRPr="00CE5ED5" w:rsidRDefault="00CE5ED5" w:rsidP="00CE5ED5">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0"/>
        <w:gridCol w:w="2772"/>
      </w:tblGrid>
      <w:tr w:rsidR="00CE5ED5" w:rsidRPr="00CE5ED5" w14:paraId="41AC6945" w14:textId="77777777" w:rsidTr="00E4536B">
        <w:trPr>
          <w:trHeight w:val="718"/>
        </w:trPr>
        <w:tc>
          <w:tcPr>
            <w:tcW w:w="1650" w:type="dxa"/>
          </w:tcPr>
          <w:p w14:paraId="28A167F6" w14:textId="77777777" w:rsidR="00CE5ED5" w:rsidRPr="00CE5ED5" w:rsidRDefault="00CE5ED5" w:rsidP="00E4536B">
            <w:pPr>
              <w:rPr>
                <w:rFonts w:ascii="David" w:eastAsiaTheme="minorEastAsia" w:hAnsi="David" w:cs="David"/>
                <w:sz w:val="24"/>
                <w:szCs w:val="24"/>
              </w:rPr>
            </w:pPr>
          </w:p>
        </w:tc>
        <w:tc>
          <w:tcPr>
            <w:tcW w:w="2643" w:type="dxa"/>
          </w:tcPr>
          <w:p w14:paraId="531E02A9" w14:textId="77777777" w:rsidR="00CE5ED5" w:rsidRPr="00CE5ED5" w:rsidRDefault="00CE5ED5" w:rsidP="00E4536B">
            <w:pPr>
              <w:rPr>
                <w:rFonts w:ascii="David" w:eastAsiaTheme="minorEastAsia" w:hAnsi="David" w:cs="David"/>
                <w:sz w:val="24"/>
                <w:szCs w:val="24"/>
              </w:rPr>
            </w:pPr>
          </w:p>
        </w:tc>
        <w:tc>
          <w:tcPr>
            <w:tcW w:w="2608" w:type="dxa"/>
          </w:tcPr>
          <w:p w14:paraId="4158F35F" w14:textId="77777777" w:rsidR="00CE5ED5" w:rsidRPr="00CE5ED5" w:rsidRDefault="00CE5ED5" w:rsidP="00E4536B">
            <w:pPr>
              <w:rPr>
                <w:rFonts w:ascii="David" w:eastAsiaTheme="minorEastAsia" w:hAnsi="David" w:cs="David"/>
                <w:sz w:val="24"/>
                <w:szCs w:val="24"/>
              </w:rPr>
            </w:pPr>
          </w:p>
        </w:tc>
        <w:tc>
          <w:tcPr>
            <w:tcW w:w="2835" w:type="dxa"/>
          </w:tcPr>
          <w:p w14:paraId="0C7D6585" w14:textId="77777777" w:rsidR="00CE5ED5" w:rsidRPr="00CE5ED5" w:rsidRDefault="00CE5ED5" w:rsidP="00E4536B">
            <w:pPr>
              <w:rPr>
                <w:rFonts w:ascii="David" w:eastAsiaTheme="minorEastAsia" w:hAnsi="David" w:cs="David"/>
                <w:sz w:val="24"/>
                <w:szCs w:val="24"/>
              </w:rPr>
            </w:pPr>
          </w:p>
        </w:tc>
      </w:tr>
      <w:tr w:rsidR="00CE5ED5" w:rsidRPr="00CE5ED5" w14:paraId="5F8216DE" w14:textId="77777777" w:rsidTr="00E4536B">
        <w:tc>
          <w:tcPr>
            <w:tcW w:w="1650" w:type="dxa"/>
            <w:shd w:val="pct5" w:color="auto" w:fill="auto"/>
          </w:tcPr>
          <w:p w14:paraId="0E4F60A0" w14:textId="77777777" w:rsidR="00CE5ED5" w:rsidRPr="00CE5ED5" w:rsidRDefault="00CE5ED5" w:rsidP="00E4536B">
            <w:pPr>
              <w:jc w:val="center"/>
              <w:rPr>
                <w:rFonts w:ascii="David" w:eastAsiaTheme="minorEastAsia" w:hAnsi="David" w:cs="David"/>
                <w:sz w:val="24"/>
                <w:szCs w:val="24"/>
              </w:rPr>
            </w:pPr>
            <w:r w:rsidRPr="00CE5ED5">
              <w:rPr>
                <w:rFonts w:ascii="David" w:eastAsiaTheme="minorEastAsia" w:hAnsi="David" w:cs="David"/>
                <w:sz w:val="24"/>
                <w:szCs w:val="24"/>
                <w:rtl/>
              </w:rPr>
              <w:t>תאריך</w:t>
            </w:r>
          </w:p>
        </w:tc>
        <w:tc>
          <w:tcPr>
            <w:tcW w:w="2643" w:type="dxa"/>
            <w:shd w:val="pct5" w:color="auto" w:fill="auto"/>
          </w:tcPr>
          <w:p w14:paraId="163A8476" w14:textId="77777777" w:rsidR="00CE5ED5" w:rsidRPr="00CE5ED5" w:rsidRDefault="00CE5ED5" w:rsidP="00E4536B">
            <w:pPr>
              <w:jc w:val="center"/>
              <w:rPr>
                <w:rFonts w:ascii="David" w:eastAsiaTheme="minorEastAsia" w:hAnsi="David" w:cs="David"/>
                <w:sz w:val="24"/>
                <w:szCs w:val="24"/>
                <w:rtl/>
              </w:rPr>
            </w:pPr>
            <w:r w:rsidRPr="00CE5ED5">
              <w:rPr>
                <w:rFonts w:ascii="David" w:eastAsiaTheme="minorEastAsia" w:hAnsi="David" w:cs="David"/>
                <w:sz w:val="24"/>
                <w:szCs w:val="24"/>
                <w:rtl/>
              </w:rPr>
              <w:t>שם מלא של החותם בשם המציע</w:t>
            </w:r>
          </w:p>
        </w:tc>
        <w:tc>
          <w:tcPr>
            <w:tcW w:w="2608" w:type="dxa"/>
            <w:shd w:val="pct5" w:color="auto" w:fill="auto"/>
          </w:tcPr>
          <w:p w14:paraId="5DF86E65" w14:textId="77777777" w:rsidR="00CE5ED5" w:rsidRPr="00CE5ED5" w:rsidRDefault="00CE5ED5" w:rsidP="00E4536B">
            <w:pPr>
              <w:jc w:val="center"/>
              <w:rPr>
                <w:rFonts w:ascii="David" w:eastAsiaTheme="minorEastAsia" w:hAnsi="David" w:cs="David"/>
                <w:sz w:val="24"/>
                <w:szCs w:val="24"/>
              </w:rPr>
            </w:pPr>
            <w:r w:rsidRPr="00CE5ED5">
              <w:rPr>
                <w:rFonts w:ascii="David" w:eastAsiaTheme="minorEastAsia" w:hAnsi="David" w:cs="David"/>
                <w:sz w:val="24"/>
                <w:szCs w:val="24"/>
                <w:rtl/>
              </w:rPr>
              <w:t>מס' ת.ז</w:t>
            </w:r>
          </w:p>
        </w:tc>
        <w:tc>
          <w:tcPr>
            <w:tcW w:w="2835" w:type="dxa"/>
            <w:shd w:val="pct5" w:color="auto" w:fill="auto"/>
          </w:tcPr>
          <w:p w14:paraId="1EAFF621" w14:textId="77777777" w:rsidR="00CE5ED5" w:rsidRPr="00CE5ED5" w:rsidRDefault="00CE5ED5" w:rsidP="00E4536B">
            <w:pPr>
              <w:jc w:val="center"/>
              <w:rPr>
                <w:rFonts w:ascii="David" w:eastAsiaTheme="minorEastAsia" w:hAnsi="David" w:cs="David"/>
                <w:sz w:val="24"/>
                <w:szCs w:val="24"/>
              </w:rPr>
            </w:pPr>
            <w:r w:rsidRPr="00CE5ED5">
              <w:rPr>
                <w:rFonts w:ascii="David" w:eastAsiaTheme="minorEastAsia" w:hAnsi="David" w:cs="David"/>
                <w:sz w:val="24"/>
                <w:szCs w:val="24"/>
                <w:rtl/>
              </w:rPr>
              <w:t>חתימה וחותמת המציע</w:t>
            </w:r>
          </w:p>
        </w:tc>
      </w:tr>
    </w:tbl>
    <w:p w14:paraId="1CB43C69" w14:textId="77777777" w:rsidR="00CE5ED5" w:rsidRPr="00CE5ED5" w:rsidRDefault="00CE5ED5" w:rsidP="00CE5ED5">
      <w:pPr>
        <w:jc w:val="center"/>
        <w:rPr>
          <w:rFonts w:ascii="David" w:eastAsiaTheme="minorEastAsia" w:hAnsi="David" w:cs="David"/>
          <w:sz w:val="24"/>
          <w:szCs w:val="24"/>
          <w:rtl/>
        </w:rPr>
      </w:pPr>
    </w:p>
    <w:p w14:paraId="497E41FD" w14:textId="77777777" w:rsidR="00CE5ED5" w:rsidRPr="00CE5ED5" w:rsidRDefault="00CE5ED5" w:rsidP="00CE5ED5">
      <w:pPr>
        <w:jc w:val="center"/>
        <w:rPr>
          <w:rFonts w:ascii="David" w:eastAsiaTheme="minorEastAsia" w:hAnsi="David" w:cs="David"/>
          <w:b/>
          <w:bCs/>
          <w:sz w:val="24"/>
          <w:szCs w:val="24"/>
          <w:u w:val="single"/>
          <w:rtl/>
        </w:rPr>
      </w:pPr>
      <w:r w:rsidRPr="00CE5ED5">
        <w:rPr>
          <w:rFonts w:ascii="David" w:eastAsiaTheme="minorEastAsia" w:hAnsi="David" w:cs="David"/>
          <w:b/>
          <w:bCs/>
          <w:sz w:val="24"/>
          <w:szCs w:val="24"/>
          <w:u w:val="single"/>
          <w:rtl/>
        </w:rPr>
        <w:t>אישור</w:t>
      </w:r>
    </w:p>
    <w:p w14:paraId="0BB66972" w14:textId="77777777" w:rsidR="00CE5ED5" w:rsidRPr="00CE5ED5" w:rsidRDefault="00CE5ED5" w:rsidP="00CE5ED5">
      <w:pPr>
        <w:rPr>
          <w:rFonts w:ascii="David" w:eastAsiaTheme="minorEastAsia" w:hAnsi="David" w:cs="David"/>
          <w:sz w:val="24"/>
          <w:szCs w:val="24"/>
          <w:rtl/>
        </w:rPr>
      </w:pPr>
      <w:r w:rsidRPr="00CE5ED5">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F7E86B" w14:textId="77777777" w:rsidR="00CE5ED5" w:rsidRPr="00CE5ED5" w:rsidRDefault="00CE5ED5" w:rsidP="00CE5ED5">
      <w:pPr>
        <w:jc w:val="center"/>
        <w:rPr>
          <w:rFonts w:ascii="David" w:eastAsiaTheme="minorEastAsia" w:hAnsi="David" w:cs="David"/>
          <w:sz w:val="24"/>
          <w:szCs w:val="24"/>
        </w:rPr>
      </w:pPr>
      <w:r w:rsidRPr="00CE5ED5">
        <w:rPr>
          <w:rFonts w:ascii="David" w:eastAsiaTheme="minorEastAsia" w:hAnsi="David" w:cs="David"/>
          <w:sz w:val="24"/>
          <w:szCs w:val="24"/>
          <w:rtl/>
        </w:rPr>
        <w:t>______________</w:t>
      </w:r>
    </w:p>
    <w:p w14:paraId="149C3EF2" w14:textId="77777777" w:rsidR="00CE5ED5" w:rsidRPr="00CE5ED5" w:rsidRDefault="00CE5ED5" w:rsidP="00CE5ED5">
      <w:pPr>
        <w:jc w:val="center"/>
        <w:rPr>
          <w:rFonts w:ascii="David" w:eastAsiaTheme="minorEastAsia" w:hAnsi="David" w:cs="David"/>
          <w:sz w:val="24"/>
          <w:szCs w:val="24"/>
          <w:rtl/>
        </w:rPr>
      </w:pPr>
      <w:r w:rsidRPr="00CE5ED5">
        <w:rPr>
          <w:rFonts w:ascii="David" w:eastAsiaTheme="minorEastAsia" w:hAnsi="David" w:cs="David"/>
          <w:sz w:val="24"/>
          <w:szCs w:val="24"/>
          <w:rtl/>
        </w:rPr>
        <w:t>חתימה + חותמת</w:t>
      </w:r>
    </w:p>
    <w:p w14:paraId="492776F2" w14:textId="77777777" w:rsidR="00CE5ED5" w:rsidRPr="00CE5ED5" w:rsidRDefault="00CE5ED5" w:rsidP="00CE5ED5">
      <w:pPr>
        <w:rPr>
          <w:rFonts w:ascii="David" w:hAnsi="David" w:cs="David"/>
          <w:sz w:val="24"/>
        </w:rPr>
      </w:pPr>
    </w:p>
    <w:p w14:paraId="3B259E1B" w14:textId="2D2F3266" w:rsidR="00F52094" w:rsidRPr="00CE5ED5" w:rsidRDefault="00F52094" w:rsidP="00C83D76">
      <w:pPr>
        <w:spacing w:after="0" w:line="360" w:lineRule="auto"/>
        <w:rPr>
          <w:rFonts w:ascii="Times New Roman" w:eastAsiaTheme="minorEastAsia" w:hAnsi="Times New Roman" w:cs="David"/>
          <w:b/>
          <w:bCs/>
          <w:sz w:val="24"/>
          <w:szCs w:val="24"/>
          <w:u w:val="single"/>
          <w:rtl/>
        </w:rPr>
      </w:pPr>
    </w:p>
    <w:p w14:paraId="06AD3C90" w14:textId="3EF91B0F" w:rsidR="00F52094" w:rsidRPr="00CE5ED5" w:rsidRDefault="00F52094" w:rsidP="00C83D76">
      <w:pPr>
        <w:spacing w:after="0" w:line="360" w:lineRule="auto"/>
        <w:rPr>
          <w:rFonts w:ascii="Times New Roman" w:eastAsiaTheme="minorEastAsia" w:hAnsi="Times New Roman" w:cs="David"/>
          <w:b/>
          <w:bCs/>
          <w:sz w:val="24"/>
          <w:szCs w:val="24"/>
          <w:u w:val="single"/>
          <w:rtl/>
        </w:rPr>
      </w:pPr>
    </w:p>
    <w:p w14:paraId="758FD182" w14:textId="296557DF" w:rsidR="00F52094" w:rsidRPr="00CE5ED5" w:rsidRDefault="00F52094" w:rsidP="00C83D76">
      <w:pPr>
        <w:spacing w:after="0" w:line="360" w:lineRule="auto"/>
        <w:rPr>
          <w:rFonts w:ascii="Times New Roman" w:eastAsiaTheme="minorEastAsia" w:hAnsi="Times New Roman" w:cs="David"/>
          <w:b/>
          <w:bCs/>
          <w:sz w:val="24"/>
          <w:szCs w:val="24"/>
          <w:u w:val="single"/>
          <w:rtl/>
        </w:rPr>
      </w:pPr>
    </w:p>
    <w:p w14:paraId="2FE8D25D" w14:textId="11DB1726" w:rsidR="00F52094" w:rsidRPr="00CE5ED5" w:rsidRDefault="00F52094" w:rsidP="00C83D76">
      <w:pPr>
        <w:spacing w:after="0" w:line="360" w:lineRule="auto"/>
        <w:rPr>
          <w:rFonts w:ascii="Times New Roman" w:eastAsiaTheme="minorEastAsia" w:hAnsi="Times New Roman" w:cs="David"/>
          <w:b/>
          <w:bCs/>
          <w:sz w:val="24"/>
          <w:szCs w:val="24"/>
          <w:u w:val="single"/>
          <w:rtl/>
        </w:rPr>
      </w:pPr>
    </w:p>
    <w:p w14:paraId="1D13CCB9" w14:textId="1BA1865D" w:rsidR="00F52094" w:rsidRPr="00CE5ED5" w:rsidRDefault="00F52094" w:rsidP="00C83D76">
      <w:pPr>
        <w:spacing w:after="0" w:line="360" w:lineRule="auto"/>
        <w:rPr>
          <w:rFonts w:ascii="Times New Roman" w:eastAsiaTheme="minorEastAsia" w:hAnsi="Times New Roman" w:cs="David"/>
          <w:b/>
          <w:bCs/>
          <w:sz w:val="24"/>
          <w:szCs w:val="24"/>
          <w:u w:val="single"/>
          <w:rtl/>
        </w:rPr>
      </w:pPr>
    </w:p>
    <w:p w14:paraId="1EAC5742" w14:textId="549C3EAA" w:rsidR="00F52094" w:rsidRPr="00CE5ED5" w:rsidRDefault="00F52094" w:rsidP="00C83D76">
      <w:pPr>
        <w:spacing w:after="0" w:line="360" w:lineRule="auto"/>
        <w:rPr>
          <w:rFonts w:ascii="Times New Roman" w:eastAsiaTheme="minorEastAsia" w:hAnsi="Times New Roman" w:cs="David"/>
          <w:b/>
          <w:bCs/>
          <w:sz w:val="24"/>
          <w:szCs w:val="24"/>
          <w:u w:val="single"/>
          <w:rtl/>
        </w:rPr>
      </w:pPr>
    </w:p>
    <w:p w14:paraId="091CE8BC" w14:textId="2C7A3767" w:rsidR="00F52094" w:rsidRPr="00CE5ED5" w:rsidRDefault="00F52094" w:rsidP="00C83D76">
      <w:pPr>
        <w:spacing w:after="0" w:line="360" w:lineRule="auto"/>
        <w:rPr>
          <w:rFonts w:ascii="Times New Roman" w:eastAsiaTheme="minorEastAsia" w:hAnsi="Times New Roman" w:cs="David"/>
          <w:b/>
          <w:bCs/>
          <w:sz w:val="24"/>
          <w:szCs w:val="24"/>
          <w:u w:val="single"/>
          <w:rtl/>
        </w:rPr>
      </w:pPr>
    </w:p>
    <w:p w14:paraId="67AC3665" w14:textId="54AFA193" w:rsidR="00E351DE" w:rsidRPr="00CE5ED5" w:rsidRDefault="00E351DE" w:rsidP="00C83D76">
      <w:pPr>
        <w:spacing w:after="0" w:line="360" w:lineRule="auto"/>
        <w:rPr>
          <w:rFonts w:ascii="Times New Roman" w:eastAsiaTheme="minorEastAsia" w:hAnsi="Times New Roman" w:cs="David"/>
          <w:b/>
          <w:bCs/>
          <w:sz w:val="24"/>
          <w:szCs w:val="24"/>
          <w:u w:val="single"/>
          <w:rtl/>
        </w:rPr>
      </w:pPr>
    </w:p>
    <w:p w14:paraId="70D658EB" w14:textId="77777777" w:rsidR="00E351DE" w:rsidRPr="00CE5ED5" w:rsidRDefault="00E351DE" w:rsidP="00C83D76">
      <w:pPr>
        <w:spacing w:after="0" w:line="360" w:lineRule="auto"/>
        <w:rPr>
          <w:rFonts w:ascii="Times New Roman" w:eastAsiaTheme="minorEastAsia" w:hAnsi="Times New Roman" w:cs="David"/>
          <w:b/>
          <w:bCs/>
          <w:sz w:val="24"/>
          <w:szCs w:val="24"/>
          <w:u w:val="single"/>
          <w:rtl/>
        </w:rPr>
      </w:pPr>
    </w:p>
    <w:p w14:paraId="5819FDD4" w14:textId="625D5D5C" w:rsidR="00CE5ED5" w:rsidRPr="00CE5ED5" w:rsidRDefault="00CE5ED5">
      <w:pPr>
        <w:bidi w:val="0"/>
        <w:spacing w:after="0" w:line="240" w:lineRule="auto"/>
        <w:rPr>
          <w:rFonts w:ascii="Times New Roman" w:eastAsiaTheme="minorEastAsia" w:hAnsi="Times New Roman" w:cs="David"/>
          <w:b/>
          <w:bCs/>
          <w:sz w:val="24"/>
          <w:szCs w:val="24"/>
          <w:u w:val="single"/>
          <w:rtl/>
        </w:rPr>
      </w:pPr>
      <w:r w:rsidRPr="00CE5ED5">
        <w:rPr>
          <w:rFonts w:ascii="Times New Roman" w:eastAsiaTheme="minorEastAsia" w:hAnsi="Times New Roman" w:cs="David"/>
          <w:b/>
          <w:bCs/>
          <w:sz w:val="24"/>
          <w:szCs w:val="24"/>
          <w:u w:val="single"/>
          <w:rtl/>
        </w:rPr>
        <w:br w:type="page"/>
      </w:r>
    </w:p>
    <w:p w14:paraId="782B93D7" w14:textId="04DC6C17" w:rsidR="004702EF" w:rsidRPr="00CE5ED5" w:rsidRDefault="00154C5F" w:rsidP="00C83D76">
      <w:pPr>
        <w:spacing w:after="0" w:line="360" w:lineRule="auto"/>
        <w:jc w:val="both"/>
        <w:rPr>
          <w:rFonts w:ascii="Times New Roman" w:hAnsi="Times New Roman" w:cs="David"/>
          <w:sz w:val="24"/>
          <w:szCs w:val="24"/>
          <w:rtl/>
          <w:lang w:eastAsia="he-IL"/>
        </w:rPr>
      </w:pPr>
      <w:r w:rsidRPr="00CE5ED5">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96128" behindDoc="0" locked="0" layoutInCell="1" allowOverlap="1" wp14:anchorId="7ECA0ED1" wp14:editId="1D9F5714">
                <wp:simplePos x="0" y="0"/>
                <wp:positionH relativeFrom="margin">
                  <wp:align>right</wp:align>
                </wp:positionH>
                <wp:positionV relativeFrom="paragraph">
                  <wp:posOffset>3810</wp:posOffset>
                </wp:positionV>
                <wp:extent cx="5648325" cy="409575"/>
                <wp:effectExtent l="0" t="0" r="9525" b="9525"/>
                <wp:wrapNone/>
                <wp:docPr id="20" name="מלבן: פינות אלכסוניות מעוגלות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409575"/>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15F78B20" w14:textId="77777777" w:rsidR="00311CC5" w:rsidRPr="00585AD5" w:rsidRDefault="00311CC5" w:rsidP="00F63E62">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14:paraId="54A1163A" w14:textId="77777777" w:rsidR="00311CC5" w:rsidRPr="00585AD5" w:rsidRDefault="00311CC5" w:rsidP="00F63E62">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CA0ED1" id="מלבן: פינות אלכסוניות מעוגלות 20" o:spid="_x0000_s1041" style="position:absolute;left:0;text-align:left;margin-left:393.55pt;margin-top:.3pt;width:444.75pt;height:32.25pt;z-index:2516961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648325,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" adj="-11796480,,5400" path="m68264,l5648325,r,l5648325,341311v,37701,-30563,68264,-68264,68264l,409575r,l,68264c,30563,30563,,68264,xe" fillcolor="white [3201]" strokecolor="#17365d [2415]" strokeweight="2pt">
                <v:stroke joinstyle="miter"/>
                <v:formulas/>
                <v:path arrowok="t" o:connecttype="custom" o:connectlocs="68264,0;5648325,0;5648325,0;5648325,341311;5580061,409575;0,409575;0,409575;0,68264;68264,0" o:connectangles="0,0,0,0,0,0,0,0,0" textboxrect="0,0,5648325,409575"/>
                <v:textbox>
                  <w:txbxContent>
                    <w:p w14:paraId="15F78B20" w14:textId="77777777" w:rsidR="00311CC5" w:rsidRPr="00585AD5" w:rsidRDefault="00311CC5" w:rsidP="00F63E62">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14:paraId="54A1163A" w14:textId="77777777" w:rsidR="00311CC5" w:rsidRPr="00585AD5" w:rsidRDefault="00311CC5" w:rsidP="00F63E62">
                      <w:pPr>
                        <w:jc w:val="center"/>
                        <w:rPr>
                          <w:sz w:val="28"/>
                          <w:szCs w:val="28"/>
                        </w:rPr>
                      </w:pPr>
                    </w:p>
                  </w:txbxContent>
                </v:textbox>
                <w10:wrap anchorx="margin"/>
              </v:shape>
            </w:pict>
          </mc:Fallback>
        </mc:AlternateContent>
      </w:r>
      <w:r w:rsidR="004702EF" w:rsidRPr="00CE5ED5">
        <w:rPr>
          <w:rFonts w:ascii="Times New Roman" w:hAnsi="Times New Roman" w:cs="David" w:hint="cs"/>
          <w:sz w:val="24"/>
          <w:szCs w:val="24"/>
          <w:rtl/>
          <w:lang w:eastAsia="he-IL"/>
        </w:rPr>
        <w:t>אל: וועדת המכרזים של המנהל האזרחי יהודה ושומרון</w:t>
      </w:r>
    </w:p>
    <w:p w14:paraId="3AD3998A" w14:textId="77777777" w:rsidR="00F63E62" w:rsidRPr="00CE5ED5" w:rsidRDefault="004702EF" w:rsidP="00C83D76">
      <w:pPr>
        <w:spacing w:after="0" w:line="360" w:lineRule="auto"/>
        <w:jc w:val="both"/>
        <w:rPr>
          <w:rFonts w:ascii="Times New Roman" w:hAnsi="Times New Roman" w:cs="David"/>
          <w:sz w:val="24"/>
          <w:szCs w:val="24"/>
          <w:rtl/>
          <w:lang w:eastAsia="he-IL"/>
        </w:rPr>
      </w:pPr>
      <w:r w:rsidRPr="00CE5ED5">
        <w:rPr>
          <w:rFonts w:ascii="Times New Roman" w:hAnsi="Times New Roman" w:cs="David"/>
          <w:sz w:val="24"/>
          <w:szCs w:val="24"/>
          <w:rtl/>
          <w:lang w:eastAsia="he-IL"/>
        </w:rPr>
        <w:t xml:space="preserve">אני הח"מ, מר/גב' ______________, נושא/ת ת.ז. שמספרה ____________, </w:t>
      </w:r>
      <w:r w:rsidRPr="00CE5ED5">
        <w:rPr>
          <w:rFonts w:ascii="Times New Roman" w:hAnsi="Times New Roman" w:cs="David" w:hint="cs"/>
          <w:sz w:val="24"/>
          <w:szCs w:val="24"/>
          <w:rtl/>
          <w:lang w:eastAsia="he-IL"/>
        </w:rPr>
        <w:t xml:space="preserve">מורשה חתימה ב (שם </w:t>
      </w:r>
    </w:p>
    <w:p w14:paraId="62B6157A" w14:textId="77777777" w:rsidR="00F63E62" w:rsidRPr="00CE5ED5" w:rsidRDefault="00F63E62" w:rsidP="00C83D76">
      <w:pPr>
        <w:spacing w:after="0" w:line="360" w:lineRule="auto"/>
        <w:jc w:val="both"/>
        <w:rPr>
          <w:rFonts w:ascii="Times New Roman" w:hAnsi="Times New Roman" w:cs="David"/>
          <w:sz w:val="24"/>
          <w:szCs w:val="24"/>
          <w:rtl/>
          <w:lang w:eastAsia="he-IL"/>
        </w:rPr>
      </w:pPr>
    </w:p>
    <w:p w14:paraId="7E62DB0F" w14:textId="77777777" w:rsidR="004702EF" w:rsidRPr="00CE5ED5" w:rsidRDefault="004702EF" w:rsidP="00C83D76">
      <w:pPr>
        <w:spacing w:after="0" w:line="360" w:lineRule="auto"/>
        <w:jc w:val="both"/>
        <w:rPr>
          <w:rFonts w:ascii="Times New Roman" w:hAnsi="Times New Roman" w:cs="David"/>
          <w:sz w:val="24"/>
          <w:szCs w:val="24"/>
          <w:rtl/>
          <w:lang w:eastAsia="he-IL"/>
        </w:rPr>
      </w:pPr>
      <w:r w:rsidRPr="00CE5ED5">
        <w:rPr>
          <w:rFonts w:ascii="Times New Roman" w:hAnsi="Times New Roman" w:cs="David" w:hint="cs"/>
          <w:sz w:val="24"/>
          <w:szCs w:val="24"/>
          <w:rtl/>
          <w:lang w:eastAsia="he-IL"/>
        </w:rPr>
        <w:t>המציע__________________________, מס' ח.פ./ע.מ. _______________ (להלן: "</w:t>
      </w:r>
      <w:r w:rsidRPr="00CE5ED5">
        <w:rPr>
          <w:rFonts w:ascii="Times New Roman" w:hAnsi="Times New Roman" w:cs="David" w:hint="cs"/>
          <w:b/>
          <w:bCs/>
          <w:sz w:val="24"/>
          <w:szCs w:val="24"/>
          <w:rtl/>
          <w:lang w:eastAsia="he-IL"/>
        </w:rPr>
        <w:t>המציע</w:t>
      </w:r>
      <w:r w:rsidRPr="00CE5ED5">
        <w:rPr>
          <w:rFonts w:ascii="Times New Roman" w:hAnsi="Times New Roman" w:cs="David" w:hint="cs"/>
          <w:sz w:val="24"/>
          <w:szCs w:val="24"/>
          <w:rtl/>
          <w:lang w:eastAsia="he-IL"/>
        </w:rPr>
        <w:t>"), לאחר שקראתי את כלל מסמכי ההזמנה על נספחיה בעיון רב, מגיש בזאת הצעת מחיר כדלהלן:</w:t>
      </w:r>
    </w:p>
    <w:p w14:paraId="63398216" w14:textId="39A3ED85" w:rsidR="00F63E62" w:rsidRPr="00CE5ED5" w:rsidRDefault="00F63E62" w:rsidP="00C83D76">
      <w:pPr>
        <w:tabs>
          <w:tab w:val="center" w:pos="2398"/>
        </w:tabs>
        <w:spacing w:after="104" w:line="360" w:lineRule="auto"/>
        <w:rPr>
          <w:rFonts w:ascii="Times New Roman" w:hAnsi="Times New Roman" w:cs="David"/>
          <w:sz w:val="24"/>
          <w:szCs w:val="24"/>
          <w:rtl/>
          <w:lang w:eastAsia="he-IL"/>
        </w:rPr>
      </w:pPr>
    </w:p>
    <w:tbl>
      <w:tblPr>
        <w:tblpPr w:leftFromText="180" w:rightFromText="180" w:vertAnchor="text" w:horzAnchor="margin" w:tblpYSpec="bottom"/>
        <w:bidiVisual/>
        <w:tblW w:w="9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3953"/>
        <w:gridCol w:w="4356"/>
      </w:tblGrid>
      <w:tr w:rsidR="00E351DE" w:rsidRPr="00CE5ED5" w14:paraId="61E51F22" w14:textId="77777777" w:rsidTr="00E351DE">
        <w:tc>
          <w:tcPr>
            <w:tcW w:w="715" w:type="dxa"/>
          </w:tcPr>
          <w:p w14:paraId="47699743" w14:textId="77777777" w:rsidR="00E351DE" w:rsidRPr="00CE5ED5" w:rsidRDefault="00E351DE" w:rsidP="00E351DE">
            <w:pPr>
              <w:pStyle w:val="Normal30"/>
              <w:spacing w:line="360" w:lineRule="auto"/>
              <w:ind w:left="0"/>
              <w:jc w:val="center"/>
              <w:rPr>
                <w:sz w:val="22"/>
                <w:szCs w:val="22"/>
                <w:rtl/>
              </w:rPr>
            </w:pPr>
            <w:proofErr w:type="spellStart"/>
            <w:r w:rsidRPr="00CE5ED5">
              <w:rPr>
                <w:rFonts w:hint="cs"/>
                <w:sz w:val="22"/>
                <w:szCs w:val="22"/>
                <w:rtl/>
              </w:rPr>
              <w:t>מס"ד</w:t>
            </w:r>
            <w:proofErr w:type="spellEnd"/>
          </w:p>
        </w:tc>
        <w:tc>
          <w:tcPr>
            <w:tcW w:w="3953" w:type="dxa"/>
          </w:tcPr>
          <w:p w14:paraId="38DCC540" w14:textId="77777777" w:rsidR="00E351DE" w:rsidRPr="00CE5ED5" w:rsidRDefault="00E351DE" w:rsidP="00E351DE">
            <w:pPr>
              <w:pStyle w:val="Normal30"/>
              <w:spacing w:line="360" w:lineRule="auto"/>
              <w:ind w:left="0"/>
              <w:jc w:val="center"/>
              <w:rPr>
                <w:sz w:val="22"/>
                <w:szCs w:val="22"/>
              </w:rPr>
            </w:pPr>
            <w:bookmarkStart w:id="20" w:name="_Hlk516488391"/>
            <w:r w:rsidRPr="00CE5ED5">
              <w:rPr>
                <w:sz w:val="22"/>
                <w:szCs w:val="22"/>
                <w:rtl/>
              </w:rPr>
              <w:t>הקטגוריה</w:t>
            </w:r>
          </w:p>
        </w:tc>
        <w:tc>
          <w:tcPr>
            <w:tcW w:w="4356" w:type="dxa"/>
          </w:tcPr>
          <w:p w14:paraId="0887EEE9" w14:textId="77777777" w:rsidR="00E351DE" w:rsidRPr="00CE5ED5" w:rsidRDefault="00E351DE" w:rsidP="00E351DE">
            <w:pPr>
              <w:pStyle w:val="Normal30"/>
              <w:spacing w:line="360" w:lineRule="auto"/>
              <w:ind w:left="0"/>
              <w:rPr>
                <w:sz w:val="24"/>
              </w:rPr>
            </w:pPr>
            <w:r w:rsidRPr="00CE5ED5">
              <w:rPr>
                <w:sz w:val="22"/>
                <w:szCs w:val="22"/>
                <w:rtl/>
              </w:rPr>
              <w:t xml:space="preserve">התמורה המוצעת במעבר </w:t>
            </w:r>
            <w:proofErr w:type="spellStart"/>
            <w:r w:rsidRPr="00CE5ED5">
              <w:rPr>
                <w:sz w:val="22"/>
                <w:szCs w:val="22"/>
                <w:rtl/>
              </w:rPr>
              <w:t>ביתוניא</w:t>
            </w:r>
            <w:proofErr w:type="spellEnd"/>
            <w:r w:rsidRPr="00CE5ED5">
              <w:rPr>
                <w:sz w:val="22"/>
                <w:szCs w:val="22"/>
                <w:rtl/>
              </w:rPr>
              <w:t xml:space="preserve"> (בשקלים חדשים </w:t>
            </w:r>
            <w:r w:rsidRPr="00CE5ED5">
              <w:rPr>
                <w:rFonts w:hint="cs"/>
                <w:b/>
                <w:bCs/>
                <w:sz w:val="22"/>
                <w:szCs w:val="22"/>
                <w:rtl/>
              </w:rPr>
              <w:t>כולל</w:t>
            </w:r>
            <w:r w:rsidRPr="00CE5ED5">
              <w:rPr>
                <w:b/>
                <w:bCs/>
                <w:sz w:val="22"/>
                <w:szCs w:val="22"/>
                <w:rtl/>
              </w:rPr>
              <w:t xml:space="preserve"> מע"מ</w:t>
            </w:r>
            <w:r w:rsidRPr="00CE5ED5">
              <w:rPr>
                <w:sz w:val="22"/>
                <w:szCs w:val="22"/>
                <w:rtl/>
              </w:rPr>
              <w:t>)</w:t>
            </w:r>
          </w:p>
        </w:tc>
      </w:tr>
      <w:tr w:rsidR="00E351DE" w:rsidRPr="00CE5ED5" w14:paraId="012DE041" w14:textId="77777777" w:rsidTr="00E351DE">
        <w:tc>
          <w:tcPr>
            <w:tcW w:w="715" w:type="dxa"/>
          </w:tcPr>
          <w:p w14:paraId="2DE847ED" w14:textId="77777777" w:rsidR="00E351DE" w:rsidRPr="00CE5ED5" w:rsidRDefault="00E351DE" w:rsidP="00E351DE">
            <w:pPr>
              <w:pStyle w:val="30"/>
              <w:spacing w:line="360" w:lineRule="auto"/>
              <w:jc w:val="center"/>
              <w:rPr>
                <w:rFonts w:cs="David"/>
                <w:sz w:val="24"/>
                <w:szCs w:val="24"/>
                <w:rtl/>
              </w:rPr>
            </w:pPr>
            <w:r w:rsidRPr="00CE5ED5">
              <w:rPr>
                <w:rFonts w:cs="David" w:hint="cs"/>
                <w:sz w:val="24"/>
                <w:szCs w:val="24"/>
                <w:rtl/>
              </w:rPr>
              <w:t>1</w:t>
            </w:r>
          </w:p>
        </w:tc>
        <w:tc>
          <w:tcPr>
            <w:tcW w:w="3953" w:type="dxa"/>
          </w:tcPr>
          <w:p w14:paraId="431C0A24" w14:textId="77777777" w:rsidR="00E351DE" w:rsidRPr="00CE5ED5" w:rsidRDefault="00E351DE" w:rsidP="00E351DE">
            <w:pPr>
              <w:pStyle w:val="30"/>
              <w:spacing w:line="360" w:lineRule="auto"/>
              <w:jc w:val="center"/>
              <w:rPr>
                <w:rFonts w:cs="David"/>
                <w:sz w:val="24"/>
                <w:szCs w:val="24"/>
              </w:rPr>
            </w:pPr>
            <w:r w:rsidRPr="00CE5ED5">
              <w:rPr>
                <w:rFonts w:cs="David" w:hint="cs"/>
                <w:sz w:val="22"/>
                <w:szCs w:val="22"/>
                <w:rtl/>
              </w:rPr>
              <w:t xml:space="preserve">11 משטחים ומעלה/ </w:t>
            </w:r>
            <w:r w:rsidRPr="00CE5ED5">
              <w:rPr>
                <w:rFonts w:cs="David"/>
                <w:sz w:val="22"/>
                <w:szCs w:val="22"/>
                <w:rtl/>
              </w:rPr>
              <w:t>משאית גדולה מעל 15 טון</w:t>
            </w:r>
          </w:p>
        </w:tc>
        <w:tc>
          <w:tcPr>
            <w:tcW w:w="4356" w:type="dxa"/>
          </w:tcPr>
          <w:p w14:paraId="25BDE604" w14:textId="77777777" w:rsidR="00E351DE" w:rsidRPr="00CE5ED5" w:rsidRDefault="00E351DE" w:rsidP="00E351DE">
            <w:pPr>
              <w:pStyle w:val="Normal30"/>
              <w:spacing w:line="360" w:lineRule="auto"/>
              <w:ind w:left="0"/>
              <w:jc w:val="center"/>
              <w:rPr>
                <w:sz w:val="24"/>
              </w:rPr>
            </w:pPr>
          </w:p>
        </w:tc>
      </w:tr>
      <w:tr w:rsidR="00E351DE" w:rsidRPr="00CE5ED5" w14:paraId="06ED546B" w14:textId="77777777" w:rsidTr="00E351DE">
        <w:tc>
          <w:tcPr>
            <w:tcW w:w="715" w:type="dxa"/>
          </w:tcPr>
          <w:p w14:paraId="5800C4F3" w14:textId="77777777" w:rsidR="00E351DE" w:rsidRPr="00CE5ED5" w:rsidRDefault="00E351DE" w:rsidP="00E351DE">
            <w:pPr>
              <w:pStyle w:val="30"/>
              <w:spacing w:line="360" w:lineRule="auto"/>
              <w:jc w:val="center"/>
              <w:rPr>
                <w:rFonts w:cs="David"/>
                <w:sz w:val="24"/>
                <w:szCs w:val="24"/>
                <w:rtl/>
              </w:rPr>
            </w:pPr>
            <w:r w:rsidRPr="00CE5ED5">
              <w:rPr>
                <w:rFonts w:cs="David" w:hint="cs"/>
                <w:sz w:val="24"/>
                <w:szCs w:val="24"/>
                <w:rtl/>
              </w:rPr>
              <w:t>2</w:t>
            </w:r>
          </w:p>
        </w:tc>
        <w:tc>
          <w:tcPr>
            <w:tcW w:w="3953" w:type="dxa"/>
          </w:tcPr>
          <w:p w14:paraId="309085FB" w14:textId="77777777" w:rsidR="00E351DE" w:rsidRPr="00CE5ED5" w:rsidRDefault="00E351DE" w:rsidP="00E351DE">
            <w:pPr>
              <w:pStyle w:val="30"/>
              <w:spacing w:line="360" w:lineRule="auto"/>
              <w:jc w:val="center"/>
              <w:rPr>
                <w:rFonts w:cs="David"/>
                <w:sz w:val="22"/>
                <w:szCs w:val="22"/>
              </w:rPr>
            </w:pPr>
            <w:r w:rsidRPr="00CE5ED5">
              <w:rPr>
                <w:rFonts w:cs="David" w:hint="cs"/>
                <w:sz w:val="22"/>
                <w:szCs w:val="22"/>
                <w:rtl/>
              </w:rPr>
              <w:t xml:space="preserve">6-11 משטחים/ </w:t>
            </w:r>
            <w:r w:rsidRPr="00CE5ED5">
              <w:rPr>
                <w:rFonts w:cs="David"/>
                <w:sz w:val="22"/>
                <w:szCs w:val="22"/>
                <w:rtl/>
              </w:rPr>
              <w:t>משאית קטנה עד 15 טון</w:t>
            </w:r>
          </w:p>
        </w:tc>
        <w:tc>
          <w:tcPr>
            <w:tcW w:w="4356" w:type="dxa"/>
          </w:tcPr>
          <w:p w14:paraId="3370BC1C" w14:textId="77777777" w:rsidR="00E351DE" w:rsidRPr="00CE5ED5" w:rsidRDefault="00E351DE" w:rsidP="00E351DE">
            <w:pPr>
              <w:pStyle w:val="Normal30"/>
              <w:spacing w:line="360" w:lineRule="auto"/>
              <w:ind w:left="0"/>
              <w:jc w:val="center"/>
              <w:rPr>
                <w:sz w:val="24"/>
              </w:rPr>
            </w:pPr>
          </w:p>
        </w:tc>
      </w:tr>
      <w:tr w:rsidR="00E351DE" w:rsidRPr="00CE5ED5" w14:paraId="5239FC6F" w14:textId="77777777" w:rsidTr="00E351DE">
        <w:tc>
          <w:tcPr>
            <w:tcW w:w="715" w:type="dxa"/>
          </w:tcPr>
          <w:p w14:paraId="59CC42F8" w14:textId="77777777" w:rsidR="00E351DE" w:rsidRPr="00CE5ED5" w:rsidRDefault="00E351DE" w:rsidP="00E351DE">
            <w:pPr>
              <w:pStyle w:val="30"/>
              <w:spacing w:line="360" w:lineRule="auto"/>
              <w:jc w:val="center"/>
              <w:rPr>
                <w:rFonts w:cs="David"/>
                <w:sz w:val="24"/>
                <w:szCs w:val="24"/>
                <w:rtl/>
              </w:rPr>
            </w:pPr>
            <w:r w:rsidRPr="00CE5ED5">
              <w:rPr>
                <w:rFonts w:cs="David" w:hint="cs"/>
                <w:sz w:val="24"/>
                <w:szCs w:val="24"/>
                <w:rtl/>
              </w:rPr>
              <w:t>3</w:t>
            </w:r>
          </w:p>
        </w:tc>
        <w:tc>
          <w:tcPr>
            <w:tcW w:w="3953" w:type="dxa"/>
          </w:tcPr>
          <w:p w14:paraId="0C32037B" w14:textId="77777777" w:rsidR="00E351DE" w:rsidRPr="00CE5ED5" w:rsidRDefault="00E351DE" w:rsidP="00E351DE">
            <w:pPr>
              <w:pStyle w:val="30"/>
              <w:spacing w:line="360" w:lineRule="auto"/>
              <w:jc w:val="center"/>
              <w:rPr>
                <w:rFonts w:cs="David"/>
                <w:sz w:val="22"/>
                <w:szCs w:val="22"/>
              </w:rPr>
            </w:pPr>
            <w:r w:rsidRPr="00CE5ED5">
              <w:rPr>
                <w:rFonts w:cs="David" w:hint="cs"/>
                <w:sz w:val="22"/>
                <w:szCs w:val="22"/>
                <w:rtl/>
              </w:rPr>
              <w:t xml:space="preserve">עד 5 משטחים/ </w:t>
            </w:r>
            <w:r w:rsidRPr="00CE5ED5">
              <w:rPr>
                <w:rFonts w:cs="David"/>
                <w:sz w:val="22"/>
                <w:szCs w:val="22"/>
                <w:rtl/>
              </w:rPr>
              <w:t>רכב מסחרי / טנדר</w:t>
            </w:r>
          </w:p>
        </w:tc>
        <w:tc>
          <w:tcPr>
            <w:tcW w:w="4356" w:type="dxa"/>
          </w:tcPr>
          <w:p w14:paraId="75BC41EC" w14:textId="77777777" w:rsidR="00E351DE" w:rsidRPr="00CE5ED5" w:rsidRDefault="00E351DE" w:rsidP="00E351DE">
            <w:pPr>
              <w:pStyle w:val="Normal30"/>
              <w:spacing w:line="360" w:lineRule="auto"/>
              <w:ind w:left="0"/>
              <w:jc w:val="center"/>
              <w:rPr>
                <w:sz w:val="24"/>
              </w:rPr>
            </w:pPr>
          </w:p>
        </w:tc>
      </w:tr>
      <w:tr w:rsidR="00E351DE" w:rsidRPr="00CE5ED5" w14:paraId="737DE037" w14:textId="77777777" w:rsidTr="00E351DE">
        <w:tc>
          <w:tcPr>
            <w:tcW w:w="715" w:type="dxa"/>
          </w:tcPr>
          <w:p w14:paraId="1596185A" w14:textId="77777777" w:rsidR="00E351DE" w:rsidRPr="00CE5ED5" w:rsidRDefault="00E351DE" w:rsidP="00E351DE">
            <w:pPr>
              <w:pStyle w:val="30"/>
              <w:spacing w:line="360" w:lineRule="auto"/>
              <w:jc w:val="center"/>
              <w:rPr>
                <w:rFonts w:cs="David"/>
                <w:sz w:val="24"/>
                <w:szCs w:val="24"/>
                <w:rtl/>
              </w:rPr>
            </w:pPr>
            <w:r w:rsidRPr="00CE5ED5">
              <w:rPr>
                <w:rFonts w:cs="David" w:hint="cs"/>
                <w:sz w:val="24"/>
                <w:szCs w:val="24"/>
                <w:rtl/>
              </w:rPr>
              <w:t>4</w:t>
            </w:r>
          </w:p>
        </w:tc>
        <w:tc>
          <w:tcPr>
            <w:tcW w:w="3953" w:type="dxa"/>
          </w:tcPr>
          <w:p w14:paraId="3A30E8FF" w14:textId="77777777" w:rsidR="00E351DE" w:rsidRPr="00CE5ED5" w:rsidRDefault="00E351DE" w:rsidP="00E351DE">
            <w:pPr>
              <w:pStyle w:val="30"/>
              <w:spacing w:line="360" w:lineRule="auto"/>
              <w:jc w:val="center"/>
              <w:rPr>
                <w:rFonts w:cs="David"/>
                <w:sz w:val="22"/>
                <w:szCs w:val="22"/>
              </w:rPr>
            </w:pPr>
            <w:r w:rsidRPr="00CE5ED5">
              <w:rPr>
                <w:rFonts w:cs="David"/>
                <w:sz w:val="22"/>
                <w:szCs w:val="22"/>
                <w:rtl/>
              </w:rPr>
              <w:t>אגרגטים / חול מעל 15 טון</w:t>
            </w:r>
          </w:p>
        </w:tc>
        <w:tc>
          <w:tcPr>
            <w:tcW w:w="4356" w:type="dxa"/>
          </w:tcPr>
          <w:p w14:paraId="0167503D" w14:textId="77777777" w:rsidR="00E351DE" w:rsidRPr="00CE5ED5" w:rsidRDefault="00E351DE" w:rsidP="00E351DE">
            <w:pPr>
              <w:pStyle w:val="Normal30"/>
              <w:spacing w:line="360" w:lineRule="auto"/>
              <w:ind w:left="0"/>
              <w:jc w:val="center"/>
              <w:rPr>
                <w:sz w:val="24"/>
              </w:rPr>
            </w:pPr>
          </w:p>
        </w:tc>
      </w:tr>
      <w:tr w:rsidR="00E351DE" w:rsidRPr="00CE5ED5" w14:paraId="549FD34B" w14:textId="77777777" w:rsidTr="00E351DE">
        <w:tc>
          <w:tcPr>
            <w:tcW w:w="715" w:type="dxa"/>
          </w:tcPr>
          <w:p w14:paraId="3F0F96B1" w14:textId="77777777" w:rsidR="00E351DE" w:rsidRPr="00CE5ED5" w:rsidRDefault="00E351DE" w:rsidP="00E351DE">
            <w:pPr>
              <w:pStyle w:val="30"/>
              <w:spacing w:line="360" w:lineRule="auto"/>
              <w:jc w:val="center"/>
              <w:rPr>
                <w:rFonts w:cs="David"/>
                <w:sz w:val="24"/>
                <w:szCs w:val="24"/>
                <w:rtl/>
              </w:rPr>
            </w:pPr>
            <w:r w:rsidRPr="00CE5ED5">
              <w:rPr>
                <w:rFonts w:cs="David" w:hint="cs"/>
                <w:sz w:val="24"/>
                <w:szCs w:val="24"/>
                <w:rtl/>
              </w:rPr>
              <w:t>5</w:t>
            </w:r>
          </w:p>
        </w:tc>
        <w:tc>
          <w:tcPr>
            <w:tcW w:w="3953" w:type="dxa"/>
          </w:tcPr>
          <w:p w14:paraId="5414DB4B" w14:textId="77777777" w:rsidR="00E351DE" w:rsidRPr="00CE5ED5" w:rsidRDefault="00E351DE" w:rsidP="00E351DE">
            <w:pPr>
              <w:pStyle w:val="30"/>
              <w:spacing w:line="360" w:lineRule="auto"/>
              <w:jc w:val="center"/>
              <w:rPr>
                <w:rFonts w:cs="David"/>
                <w:sz w:val="22"/>
                <w:szCs w:val="22"/>
              </w:rPr>
            </w:pPr>
            <w:r w:rsidRPr="00CE5ED5">
              <w:rPr>
                <w:rFonts w:cs="David"/>
                <w:sz w:val="22"/>
                <w:szCs w:val="22"/>
                <w:rtl/>
              </w:rPr>
              <w:t>אגרגטים / חול עד 15 טון</w:t>
            </w:r>
          </w:p>
        </w:tc>
        <w:tc>
          <w:tcPr>
            <w:tcW w:w="4356" w:type="dxa"/>
          </w:tcPr>
          <w:p w14:paraId="3F2DA1AA" w14:textId="77777777" w:rsidR="00E351DE" w:rsidRPr="00CE5ED5" w:rsidRDefault="00E351DE" w:rsidP="00E351DE">
            <w:pPr>
              <w:pStyle w:val="Normal30"/>
              <w:spacing w:line="360" w:lineRule="auto"/>
              <w:ind w:left="0"/>
              <w:jc w:val="center"/>
              <w:rPr>
                <w:sz w:val="24"/>
              </w:rPr>
            </w:pPr>
          </w:p>
        </w:tc>
      </w:tr>
      <w:tr w:rsidR="00E351DE" w:rsidRPr="00CE5ED5" w14:paraId="781FD22F" w14:textId="77777777" w:rsidTr="00E351DE">
        <w:tc>
          <w:tcPr>
            <w:tcW w:w="715" w:type="dxa"/>
          </w:tcPr>
          <w:p w14:paraId="29F973E5" w14:textId="77CF5D5E" w:rsidR="00E351DE" w:rsidRPr="00CE5ED5" w:rsidRDefault="00E351DE" w:rsidP="00E351DE">
            <w:pPr>
              <w:pStyle w:val="30"/>
              <w:spacing w:line="360" w:lineRule="auto"/>
              <w:jc w:val="center"/>
              <w:rPr>
                <w:rFonts w:cs="David"/>
                <w:sz w:val="24"/>
                <w:szCs w:val="24"/>
                <w:rtl/>
              </w:rPr>
            </w:pPr>
            <w:r w:rsidRPr="00CE5ED5">
              <w:rPr>
                <w:rFonts w:cs="David" w:hint="cs"/>
                <w:sz w:val="24"/>
                <w:szCs w:val="24"/>
                <w:rtl/>
              </w:rPr>
              <w:t>6</w:t>
            </w:r>
          </w:p>
        </w:tc>
        <w:tc>
          <w:tcPr>
            <w:tcW w:w="3953" w:type="dxa"/>
          </w:tcPr>
          <w:p w14:paraId="61DFD747" w14:textId="676CBF4A" w:rsidR="00E351DE" w:rsidRPr="00CE5ED5" w:rsidRDefault="00D90DB5" w:rsidP="00E351DE">
            <w:pPr>
              <w:pStyle w:val="30"/>
              <w:spacing w:line="360" w:lineRule="auto"/>
              <w:jc w:val="center"/>
              <w:rPr>
                <w:rFonts w:cs="David"/>
                <w:sz w:val="22"/>
                <w:szCs w:val="22"/>
                <w:rtl/>
              </w:rPr>
            </w:pPr>
            <w:r w:rsidRPr="00CE5ED5">
              <w:rPr>
                <w:rFonts w:cs="David" w:hint="cs"/>
                <w:sz w:val="22"/>
                <w:szCs w:val="22"/>
                <w:rtl/>
              </w:rPr>
              <w:t>שינוע סלעים</w:t>
            </w:r>
          </w:p>
        </w:tc>
        <w:tc>
          <w:tcPr>
            <w:tcW w:w="4356" w:type="dxa"/>
          </w:tcPr>
          <w:p w14:paraId="6352BCBF" w14:textId="77777777" w:rsidR="00E351DE" w:rsidRPr="00CE5ED5" w:rsidRDefault="00E351DE" w:rsidP="00E351DE">
            <w:pPr>
              <w:pStyle w:val="Normal30"/>
              <w:spacing w:line="360" w:lineRule="auto"/>
              <w:ind w:left="0"/>
              <w:jc w:val="center"/>
              <w:rPr>
                <w:sz w:val="24"/>
              </w:rPr>
            </w:pPr>
          </w:p>
        </w:tc>
      </w:tr>
      <w:tr w:rsidR="00D90DB5" w:rsidRPr="00CE5ED5" w14:paraId="0EA8598E" w14:textId="77777777" w:rsidTr="00E351DE">
        <w:tc>
          <w:tcPr>
            <w:tcW w:w="715" w:type="dxa"/>
          </w:tcPr>
          <w:p w14:paraId="618AA2D7" w14:textId="6AC0A6DB" w:rsidR="00D90DB5" w:rsidRPr="00CE5ED5" w:rsidRDefault="00D90DB5" w:rsidP="00E351DE">
            <w:pPr>
              <w:pStyle w:val="30"/>
              <w:spacing w:line="360" w:lineRule="auto"/>
              <w:jc w:val="center"/>
              <w:rPr>
                <w:rFonts w:cs="David"/>
                <w:sz w:val="24"/>
                <w:szCs w:val="24"/>
                <w:rtl/>
              </w:rPr>
            </w:pPr>
            <w:r w:rsidRPr="00CE5ED5">
              <w:rPr>
                <w:rFonts w:cs="David" w:hint="cs"/>
                <w:sz w:val="24"/>
                <w:szCs w:val="24"/>
                <w:rtl/>
              </w:rPr>
              <w:t>7</w:t>
            </w:r>
          </w:p>
        </w:tc>
        <w:tc>
          <w:tcPr>
            <w:tcW w:w="3953" w:type="dxa"/>
          </w:tcPr>
          <w:p w14:paraId="1E960379" w14:textId="4724D308" w:rsidR="00D90DB5" w:rsidRPr="00CE5ED5" w:rsidRDefault="00D90DB5" w:rsidP="00E351DE">
            <w:pPr>
              <w:pStyle w:val="30"/>
              <w:spacing w:line="360" w:lineRule="auto"/>
              <w:jc w:val="center"/>
              <w:rPr>
                <w:rFonts w:cs="David"/>
                <w:sz w:val="22"/>
                <w:szCs w:val="22"/>
                <w:rtl/>
              </w:rPr>
            </w:pPr>
            <w:r w:rsidRPr="00CE5ED5">
              <w:rPr>
                <w:rFonts w:cs="David" w:hint="cs"/>
                <w:sz w:val="22"/>
                <w:szCs w:val="22"/>
                <w:rtl/>
              </w:rPr>
              <w:t>טיפול בשינוע מכולה</w:t>
            </w:r>
          </w:p>
        </w:tc>
        <w:tc>
          <w:tcPr>
            <w:tcW w:w="4356" w:type="dxa"/>
          </w:tcPr>
          <w:p w14:paraId="7C100BF9" w14:textId="77777777" w:rsidR="00D90DB5" w:rsidRPr="00CE5ED5" w:rsidRDefault="00D90DB5" w:rsidP="00E351DE">
            <w:pPr>
              <w:pStyle w:val="Normal30"/>
              <w:spacing w:line="360" w:lineRule="auto"/>
              <w:ind w:left="0"/>
              <w:jc w:val="center"/>
              <w:rPr>
                <w:sz w:val="24"/>
              </w:rPr>
            </w:pPr>
          </w:p>
        </w:tc>
      </w:tr>
      <w:bookmarkEnd w:id="20"/>
    </w:tbl>
    <w:p w14:paraId="62A18C4A" w14:textId="77777777" w:rsidR="00E351DE" w:rsidRPr="00CE5ED5" w:rsidRDefault="00E351DE" w:rsidP="00F52094">
      <w:pPr>
        <w:tabs>
          <w:tab w:val="center" w:pos="2398"/>
        </w:tabs>
        <w:spacing w:after="104" w:line="240" w:lineRule="auto"/>
        <w:rPr>
          <w:rFonts w:ascii="Times New Roman" w:hAnsi="Times New Roman" w:cs="David"/>
          <w:rtl/>
          <w:lang w:eastAsia="he-IL"/>
        </w:rPr>
      </w:pPr>
    </w:p>
    <w:p w14:paraId="30407FAD" w14:textId="3903D224" w:rsidR="00341F71" w:rsidRPr="00CE5ED5" w:rsidRDefault="004702EF" w:rsidP="00F52094">
      <w:pPr>
        <w:tabs>
          <w:tab w:val="center" w:pos="2398"/>
        </w:tabs>
        <w:spacing w:after="104" w:line="240" w:lineRule="auto"/>
        <w:rPr>
          <w:rFonts w:ascii="Times New Roman" w:hAnsi="Times New Roman" w:cs="David"/>
          <w:rtl/>
          <w:lang w:eastAsia="he-IL"/>
        </w:rPr>
      </w:pPr>
      <w:r w:rsidRPr="00CE5ED5">
        <w:rPr>
          <w:rFonts w:ascii="Times New Roman" w:hAnsi="Times New Roman" w:cs="David" w:hint="cs"/>
          <w:rtl/>
          <w:lang w:eastAsia="he-IL"/>
        </w:rPr>
        <w:t>אני מצהיר כי:</w:t>
      </w:r>
    </w:p>
    <w:p w14:paraId="356EE917" w14:textId="77777777" w:rsidR="00F63E62" w:rsidRPr="00CE5ED5" w:rsidRDefault="00F63E62" w:rsidP="00F52094">
      <w:pPr>
        <w:numPr>
          <w:ilvl w:val="3"/>
          <w:numId w:val="2"/>
        </w:numPr>
        <w:spacing w:after="184" w:line="240" w:lineRule="auto"/>
        <w:ind w:left="370" w:right="58" w:hanging="283"/>
        <w:contextualSpacing/>
        <w:jc w:val="both"/>
        <w:rPr>
          <w:rFonts w:ascii="Times New Roman" w:hAnsi="Times New Roman" w:cs="David"/>
          <w:lang w:eastAsia="he-IL"/>
        </w:rPr>
      </w:pPr>
      <w:r w:rsidRPr="00CE5ED5">
        <w:rPr>
          <w:rFonts w:ascii="Times New Roman" w:hAnsi="Times New Roman" w:cs="David"/>
          <w:rtl/>
          <w:lang w:eastAsia="he-IL"/>
        </w:rPr>
        <w:t xml:space="preserve">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 </w:t>
      </w:r>
    </w:p>
    <w:p w14:paraId="7AF0D7A4" w14:textId="77777777" w:rsidR="00F63E62" w:rsidRPr="00CE5ED5" w:rsidRDefault="00F63E62" w:rsidP="00F52094">
      <w:pPr>
        <w:numPr>
          <w:ilvl w:val="3"/>
          <w:numId w:val="2"/>
        </w:numPr>
        <w:spacing w:after="184" w:line="240" w:lineRule="auto"/>
        <w:ind w:left="370" w:right="58" w:hanging="283"/>
        <w:contextualSpacing/>
        <w:jc w:val="both"/>
        <w:rPr>
          <w:rFonts w:ascii="Times New Roman" w:hAnsi="Times New Roman" w:cs="David"/>
          <w:lang w:eastAsia="he-IL"/>
        </w:rPr>
      </w:pPr>
      <w:r w:rsidRPr="00CE5ED5">
        <w:rPr>
          <w:rFonts w:ascii="Times New Roman" w:hAnsi="Times New Roman" w:cs="David"/>
          <w:rtl/>
          <w:lang w:eastAsia="he-IL"/>
        </w:rPr>
        <w:t>אני מצהיר כי יש ביכולתי לעמוד בכל הדרישות המפורטות בבקשה זו על נספחיה ושאם הצעתי תבחר, אתקשר עם ה</w:t>
      </w:r>
      <w:r w:rsidRPr="00CE5ED5">
        <w:rPr>
          <w:rFonts w:ascii="Times New Roman" w:hAnsi="Times New Roman" w:cs="David" w:hint="cs"/>
          <w:rtl/>
          <w:lang w:eastAsia="he-IL"/>
        </w:rPr>
        <w:t>מנהל</w:t>
      </w:r>
      <w:r w:rsidRPr="00CE5ED5">
        <w:rPr>
          <w:rFonts w:ascii="Times New Roman" w:hAnsi="Times New Roman" w:cs="David"/>
          <w:rtl/>
          <w:lang w:eastAsia="he-IL"/>
        </w:rPr>
        <w:t xml:space="preserve"> בהסכם שנוסחו צורף לבקשה לקבלת הצעות. </w:t>
      </w:r>
    </w:p>
    <w:p w14:paraId="048DA8F1" w14:textId="2472981A" w:rsidR="00F63E62" w:rsidRPr="00CE5ED5" w:rsidRDefault="00F63E62" w:rsidP="00F52094">
      <w:pPr>
        <w:numPr>
          <w:ilvl w:val="3"/>
          <w:numId w:val="2"/>
        </w:numPr>
        <w:spacing w:after="184" w:line="240" w:lineRule="auto"/>
        <w:ind w:left="370" w:right="58" w:hanging="283"/>
        <w:contextualSpacing/>
        <w:jc w:val="both"/>
        <w:rPr>
          <w:rFonts w:ascii="Times New Roman" w:hAnsi="Times New Roman" w:cs="David"/>
          <w:lang w:eastAsia="he-IL"/>
        </w:rPr>
      </w:pPr>
      <w:r w:rsidRPr="00CE5ED5">
        <w:rPr>
          <w:rFonts w:ascii="Times New Roman" w:hAnsi="Times New Roman" w:cs="David"/>
          <w:rtl/>
          <w:lang w:eastAsia="he-IL"/>
        </w:rPr>
        <w:t xml:space="preserve">ידוע לי כי התשלום עבור </w:t>
      </w:r>
      <w:r w:rsidR="00EC2BAF" w:rsidRPr="00CE5ED5">
        <w:rPr>
          <w:rFonts w:ascii="Times New Roman" w:hAnsi="Times New Roman" w:cs="David" w:hint="cs"/>
          <w:rtl/>
          <w:lang w:eastAsia="he-IL"/>
        </w:rPr>
        <w:t xml:space="preserve">מתן השירותים שאקבל מהלקוחות </w:t>
      </w:r>
      <w:r w:rsidRPr="00CE5ED5">
        <w:rPr>
          <w:rFonts w:ascii="Times New Roman" w:hAnsi="Times New Roman" w:cs="David"/>
          <w:rtl/>
          <w:lang w:eastAsia="he-IL"/>
        </w:rPr>
        <w:t>יהיה בהתאם להצעת המחיר שלי</w:t>
      </w:r>
      <w:r w:rsidR="00EC2BAF" w:rsidRPr="00CE5ED5">
        <w:rPr>
          <w:rFonts w:ascii="Times New Roman" w:hAnsi="Times New Roman" w:cs="David" w:hint="cs"/>
          <w:rtl/>
          <w:lang w:eastAsia="he-IL"/>
        </w:rPr>
        <w:t xml:space="preserve"> בלבד וכי לא אהיה רשאי בשום שלב לדרוש כל תוספת ו/או כל תשלום נוסף.</w:t>
      </w:r>
    </w:p>
    <w:p w14:paraId="5B41F017" w14:textId="2B40C009" w:rsidR="00EC2BAF" w:rsidRPr="00CE5ED5" w:rsidRDefault="00EC2BAF" w:rsidP="00F52094">
      <w:pPr>
        <w:numPr>
          <w:ilvl w:val="3"/>
          <w:numId w:val="2"/>
        </w:numPr>
        <w:spacing w:after="184" w:line="240" w:lineRule="auto"/>
        <w:ind w:left="370" w:right="58" w:hanging="283"/>
        <w:contextualSpacing/>
        <w:jc w:val="both"/>
        <w:rPr>
          <w:rFonts w:ascii="Times New Roman" w:hAnsi="Times New Roman" w:cs="David"/>
          <w:lang w:eastAsia="he-IL"/>
        </w:rPr>
      </w:pPr>
      <w:r w:rsidRPr="00CE5ED5">
        <w:rPr>
          <w:rFonts w:ascii="Times New Roman" w:hAnsi="Times New Roman" w:cs="David" w:hint="cs"/>
          <w:rtl/>
          <w:lang w:eastAsia="he-IL"/>
        </w:rPr>
        <w:t xml:space="preserve">ידוע לי כי לא אהיה רשאי לחייב את המנהל האזרחי ו/או את המדינה בשום תשלום ו/או חוב ו/או דרישה מכל סוג לאורך כלל תקופת ההתקשרות. </w:t>
      </w:r>
    </w:p>
    <w:p w14:paraId="795BDF94" w14:textId="77777777" w:rsidR="00F63E62" w:rsidRPr="00CE5ED5" w:rsidRDefault="00F63E62" w:rsidP="00F52094">
      <w:pPr>
        <w:numPr>
          <w:ilvl w:val="3"/>
          <w:numId w:val="2"/>
        </w:numPr>
        <w:spacing w:after="184" w:line="240" w:lineRule="auto"/>
        <w:ind w:left="370" w:right="58" w:hanging="283"/>
        <w:contextualSpacing/>
        <w:jc w:val="both"/>
        <w:rPr>
          <w:rFonts w:ascii="Times New Roman" w:hAnsi="Times New Roman" w:cs="David"/>
          <w:lang w:eastAsia="he-IL"/>
        </w:rPr>
      </w:pPr>
      <w:r w:rsidRPr="00CE5ED5">
        <w:rPr>
          <w:rFonts w:ascii="Times New Roman" w:hAnsi="Times New Roman" w:cs="David"/>
          <w:rtl/>
          <w:lang w:eastAsia="he-IL"/>
        </w:rPr>
        <w:t>ידוע לי כי חובת ה</w:t>
      </w:r>
      <w:r w:rsidRPr="00CE5ED5">
        <w:rPr>
          <w:rFonts w:ascii="Times New Roman" w:hAnsi="Times New Roman" w:cs="David" w:hint="cs"/>
          <w:rtl/>
          <w:lang w:eastAsia="he-IL"/>
        </w:rPr>
        <w:t>מנהל</w:t>
      </w:r>
      <w:r w:rsidRPr="00CE5ED5">
        <w:rPr>
          <w:rFonts w:ascii="Times New Roman" w:hAnsi="Times New Roman" w:cs="David"/>
          <w:rtl/>
          <w:lang w:eastAsia="he-IL"/>
        </w:rPr>
        <w:t xml:space="preserve"> לאפשר לכל משתתף לעיין בהצעה הזוכה למעט בחלקים של ההצעה אשר העיון בהם עלול לדעת ועדת המכרזים לחשוף סוד מסחרי או מקצועי. ההחלטה בשאלה מהו סוד מסחרי או מקצועי תהיה בידי ועדת המכרזים בלבד ולא תהיה לי כל טענה בגין כך. </w:t>
      </w:r>
    </w:p>
    <w:p w14:paraId="549D2966" w14:textId="712D3057" w:rsidR="00F63E62" w:rsidRPr="00CE5ED5" w:rsidRDefault="00F63E62" w:rsidP="00F52094">
      <w:pPr>
        <w:numPr>
          <w:ilvl w:val="3"/>
          <w:numId w:val="2"/>
        </w:numPr>
        <w:spacing w:after="184" w:line="240" w:lineRule="auto"/>
        <w:ind w:left="370" w:right="58" w:hanging="283"/>
        <w:contextualSpacing/>
        <w:jc w:val="both"/>
        <w:rPr>
          <w:rFonts w:ascii="Times New Roman" w:hAnsi="Times New Roman" w:cs="David"/>
          <w:lang w:eastAsia="he-IL"/>
        </w:rPr>
      </w:pPr>
      <w:r w:rsidRPr="00CE5ED5">
        <w:rPr>
          <w:rFonts w:ascii="Times New Roman" w:hAnsi="Times New Roman" w:cs="David" w:hint="cs"/>
          <w:rtl/>
          <w:lang w:eastAsia="he-IL"/>
        </w:rPr>
        <w:t xml:space="preserve">ידוע לי כי לא אהיה זכאי לכל תשלום ו/או תמורה נוספת, מכל סוג, לרבות תשלומי נסיעה נוספים, אש"ל, חפיפה </w:t>
      </w:r>
      <w:r w:rsidR="00EC2BAF" w:rsidRPr="00CE5ED5">
        <w:rPr>
          <w:rFonts w:ascii="Times New Roman" w:hAnsi="Times New Roman" w:cs="David" w:hint="cs"/>
          <w:rtl/>
          <w:lang w:eastAsia="he-IL"/>
        </w:rPr>
        <w:t xml:space="preserve">מס, אגרה או היטל </w:t>
      </w:r>
      <w:r w:rsidRPr="00CE5ED5">
        <w:rPr>
          <w:rFonts w:ascii="Times New Roman" w:hAnsi="Times New Roman" w:cs="David" w:hint="cs"/>
          <w:rtl/>
          <w:lang w:eastAsia="he-IL"/>
        </w:rPr>
        <w:t xml:space="preserve">או כל הוצאה אחרת למעט התמורה הנקובה בהצעת המחיר </w:t>
      </w:r>
      <w:r w:rsidR="00EC2BAF" w:rsidRPr="00CE5ED5">
        <w:rPr>
          <w:rFonts w:ascii="Times New Roman" w:hAnsi="Times New Roman" w:cs="David" w:hint="cs"/>
          <w:rtl/>
          <w:lang w:eastAsia="he-IL"/>
        </w:rPr>
        <w:t xml:space="preserve">הקבועה אותה הגשתי. </w:t>
      </w:r>
      <w:r w:rsidRPr="00CE5ED5">
        <w:rPr>
          <w:rFonts w:ascii="Times New Roman" w:hAnsi="Times New Roman" w:cs="David" w:hint="cs"/>
          <w:rtl/>
          <w:lang w:eastAsia="he-IL"/>
        </w:rPr>
        <w:t xml:space="preserve"> </w:t>
      </w:r>
    </w:p>
    <w:p w14:paraId="31AD1061" w14:textId="6DA46F77" w:rsidR="00F63E62" w:rsidRPr="00CE5ED5" w:rsidRDefault="00F63E62" w:rsidP="00F52094">
      <w:pPr>
        <w:spacing w:after="184" w:line="240" w:lineRule="auto"/>
        <w:ind w:left="370" w:right="58"/>
        <w:contextualSpacing/>
        <w:jc w:val="both"/>
        <w:rPr>
          <w:rFonts w:ascii="Times New Roman" w:hAnsi="Times New Roman" w:cs="David"/>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E35734" w:rsidRPr="00CE5ED5" w14:paraId="59EC00D3" w14:textId="77777777" w:rsidTr="00BB0543">
        <w:trPr>
          <w:trHeight w:val="369"/>
        </w:trPr>
        <w:tc>
          <w:tcPr>
            <w:tcW w:w="1650" w:type="dxa"/>
          </w:tcPr>
          <w:p w14:paraId="575A1FBF" w14:textId="77777777" w:rsidR="00E35734" w:rsidRPr="00CE5ED5" w:rsidRDefault="00E35734" w:rsidP="00F52094">
            <w:pPr>
              <w:spacing w:line="240" w:lineRule="auto"/>
              <w:jc w:val="both"/>
              <w:rPr>
                <w:rFonts w:asciiTheme="minorHAnsi" w:eastAsiaTheme="minorEastAsia" w:hAnsiTheme="minorHAnsi" w:cs="David"/>
              </w:rPr>
            </w:pPr>
          </w:p>
        </w:tc>
        <w:tc>
          <w:tcPr>
            <w:tcW w:w="2643" w:type="dxa"/>
          </w:tcPr>
          <w:p w14:paraId="3780B94E" w14:textId="77777777" w:rsidR="00E35734" w:rsidRPr="00CE5ED5" w:rsidRDefault="00E35734" w:rsidP="00F52094">
            <w:pPr>
              <w:spacing w:line="240" w:lineRule="auto"/>
              <w:jc w:val="both"/>
              <w:rPr>
                <w:rFonts w:asciiTheme="minorHAnsi" w:eastAsiaTheme="minorEastAsia" w:hAnsiTheme="minorHAnsi" w:cs="David"/>
              </w:rPr>
            </w:pPr>
          </w:p>
        </w:tc>
        <w:tc>
          <w:tcPr>
            <w:tcW w:w="2608" w:type="dxa"/>
          </w:tcPr>
          <w:p w14:paraId="6051B3C9" w14:textId="77777777" w:rsidR="00E35734" w:rsidRPr="00CE5ED5" w:rsidRDefault="00E35734" w:rsidP="00F52094">
            <w:pPr>
              <w:spacing w:line="240" w:lineRule="auto"/>
              <w:jc w:val="both"/>
              <w:rPr>
                <w:rFonts w:asciiTheme="minorHAnsi" w:eastAsiaTheme="minorEastAsia" w:hAnsiTheme="minorHAnsi" w:cs="David"/>
              </w:rPr>
            </w:pPr>
          </w:p>
        </w:tc>
        <w:tc>
          <w:tcPr>
            <w:tcW w:w="2835" w:type="dxa"/>
          </w:tcPr>
          <w:p w14:paraId="396B06AE" w14:textId="77777777" w:rsidR="00E35734" w:rsidRPr="00CE5ED5" w:rsidRDefault="00E35734" w:rsidP="00F52094">
            <w:pPr>
              <w:spacing w:line="240" w:lineRule="auto"/>
              <w:jc w:val="both"/>
              <w:rPr>
                <w:rFonts w:asciiTheme="minorHAnsi" w:eastAsiaTheme="minorEastAsia" w:hAnsiTheme="minorHAnsi" w:cs="David"/>
              </w:rPr>
            </w:pPr>
          </w:p>
        </w:tc>
      </w:tr>
      <w:tr w:rsidR="00E35734" w:rsidRPr="00CE5ED5" w14:paraId="34DAD29A" w14:textId="77777777" w:rsidTr="00BB0543">
        <w:trPr>
          <w:trHeight w:val="478"/>
        </w:trPr>
        <w:tc>
          <w:tcPr>
            <w:tcW w:w="1650" w:type="dxa"/>
            <w:shd w:val="pct5" w:color="auto" w:fill="auto"/>
          </w:tcPr>
          <w:p w14:paraId="4DE880A8" w14:textId="77777777" w:rsidR="00E35734" w:rsidRPr="00CE5ED5" w:rsidRDefault="00E35734" w:rsidP="00F52094">
            <w:pPr>
              <w:spacing w:line="240" w:lineRule="auto"/>
              <w:jc w:val="center"/>
              <w:rPr>
                <w:rFonts w:asciiTheme="minorHAnsi" w:eastAsiaTheme="minorEastAsia" w:hAnsiTheme="minorHAnsi" w:cs="David"/>
              </w:rPr>
            </w:pPr>
            <w:r w:rsidRPr="00CE5ED5">
              <w:rPr>
                <w:rFonts w:asciiTheme="minorHAnsi" w:eastAsiaTheme="minorEastAsia" w:hAnsiTheme="minorHAnsi" w:cs="David" w:hint="cs"/>
                <w:rtl/>
              </w:rPr>
              <w:t>תאריך</w:t>
            </w:r>
          </w:p>
        </w:tc>
        <w:tc>
          <w:tcPr>
            <w:tcW w:w="2643" w:type="dxa"/>
            <w:shd w:val="pct5" w:color="auto" w:fill="auto"/>
          </w:tcPr>
          <w:p w14:paraId="6B9C9D59" w14:textId="77777777" w:rsidR="00E35734" w:rsidRPr="00CE5ED5" w:rsidRDefault="00E35734" w:rsidP="00F52094">
            <w:pPr>
              <w:spacing w:line="24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724D43E2" w14:textId="77777777" w:rsidR="00E35734" w:rsidRPr="00CE5ED5" w:rsidRDefault="00E35734" w:rsidP="00F52094">
            <w:pPr>
              <w:spacing w:line="24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19322C51" w14:textId="77777777" w:rsidR="00E35734" w:rsidRPr="00CE5ED5" w:rsidRDefault="00E35734" w:rsidP="00F52094">
            <w:pPr>
              <w:spacing w:line="24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49CE3A1B" w14:textId="77777777" w:rsidR="00E35734" w:rsidRPr="00CE5ED5" w:rsidRDefault="00E35734" w:rsidP="00F52094">
      <w:pPr>
        <w:spacing w:after="0" w:line="240" w:lineRule="auto"/>
        <w:jc w:val="center"/>
        <w:rPr>
          <w:rFonts w:asciiTheme="minorHAnsi" w:eastAsiaTheme="minorEastAsia" w:hAnsiTheme="minorHAnsi" w:cs="David"/>
          <w:b/>
          <w:bCs/>
          <w:u w:val="single"/>
          <w:rtl/>
        </w:rPr>
      </w:pPr>
      <w:r w:rsidRPr="00CE5ED5">
        <w:rPr>
          <w:rFonts w:asciiTheme="minorHAnsi" w:eastAsiaTheme="minorEastAsia" w:hAnsiTheme="minorHAnsi" w:cs="David" w:hint="eastAsia"/>
          <w:b/>
          <w:bCs/>
          <w:sz w:val="24"/>
          <w:szCs w:val="24"/>
          <w:u w:val="single"/>
          <w:rtl/>
        </w:rPr>
        <w:t>אישור</w:t>
      </w:r>
    </w:p>
    <w:p w14:paraId="079807B0" w14:textId="77777777" w:rsidR="00E35734" w:rsidRPr="00CE5ED5" w:rsidRDefault="00E35734" w:rsidP="00F52094">
      <w:pPr>
        <w:spacing w:after="0" w:line="240" w:lineRule="auto"/>
        <w:jc w:val="both"/>
        <w:rPr>
          <w:rFonts w:asciiTheme="minorHAnsi" w:eastAsiaTheme="minorEastAsia" w:hAnsiTheme="minorHAnsi" w:cs="David"/>
          <w:rtl/>
        </w:rPr>
      </w:pPr>
      <w:r w:rsidRPr="00CE5ED5">
        <w:rPr>
          <w:rFonts w:asciiTheme="minorHAnsi" w:eastAsiaTheme="minorEastAsia" w:hAnsiTheme="minorHAnsi" w:cs="David"/>
          <w:rtl/>
        </w:rPr>
        <w:lastRenderedPageBreak/>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E6B914C" w14:textId="77777777" w:rsidR="00E35734" w:rsidRPr="00CE5ED5" w:rsidRDefault="00E35734" w:rsidP="00F52094">
      <w:pPr>
        <w:spacing w:after="0" w:line="240" w:lineRule="auto"/>
        <w:jc w:val="center"/>
        <w:rPr>
          <w:rFonts w:asciiTheme="minorHAnsi" w:eastAsiaTheme="minorEastAsia" w:hAnsiTheme="minorHAnsi" w:cs="David"/>
        </w:rPr>
      </w:pPr>
      <w:r w:rsidRPr="00CE5ED5">
        <w:rPr>
          <w:rFonts w:asciiTheme="minorHAnsi" w:eastAsiaTheme="minorEastAsia" w:hAnsiTheme="minorHAnsi" w:cs="David"/>
          <w:rtl/>
        </w:rPr>
        <w:t>______________</w:t>
      </w:r>
    </w:p>
    <w:p w14:paraId="2FB210D0" w14:textId="77777777" w:rsidR="00E35734" w:rsidRPr="00CE5ED5" w:rsidRDefault="00E35734" w:rsidP="00F52094">
      <w:pPr>
        <w:spacing w:line="240" w:lineRule="auto"/>
        <w:jc w:val="center"/>
        <w:rPr>
          <w:rFonts w:asciiTheme="minorHAnsi" w:eastAsiaTheme="minorEastAsia" w:hAnsiTheme="minorHAnsi" w:cs="David"/>
          <w:rtl/>
        </w:rPr>
      </w:pPr>
      <w:r w:rsidRPr="00CE5ED5">
        <w:rPr>
          <w:rFonts w:asciiTheme="minorHAnsi" w:eastAsiaTheme="minorEastAsia" w:hAnsiTheme="minorHAnsi" w:cs="David" w:hint="eastAsia"/>
          <w:rtl/>
        </w:rPr>
        <w:t>חתימה</w:t>
      </w:r>
      <w:r w:rsidRPr="00CE5ED5">
        <w:rPr>
          <w:rFonts w:asciiTheme="minorHAnsi" w:eastAsiaTheme="minorEastAsia" w:hAnsiTheme="minorHAnsi" w:cs="David"/>
          <w:rtl/>
        </w:rPr>
        <w:t xml:space="preserve"> + </w:t>
      </w:r>
      <w:r w:rsidRPr="00CE5ED5">
        <w:rPr>
          <w:rFonts w:asciiTheme="minorHAnsi" w:eastAsiaTheme="minorEastAsia" w:hAnsiTheme="minorHAnsi" w:cs="David" w:hint="eastAsia"/>
          <w:rtl/>
        </w:rPr>
        <w:t>חותמת</w:t>
      </w:r>
    </w:p>
    <w:p w14:paraId="22942664" w14:textId="77777777" w:rsidR="002E2F42" w:rsidRPr="00CE5ED5" w:rsidRDefault="002E2F42" w:rsidP="00F52094">
      <w:pPr>
        <w:spacing w:after="0" w:line="360" w:lineRule="auto"/>
        <w:rPr>
          <w:rFonts w:asciiTheme="minorHAnsi" w:eastAsiaTheme="minorEastAsia" w:hAnsiTheme="minorHAnsi" w:cs="David"/>
          <w:rtl/>
        </w:rPr>
      </w:pPr>
    </w:p>
    <w:p w14:paraId="5ABA74DD" w14:textId="77777777" w:rsidR="00594143" w:rsidRPr="00CE5ED5" w:rsidRDefault="00594143" w:rsidP="00C83D76">
      <w:pPr>
        <w:spacing w:after="0" w:line="360" w:lineRule="auto"/>
        <w:jc w:val="center"/>
        <w:rPr>
          <w:rFonts w:ascii="Times New Roman" w:eastAsiaTheme="minorEastAsia" w:hAnsi="Times New Roman" w:cs="David"/>
          <w:b/>
          <w:bCs/>
          <w:sz w:val="24"/>
          <w:szCs w:val="24"/>
          <w:u w:val="single"/>
          <w:rtl/>
        </w:rPr>
      </w:pPr>
    </w:p>
    <w:p w14:paraId="3E221741" w14:textId="02EB2826" w:rsidR="002925CF" w:rsidRPr="00CE5ED5" w:rsidRDefault="00154C5F" w:rsidP="00C83D76">
      <w:pPr>
        <w:spacing w:after="0" w:line="360" w:lineRule="auto"/>
        <w:jc w:val="center"/>
        <w:rPr>
          <w:rFonts w:ascii="Times New Roman" w:eastAsiaTheme="minorEastAsia" w:hAnsi="Times New Roman" w:cs="David"/>
          <w:b/>
          <w:bCs/>
          <w:sz w:val="24"/>
          <w:szCs w:val="24"/>
          <w:u w:val="single"/>
          <w:rtl/>
        </w:rPr>
      </w:pPr>
      <w:r w:rsidRPr="00CE5E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98176" behindDoc="0" locked="0" layoutInCell="1" allowOverlap="1" wp14:anchorId="28A76A87" wp14:editId="3F88ECA4">
                <wp:simplePos x="0" y="0"/>
                <wp:positionH relativeFrom="column">
                  <wp:posOffset>257810</wp:posOffset>
                </wp:positionH>
                <wp:positionV relativeFrom="paragraph">
                  <wp:posOffset>0</wp:posOffset>
                </wp:positionV>
                <wp:extent cx="5648325" cy="409575"/>
                <wp:effectExtent l="0" t="0" r="9525" b="9525"/>
                <wp:wrapNone/>
                <wp:docPr id="21" name="מלבן: פינות אלכסוניות מעוגלות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48325" cy="409575"/>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6FCC7214" w14:textId="0D5BB79A" w:rsidR="00311CC5" w:rsidRPr="00585AD5" w:rsidRDefault="00311CC5" w:rsidP="00F63E62">
                            <w:pPr>
                              <w:jc w:val="center"/>
                              <w:rPr>
                                <w:sz w:val="28"/>
                                <w:szCs w:val="28"/>
                              </w:rPr>
                            </w:pPr>
                            <w:r w:rsidRPr="00E35734">
                              <w:rPr>
                                <w:rFonts w:ascii="Times New Roman" w:eastAsiaTheme="minorEastAsia" w:hAnsi="Times New Roman" w:cs="David" w:hint="cs"/>
                                <w:b/>
                                <w:bCs/>
                                <w:sz w:val="36"/>
                                <w:szCs w:val="36"/>
                                <w:u w:val="single"/>
                                <w:rtl/>
                              </w:rPr>
                              <w:t xml:space="preserve">נספח </w:t>
                            </w:r>
                            <w:r>
                              <w:rPr>
                                <w:rFonts w:ascii="Times New Roman" w:eastAsiaTheme="minorEastAsia" w:hAnsi="Times New Roman" w:cs="David" w:hint="cs"/>
                                <w:b/>
                                <w:bCs/>
                                <w:sz w:val="36"/>
                                <w:szCs w:val="36"/>
                                <w:u w:val="single"/>
                                <w:rtl/>
                              </w:rPr>
                              <w:t>ג</w:t>
                            </w:r>
                            <w:r w:rsidRPr="00E35734">
                              <w:rPr>
                                <w:rFonts w:ascii="Times New Roman" w:eastAsiaTheme="minorEastAsia" w:hAnsi="Times New Roman" w:cs="David" w:hint="cs"/>
                                <w:b/>
                                <w:bCs/>
                                <w:sz w:val="36"/>
                                <w:szCs w:val="36"/>
                                <w:u w:val="single"/>
                                <w:rtl/>
                              </w:rPr>
                              <w:t xml:space="preserve">' להזמנה-  </w:t>
                            </w:r>
                            <w:r>
                              <w:rPr>
                                <w:rFonts w:ascii="Times New Roman" w:eastAsiaTheme="minorEastAsia" w:hAnsi="Times New Roman" w:cs="David" w:hint="cs"/>
                                <w:b/>
                                <w:bCs/>
                                <w:sz w:val="36"/>
                                <w:szCs w:val="36"/>
                                <w:u w:val="single"/>
                                <w:rtl/>
                              </w:rPr>
                              <w:t>מפרט השירותים המבוקשים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A76A87" id="מלבן: פינות אלכסוניות מעוגלות 21" o:spid="_x0000_s1042" style="position:absolute;left:0;text-align:left;margin-left:20.3pt;margin-top:0;width:444.75pt;height:32.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" adj="-11796480,,5400" path="m68264,l5648325,r,l5648325,341311v,37701,-30563,68264,-68264,68264l,409575r,l,68264c,30563,30563,,68264,xe" fillcolor="white [3201]" strokecolor="#17365d [2415]" strokeweight="2pt">
                <v:stroke joinstyle="miter"/>
                <v:formulas/>
                <v:path arrowok="t" o:connecttype="custom" o:connectlocs="68264,0;5648325,0;5648325,0;5648325,341311;5580061,409575;0,409575;0,409575;0,68264;68264,0" o:connectangles="0,0,0,0,0,0,0,0,0" textboxrect="0,0,5648325,409575"/>
                <v:textbox>
                  <w:txbxContent>
                    <w:p w14:paraId="6FCC7214" w14:textId="0D5BB79A" w:rsidR="00311CC5" w:rsidRPr="00585AD5" w:rsidRDefault="00311CC5" w:rsidP="00F63E62">
                      <w:pPr>
                        <w:jc w:val="center"/>
                        <w:rPr>
                          <w:sz w:val="28"/>
                          <w:szCs w:val="28"/>
                        </w:rPr>
                      </w:pPr>
                      <w:r w:rsidRPr="00E35734">
                        <w:rPr>
                          <w:rFonts w:ascii="Times New Roman" w:eastAsiaTheme="minorEastAsia" w:hAnsi="Times New Roman" w:cs="David" w:hint="cs"/>
                          <w:b/>
                          <w:bCs/>
                          <w:sz w:val="36"/>
                          <w:szCs w:val="36"/>
                          <w:u w:val="single"/>
                          <w:rtl/>
                        </w:rPr>
                        <w:t xml:space="preserve">נספח </w:t>
                      </w:r>
                      <w:r>
                        <w:rPr>
                          <w:rFonts w:ascii="Times New Roman" w:eastAsiaTheme="minorEastAsia" w:hAnsi="Times New Roman" w:cs="David" w:hint="cs"/>
                          <w:b/>
                          <w:bCs/>
                          <w:sz w:val="36"/>
                          <w:szCs w:val="36"/>
                          <w:u w:val="single"/>
                          <w:rtl/>
                        </w:rPr>
                        <w:t>ג</w:t>
                      </w:r>
                      <w:r w:rsidRPr="00E35734">
                        <w:rPr>
                          <w:rFonts w:ascii="Times New Roman" w:eastAsiaTheme="minorEastAsia" w:hAnsi="Times New Roman" w:cs="David" w:hint="cs"/>
                          <w:b/>
                          <w:bCs/>
                          <w:sz w:val="36"/>
                          <w:szCs w:val="36"/>
                          <w:u w:val="single"/>
                          <w:rtl/>
                        </w:rPr>
                        <w:t xml:space="preserve">' להזמנה-  </w:t>
                      </w:r>
                      <w:r>
                        <w:rPr>
                          <w:rFonts w:ascii="Times New Roman" w:eastAsiaTheme="minorEastAsia" w:hAnsi="Times New Roman" w:cs="David" w:hint="cs"/>
                          <w:b/>
                          <w:bCs/>
                          <w:sz w:val="36"/>
                          <w:szCs w:val="36"/>
                          <w:u w:val="single"/>
                          <w:rtl/>
                        </w:rPr>
                        <w:t>מפרט השירותים המבוקשים</w:t>
                      </w:r>
                    </w:p>
                  </w:txbxContent>
                </v:textbox>
              </v:shape>
            </w:pict>
          </mc:Fallback>
        </mc:AlternateContent>
      </w:r>
    </w:p>
    <w:p w14:paraId="3CE2F1B4" w14:textId="77777777" w:rsidR="002925CF" w:rsidRPr="00CE5ED5" w:rsidRDefault="002925CF" w:rsidP="00C83D76">
      <w:pPr>
        <w:spacing w:after="0" w:line="360" w:lineRule="auto"/>
        <w:jc w:val="center"/>
        <w:rPr>
          <w:rFonts w:ascii="Times New Roman" w:eastAsiaTheme="minorEastAsia" w:hAnsi="Times New Roman" w:cs="David"/>
          <w:b/>
          <w:bCs/>
          <w:sz w:val="24"/>
          <w:szCs w:val="24"/>
          <w:u w:val="single"/>
          <w:rtl/>
        </w:rPr>
      </w:pPr>
    </w:p>
    <w:p w14:paraId="6FFCA7EA" w14:textId="64132366" w:rsidR="00BB0543" w:rsidRPr="00CE5ED5" w:rsidRDefault="00BB0543" w:rsidP="00C83D76">
      <w:pPr>
        <w:pStyle w:val="aa"/>
        <w:spacing w:before="60" w:after="60"/>
        <w:ind w:left="720" w:hanging="720"/>
        <w:jc w:val="left"/>
        <w:rPr>
          <w:b/>
          <w:bCs/>
          <w:szCs w:val="28"/>
          <w:u w:val="single"/>
          <w:rtl/>
        </w:rPr>
      </w:pPr>
    </w:p>
    <w:p w14:paraId="0579C2E5" w14:textId="0DF9E047" w:rsidR="00BB0543" w:rsidRPr="00CE5ED5" w:rsidRDefault="00BB0543" w:rsidP="00CF15AB">
      <w:pPr>
        <w:pStyle w:val="aa"/>
        <w:numPr>
          <w:ilvl w:val="0"/>
          <w:numId w:val="70"/>
        </w:numPr>
        <w:spacing w:before="60" w:after="60"/>
        <w:ind w:left="370" w:right="-567" w:hanging="425"/>
        <w:jc w:val="left"/>
        <w:rPr>
          <w:sz w:val="18"/>
          <w:rtl/>
        </w:rPr>
      </w:pPr>
      <w:r w:rsidRPr="00CE5ED5">
        <w:rPr>
          <w:rFonts w:hint="cs"/>
          <w:sz w:val="18"/>
          <w:rtl/>
        </w:rPr>
        <w:t>הספק יספק את כלל האמור במפרט זה במצטבר וכמינימום, במעבר הסחורות "</w:t>
      </w:r>
      <w:proofErr w:type="spellStart"/>
      <w:r w:rsidRPr="00CE5ED5">
        <w:rPr>
          <w:rFonts w:hint="cs"/>
          <w:sz w:val="18"/>
          <w:rtl/>
        </w:rPr>
        <w:t>ביתוניא</w:t>
      </w:r>
      <w:proofErr w:type="spellEnd"/>
      <w:r w:rsidRPr="00CE5ED5">
        <w:rPr>
          <w:rFonts w:hint="cs"/>
          <w:sz w:val="18"/>
          <w:rtl/>
        </w:rPr>
        <w:t xml:space="preserve">". </w:t>
      </w:r>
    </w:p>
    <w:p w14:paraId="42BD9C9E" w14:textId="15A41E9D" w:rsidR="00BB0543" w:rsidRPr="00CE5ED5" w:rsidRDefault="00BB0543" w:rsidP="00CF15AB">
      <w:pPr>
        <w:pStyle w:val="aa"/>
        <w:numPr>
          <w:ilvl w:val="0"/>
          <w:numId w:val="70"/>
        </w:numPr>
        <w:spacing w:before="60" w:after="60"/>
        <w:ind w:left="370" w:right="-567" w:hanging="425"/>
        <w:jc w:val="left"/>
        <w:rPr>
          <w:sz w:val="18"/>
          <w:rtl/>
        </w:rPr>
      </w:pPr>
      <w:r w:rsidRPr="00CE5ED5">
        <w:rPr>
          <w:rFonts w:hint="cs"/>
          <w:sz w:val="18"/>
          <w:rtl/>
        </w:rPr>
        <w:t>הספק יספק עבודות שינוע</w:t>
      </w:r>
      <w:r w:rsidRPr="00CE5ED5">
        <w:rPr>
          <w:sz w:val="18"/>
          <w:rtl/>
        </w:rPr>
        <w:t xml:space="preserve"> –העברת סחורות באחד מהאופנים הבאים :</w:t>
      </w:r>
    </w:p>
    <w:p w14:paraId="7F2E3568" w14:textId="385BBCB4"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tl/>
        </w:rPr>
      </w:pPr>
      <w:r w:rsidRPr="00CE5ED5">
        <w:rPr>
          <w:rFonts w:cs="David"/>
          <w:b w:val="0"/>
          <w:bCs w:val="0"/>
          <w:sz w:val="24"/>
          <w:szCs w:val="24"/>
          <w:rtl/>
        </w:rPr>
        <w:t xml:space="preserve">שינוע אגרגטים / חול / חומרים דומים באמצעות </w:t>
      </w:r>
      <w:proofErr w:type="spellStart"/>
      <w:r w:rsidRPr="00CE5ED5">
        <w:rPr>
          <w:rFonts w:cs="David"/>
          <w:b w:val="0"/>
          <w:bCs w:val="0"/>
          <w:sz w:val="24"/>
          <w:szCs w:val="24"/>
          <w:u w:val="single"/>
          <w:rtl/>
        </w:rPr>
        <w:t>שופל</w:t>
      </w:r>
      <w:proofErr w:type="spellEnd"/>
      <w:r w:rsidRPr="00CE5ED5">
        <w:rPr>
          <w:rFonts w:cs="David"/>
          <w:b w:val="0"/>
          <w:bCs w:val="0"/>
          <w:sz w:val="24"/>
          <w:szCs w:val="24"/>
          <w:rtl/>
        </w:rPr>
        <w:t xml:space="preserve">  .</w:t>
      </w:r>
    </w:p>
    <w:p w14:paraId="2AC3D915"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tl/>
        </w:rPr>
      </w:pPr>
      <w:r w:rsidRPr="00CE5ED5">
        <w:rPr>
          <w:rFonts w:cs="David" w:hint="cs"/>
          <w:b w:val="0"/>
          <w:bCs w:val="0"/>
          <w:sz w:val="24"/>
          <w:szCs w:val="24"/>
          <w:rtl/>
        </w:rPr>
        <w:t xml:space="preserve">שינוע סלעים </w:t>
      </w:r>
      <w:proofErr w:type="spellStart"/>
      <w:r w:rsidRPr="00CE5ED5">
        <w:rPr>
          <w:rFonts w:cs="David" w:hint="cs"/>
          <w:b w:val="0"/>
          <w:bCs w:val="0"/>
          <w:sz w:val="24"/>
          <w:szCs w:val="24"/>
          <w:rtl/>
        </w:rPr>
        <w:t>ובולדרים</w:t>
      </w:r>
      <w:proofErr w:type="spellEnd"/>
      <w:r w:rsidRPr="00CE5ED5">
        <w:rPr>
          <w:rFonts w:cs="David" w:hint="cs"/>
          <w:b w:val="0"/>
          <w:bCs w:val="0"/>
          <w:sz w:val="24"/>
          <w:szCs w:val="24"/>
          <w:rtl/>
        </w:rPr>
        <w:t xml:space="preserve"> באמצעות </w:t>
      </w:r>
      <w:proofErr w:type="spellStart"/>
      <w:r w:rsidRPr="00CE5ED5">
        <w:rPr>
          <w:rFonts w:cs="David" w:hint="cs"/>
          <w:b w:val="0"/>
          <w:bCs w:val="0"/>
          <w:sz w:val="24"/>
          <w:szCs w:val="24"/>
          <w:rtl/>
        </w:rPr>
        <w:t>באגר</w:t>
      </w:r>
      <w:proofErr w:type="spellEnd"/>
      <w:r w:rsidRPr="00CE5ED5">
        <w:rPr>
          <w:rFonts w:cs="David" w:hint="cs"/>
          <w:b w:val="0"/>
          <w:bCs w:val="0"/>
          <w:sz w:val="24"/>
          <w:szCs w:val="24"/>
          <w:rtl/>
        </w:rPr>
        <w:t>.</w:t>
      </w:r>
    </w:p>
    <w:p w14:paraId="366BCFAC"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tl/>
        </w:rPr>
      </w:pPr>
      <w:r w:rsidRPr="00CE5ED5">
        <w:rPr>
          <w:rFonts w:cs="David"/>
          <w:b w:val="0"/>
          <w:bCs w:val="0"/>
          <w:sz w:val="24"/>
          <w:szCs w:val="24"/>
          <w:rtl/>
        </w:rPr>
        <w:t>העברת סחורות בתוך תא הסינון</w:t>
      </w:r>
      <w:r w:rsidRPr="00CE5ED5">
        <w:rPr>
          <w:rFonts w:cs="David" w:hint="cs"/>
          <w:b w:val="0"/>
          <w:bCs w:val="0"/>
          <w:sz w:val="24"/>
          <w:szCs w:val="24"/>
          <w:rtl/>
        </w:rPr>
        <w:t>-</w:t>
      </w:r>
    </w:p>
    <w:p w14:paraId="610AD98A" w14:textId="63A95C81" w:rsidR="00BB0543" w:rsidRPr="00CE5ED5" w:rsidRDefault="00BB0543" w:rsidP="00CF15AB">
      <w:pPr>
        <w:pStyle w:val="4"/>
        <w:keepLines/>
        <w:widowControl w:val="0"/>
        <w:numPr>
          <w:ilvl w:val="2"/>
          <w:numId w:val="70"/>
        </w:numPr>
        <w:tabs>
          <w:tab w:val="clear" w:pos="2880"/>
        </w:tabs>
        <w:spacing w:line="360" w:lineRule="auto"/>
        <w:ind w:left="1504" w:hanging="708"/>
        <w:rPr>
          <w:b w:val="0"/>
          <w:bCs w:val="0"/>
          <w:sz w:val="24"/>
          <w:rtl/>
        </w:rPr>
      </w:pPr>
      <w:r w:rsidRPr="00CE5ED5">
        <w:rPr>
          <w:b w:val="0"/>
          <w:bCs w:val="0"/>
          <w:sz w:val="24"/>
          <w:rtl/>
        </w:rPr>
        <w:t>פריקת המשאית על הרצפה עד לרמה שתתבקש ע"י מפעילי המעבר .</w:t>
      </w:r>
    </w:p>
    <w:p w14:paraId="78487E16" w14:textId="77777777" w:rsidR="00BB0543" w:rsidRPr="00CE5ED5" w:rsidRDefault="00BB0543" w:rsidP="00CF15AB">
      <w:pPr>
        <w:pStyle w:val="4"/>
        <w:keepLines/>
        <w:widowControl w:val="0"/>
        <w:numPr>
          <w:ilvl w:val="2"/>
          <w:numId w:val="70"/>
        </w:numPr>
        <w:tabs>
          <w:tab w:val="clear" w:pos="2880"/>
        </w:tabs>
        <w:spacing w:line="360" w:lineRule="auto"/>
        <w:ind w:left="1504" w:hanging="708"/>
        <w:rPr>
          <w:b w:val="0"/>
          <w:bCs w:val="0"/>
          <w:sz w:val="24"/>
          <w:rtl/>
        </w:rPr>
      </w:pPr>
      <w:r w:rsidRPr="00CE5ED5">
        <w:rPr>
          <w:b w:val="0"/>
          <w:bCs w:val="0"/>
          <w:sz w:val="24"/>
          <w:rtl/>
        </w:rPr>
        <w:t>לאחר הבידוק , העמסת הסחורה על משאית כפי שיונחו ע"י מפעילי המעבר .</w:t>
      </w:r>
    </w:p>
    <w:p w14:paraId="101A14F8"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tl/>
        </w:rPr>
      </w:pPr>
      <w:r w:rsidRPr="00CE5ED5">
        <w:rPr>
          <w:rFonts w:cs="David"/>
          <w:b w:val="0"/>
          <w:bCs w:val="0"/>
          <w:sz w:val="24"/>
          <w:szCs w:val="24"/>
          <w:rtl/>
        </w:rPr>
        <w:t>פריקה על גבי רמפה</w:t>
      </w:r>
      <w:r w:rsidRPr="00CE5ED5">
        <w:rPr>
          <w:rFonts w:cs="David" w:hint="cs"/>
          <w:b w:val="0"/>
          <w:bCs w:val="0"/>
          <w:sz w:val="24"/>
          <w:szCs w:val="24"/>
          <w:rtl/>
        </w:rPr>
        <w:t>-</w:t>
      </w:r>
    </w:p>
    <w:p w14:paraId="53A3350D" w14:textId="77777777" w:rsidR="00BB0543" w:rsidRPr="00CE5ED5" w:rsidRDefault="00BB0543" w:rsidP="00CF15AB">
      <w:pPr>
        <w:pStyle w:val="4"/>
        <w:keepLines/>
        <w:widowControl w:val="0"/>
        <w:numPr>
          <w:ilvl w:val="2"/>
          <w:numId w:val="70"/>
        </w:numPr>
        <w:tabs>
          <w:tab w:val="clear" w:pos="2880"/>
        </w:tabs>
        <w:spacing w:line="360" w:lineRule="auto"/>
        <w:ind w:left="1504" w:hanging="708"/>
        <w:rPr>
          <w:b w:val="0"/>
          <w:bCs w:val="0"/>
          <w:sz w:val="24"/>
          <w:rtl/>
        </w:rPr>
      </w:pPr>
      <w:r w:rsidRPr="00CE5ED5">
        <w:rPr>
          <w:b w:val="0"/>
          <w:bCs w:val="0"/>
          <w:sz w:val="24"/>
          <w:rtl/>
        </w:rPr>
        <w:t>בהעברה ישירה</w:t>
      </w:r>
      <w:r w:rsidRPr="00CE5ED5">
        <w:rPr>
          <w:rFonts w:hint="cs"/>
          <w:b w:val="0"/>
          <w:bCs w:val="0"/>
          <w:sz w:val="24"/>
          <w:rtl/>
        </w:rPr>
        <w:t>.</w:t>
      </w:r>
    </w:p>
    <w:p w14:paraId="37370E16" w14:textId="77777777" w:rsidR="00BB0543" w:rsidRPr="00CE5ED5" w:rsidRDefault="00BB0543" w:rsidP="00CF15AB">
      <w:pPr>
        <w:pStyle w:val="4"/>
        <w:keepLines/>
        <w:widowControl w:val="0"/>
        <w:numPr>
          <w:ilvl w:val="2"/>
          <w:numId w:val="70"/>
        </w:numPr>
        <w:tabs>
          <w:tab w:val="clear" w:pos="2880"/>
        </w:tabs>
        <w:spacing w:line="360" w:lineRule="auto"/>
        <w:ind w:left="1504" w:hanging="708"/>
        <w:rPr>
          <w:b w:val="0"/>
          <w:bCs w:val="0"/>
          <w:sz w:val="24"/>
          <w:rtl/>
        </w:rPr>
      </w:pPr>
      <w:r w:rsidRPr="00CE5ED5">
        <w:rPr>
          <w:b w:val="0"/>
          <w:bCs w:val="0"/>
          <w:sz w:val="24"/>
          <w:rtl/>
        </w:rPr>
        <w:t xml:space="preserve">חניית ביניים של הסחורה על הרמפה לצורך בידוק, </w:t>
      </w:r>
      <w:proofErr w:type="spellStart"/>
      <w:r w:rsidRPr="00CE5ED5">
        <w:rPr>
          <w:b w:val="0"/>
          <w:bCs w:val="0"/>
          <w:sz w:val="24"/>
          <w:rtl/>
        </w:rPr>
        <w:t>הכל</w:t>
      </w:r>
      <w:proofErr w:type="spellEnd"/>
      <w:r w:rsidRPr="00CE5ED5">
        <w:rPr>
          <w:b w:val="0"/>
          <w:bCs w:val="0"/>
          <w:sz w:val="24"/>
          <w:rtl/>
        </w:rPr>
        <w:t xml:space="preserve"> עפ"י הנחיות מפעילי המעבר .</w:t>
      </w:r>
    </w:p>
    <w:p w14:paraId="56243E14" w14:textId="77777777" w:rsidR="00BB0543" w:rsidRPr="00CE5ED5" w:rsidRDefault="00BB0543" w:rsidP="00CF15AB">
      <w:pPr>
        <w:pStyle w:val="4"/>
        <w:keepLines/>
        <w:widowControl w:val="0"/>
        <w:numPr>
          <w:ilvl w:val="2"/>
          <w:numId w:val="70"/>
        </w:numPr>
        <w:tabs>
          <w:tab w:val="clear" w:pos="2880"/>
        </w:tabs>
        <w:spacing w:line="360" w:lineRule="auto"/>
        <w:ind w:left="1504" w:hanging="708"/>
        <w:rPr>
          <w:b w:val="0"/>
          <w:bCs w:val="0"/>
          <w:sz w:val="24"/>
          <w:rtl/>
        </w:rPr>
      </w:pPr>
      <w:r w:rsidRPr="00CE5ED5">
        <w:rPr>
          <w:b w:val="0"/>
          <w:bCs w:val="0"/>
          <w:sz w:val="24"/>
          <w:rtl/>
        </w:rPr>
        <w:t>ההעברה תבוצע באמצעות מלגזה או באופן ידני בהתאם לאריזה .</w:t>
      </w:r>
    </w:p>
    <w:p w14:paraId="476E682C" w14:textId="77777777" w:rsidR="00BB0543" w:rsidRPr="00CE5ED5" w:rsidRDefault="00BB0543" w:rsidP="00CF15AB">
      <w:pPr>
        <w:pStyle w:val="4"/>
        <w:keepLines/>
        <w:widowControl w:val="0"/>
        <w:numPr>
          <w:ilvl w:val="2"/>
          <w:numId w:val="70"/>
        </w:numPr>
        <w:tabs>
          <w:tab w:val="clear" w:pos="2880"/>
        </w:tabs>
        <w:spacing w:line="360" w:lineRule="auto"/>
        <w:ind w:left="1504" w:hanging="708"/>
        <w:rPr>
          <w:b w:val="0"/>
          <w:bCs w:val="0"/>
          <w:sz w:val="24"/>
          <w:rtl/>
        </w:rPr>
      </w:pPr>
      <w:r w:rsidRPr="00CE5ED5">
        <w:rPr>
          <w:b w:val="0"/>
          <w:bCs w:val="0"/>
          <w:sz w:val="24"/>
          <w:rtl/>
        </w:rPr>
        <w:t>בדרך כלל , הסחורה מגיעה על גבי משטחים אך המציע יתחייב לפרוק ולהעמיס באותם המחירים גם סחורה שתיארז בתצורה אחרת .</w:t>
      </w:r>
    </w:p>
    <w:p w14:paraId="719F30D4"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tl/>
        </w:rPr>
      </w:pPr>
      <w:r w:rsidRPr="00CE5ED5">
        <w:rPr>
          <w:rFonts w:cs="David"/>
          <w:b w:val="0"/>
          <w:bCs w:val="0"/>
          <w:sz w:val="24"/>
          <w:szCs w:val="24"/>
          <w:rtl/>
        </w:rPr>
        <w:t xml:space="preserve">העברת סחורות </w:t>
      </w:r>
      <w:r w:rsidRPr="00CE5ED5">
        <w:rPr>
          <w:rFonts w:cs="David" w:hint="cs"/>
          <w:b w:val="0"/>
          <w:bCs w:val="0"/>
          <w:sz w:val="24"/>
          <w:szCs w:val="24"/>
          <w:rtl/>
        </w:rPr>
        <w:t>במשטח השיקוף (אופציונאלי וע"פ דרישה)</w:t>
      </w:r>
      <w:r w:rsidRPr="00CE5ED5">
        <w:rPr>
          <w:rFonts w:cs="David"/>
          <w:b w:val="0"/>
          <w:bCs w:val="0"/>
          <w:sz w:val="24"/>
          <w:szCs w:val="24"/>
          <w:rtl/>
        </w:rPr>
        <w:t xml:space="preserve"> *</w:t>
      </w:r>
    </w:p>
    <w:p w14:paraId="032134D9"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tl/>
        </w:rPr>
      </w:pPr>
      <w:r w:rsidRPr="00CE5ED5">
        <w:rPr>
          <w:rFonts w:cs="David" w:hint="cs"/>
          <w:b w:val="0"/>
          <w:bCs w:val="0"/>
          <w:sz w:val="24"/>
          <w:szCs w:val="24"/>
          <w:rtl/>
        </w:rPr>
        <w:t xml:space="preserve">העברת מכולות בין משאיות ע"י מניף מכולות </w:t>
      </w:r>
      <w:proofErr w:type="spellStart"/>
      <w:r w:rsidRPr="00CE5ED5">
        <w:rPr>
          <w:rFonts w:cs="David" w:hint="cs"/>
          <w:b w:val="0"/>
          <w:bCs w:val="0"/>
          <w:sz w:val="24"/>
          <w:szCs w:val="24"/>
          <w:rtl/>
        </w:rPr>
        <w:t>יעודי</w:t>
      </w:r>
      <w:proofErr w:type="spellEnd"/>
      <w:r w:rsidRPr="00CE5ED5">
        <w:rPr>
          <w:rFonts w:cs="David" w:hint="cs"/>
          <w:b w:val="0"/>
          <w:bCs w:val="0"/>
          <w:sz w:val="24"/>
          <w:szCs w:val="24"/>
          <w:rtl/>
        </w:rPr>
        <w:t xml:space="preserve"> (אופציונאלי וע"פ דרישה)</w:t>
      </w:r>
      <w:r w:rsidRPr="00CE5ED5">
        <w:rPr>
          <w:rFonts w:cs="David"/>
          <w:b w:val="0"/>
          <w:bCs w:val="0"/>
          <w:sz w:val="24"/>
          <w:szCs w:val="24"/>
          <w:rtl/>
        </w:rPr>
        <w:t xml:space="preserve"> .</w:t>
      </w:r>
    </w:p>
    <w:p w14:paraId="2BF517D0"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Pr>
      </w:pPr>
      <w:r w:rsidRPr="00CE5ED5">
        <w:rPr>
          <w:rFonts w:cs="David"/>
          <w:b w:val="0"/>
          <w:bCs w:val="0"/>
          <w:sz w:val="24"/>
          <w:szCs w:val="24"/>
          <w:rtl/>
        </w:rPr>
        <w:t xml:space="preserve">בסוף כל יום עבודה, עובדי המציע יידרשו לנקות את שטח המעבר. </w:t>
      </w:r>
    </w:p>
    <w:p w14:paraId="749F5C21" w14:textId="1D72C314" w:rsidR="00BB0543" w:rsidRPr="00CE5ED5" w:rsidRDefault="00536093" w:rsidP="00CF15AB">
      <w:pPr>
        <w:pStyle w:val="aa"/>
        <w:numPr>
          <w:ilvl w:val="0"/>
          <w:numId w:val="70"/>
        </w:numPr>
        <w:spacing w:before="60" w:after="60"/>
        <w:ind w:left="370" w:right="-567" w:hanging="425"/>
        <w:jc w:val="left"/>
        <w:rPr>
          <w:sz w:val="18"/>
        </w:rPr>
      </w:pPr>
      <w:r w:rsidRPr="00CE5ED5">
        <w:rPr>
          <w:rFonts w:hint="cs"/>
          <w:sz w:val="18"/>
          <w:rtl/>
        </w:rPr>
        <w:t xml:space="preserve">הספק יבצע </w:t>
      </w:r>
      <w:r w:rsidR="00BB0543" w:rsidRPr="00CE5ED5">
        <w:rPr>
          <w:rFonts w:hint="cs"/>
          <w:sz w:val="18"/>
          <w:rtl/>
        </w:rPr>
        <w:t>עבודות נוספות במעבר-</w:t>
      </w:r>
    </w:p>
    <w:p w14:paraId="209E5F77"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Pr>
      </w:pPr>
      <w:r w:rsidRPr="00CE5ED5">
        <w:rPr>
          <w:rFonts w:cs="David" w:hint="cs"/>
          <w:b w:val="0"/>
          <w:bCs w:val="0"/>
          <w:sz w:val="24"/>
          <w:szCs w:val="24"/>
          <w:rtl/>
        </w:rPr>
        <w:t>הפעלת מתקן גבייה.</w:t>
      </w:r>
    </w:p>
    <w:p w14:paraId="76C12D45"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Pr>
      </w:pPr>
      <w:r w:rsidRPr="00CE5ED5">
        <w:rPr>
          <w:rFonts w:cs="David" w:hint="cs"/>
          <w:b w:val="0"/>
          <w:bCs w:val="0"/>
          <w:sz w:val="24"/>
          <w:szCs w:val="24"/>
          <w:rtl/>
        </w:rPr>
        <w:t>וויסות כניסת המשאיות למעבר.</w:t>
      </w:r>
    </w:p>
    <w:p w14:paraId="6BF2B67C" w14:textId="77777777" w:rsidR="00BB0543" w:rsidRPr="00CE5ED5" w:rsidRDefault="00BB0543"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Pr>
      </w:pPr>
      <w:r w:rsidRPr="00CE5ED5">
        <w:rPr>
          <w:rFonts w:cs="David" w:hint="cs"/>
          <w:b w:val="0"/>
          <w:bCs w:val="0"/>
          <w:sz w:val="24"/>
          <w:szCs w:val="24"/>
          <w:rtl/>
        </w:rPr>
        <w:t>ביצוע שילוט והכוונה במעבר.</w:t>
      </w:r>
    </w:p>
    <w:p w14:paraId="594FAE27" w14:textId="4EA43C89" w:rsidR="00BB0543" w:rsidRPr="00CE5ED5" w:rsidRDefault="00D90DB5" w:rsidP="00CF15AB">
      <w:pPr>
        <w:pStyle w:val="30"/>
        <w:keepNext w:val="0"/>
        <w:keepLines/>
        <w:widowControl w:val="0"/>
        <w:numPr>
          <w:ilvl w:val="1"/>
          <w:numId w:val="70"/>
        </w:numPr>
        <w:spacing w:before="120" w:after="120" w:line="360" w:lineRule="auto"/>
        <w:ind w:left="796" w:hanging="426"/>
        <w:jc w:val="both"/>
        <w:rPr>
          <w:rFonts w:cs="David"/>
          <w:b w:val="0"/>
          <w:bCs w:val="0"/>
          <w:sz w:val="24"/>
          <w:szCs w:val="24"/>
        </w:rPr>
      </w:pPr>
      <w:r w:rsidRPr="00CE5ED5">
        <w:rPr>
          <w:rFonts w:cs="David" w:hint="cs"/>
          <w:b w:val="0"/>
          <w:bCs w:val="0"/>
          <w:sz w:val="24"/>
          <w:szCs w:val="24"/>
          <w:rtl/>
        </w:rPr>
        <w:lastRenderedPageBreak/>
        <w:t>סבלות</w:t>
      </w:r>
      <w:r w:rsidR="00BB0543" w:rsidRPr="00CE5ED5">
        <w:rPr>
          <w:rFonts w:cs="David" w:hint="cs"/>
          <w:b w:val="0"/>
          <w:bCs w:val="0"/>
          <w:sz w:val="24"/>
          <w:szCs w:val="24"/>
          <w:rtl/>
        </w:rPr>
        <w:t xml:space="preserve"> </w:t>
      </w:r>
      <w:r w:rsidRPr="00CE5ED5">
        <w:rPr>
          <w:rFonts w:cs="David" w:hint="cs"/>
          <w:b w:val="0"/>
          <w:bCs w:val="0"/>
          <w:sz w:val="24"/>
          <w:szCs w:val="24"/>
          <w:rtl/>
        </w:rPr>
        <w:t>ב</w:t>
      </w:r>
      <w:r w:rsidR="00BB0543" w:rsidRPr="00CE5ED5">
        <w:rPr>
          <w:rFonts w:cs="David" w:hint="cs"/>
          <w:b w:val="0"/>
          <w:bCs w:val="0"/>
          <w:sz w:val="24"/>
          <w:szCs w:val="24"/>
          <w:rtl/>
        </w:rPr>
        <w:t xml:space="preserve">מתקן שיקוף דואר- </w:t>
      </w:r>
      <w:r w:rsidR="00536093" w:rsidRPr="00CE5ED5">
        <w:rPr>
          <w:rFonts w:cs="David" w:hint="cs"/>
          <w:b w:val="0"/>
          <w:bCs w:val="0"/>
          <w:sz w:val="24"/>
          <w:szCs w:val="24"/>
          <w:rtl/>
        </w:rPr>
        <w:t>לפי דרישה.</w:t>
      </w:r>
    </w:p>
    <w:p w14:paraId="1F6F37BB" w14:textId="64C222E0" w:rsidR="00536093" w:rsidRPr="00CE5ED5" w:rsidRDefault="00536093" w:rsidP="00CF15AB">
      <w:pPr>
        <w:pStyle w:val="aa"/>
        <w:numPr>
          <w:ilvl w:val="0"/>
          <w:numId w:val="70"/>
        </w:numPr>
        <w:spacing w:before="60" w:after="60"/>
        <w:ind w:left="370" w:right="-567" w:hanging="425"/>
        <w:jc w:val="left"/>
        <w:rPr>
          <w:sz w:val="18"/>
        </w:rPr>
      </w:pPr>
      <w:r w:rsidRPr="00CE5ED5">
        <w:rPr>
          <w:rFonts w:hint="cs"/>
          <w:sz w:val="18"/>
          <w:rtl/>
        </w:rPr>
        <w:t>צוות הספק</w:t>
      </w:r>
    </w:p>
    <w:p w14:paraId="06C0CAC3" w14:textId="6707F987" w:rsidR="00536093" w:rsidRPr="00CE5ED5" w:rsidRDefault="00536093" w:rsidP="00CF15AB">
      <w:pPr>
        <w:pStyle w:val="aa"/>
        <w:numPr>
          <w:ilvl w:val="1"/>
          <w:numId w:val="70"/>
        </w:numPr>
        <w:spacing w:before="60" w:after="60"/>
        <w:ind w:left="796" w:right="-567" w:hanging="426"/>
        <w:jc w:val="left"/>
        <w:rPr>
          <w:sz w:val="18"/>
          <w:rtl/>
        </w:rPr>
      </w:pPr>
      <w:r w:rsidRPr="00CE5ED5">
        <w:rPr>
          <w:rFonts w:hint="cs"/>
          <w:sz w:val="18"/>
          <w:rtl/>
        </w:rPr>
        <w:t xml:space="preserve">בכל זמן נתון יעמוד הצוות הבא, לפחות, לצורך ביצוע השירותים: </w:t>
      </w:r>
    </w:p>
    <w:tbl>
      <w:tblPr>
        <w:tblStyle w:val="afd"/>
        <w:bidiVisual/>
        <w:tblW w:w="0" w:type="auto"/>
        <w:tblInd w:w="543" w:type="dxa"/>
        <w:tblLook w:val="04A0" w:firstRow="1" w:lastRow="0" w:firstColumn="1" w:lastColumn="0" w:noHBand="0" w:noVBand="1"/>
      </w:tblPr>
      <w:tblGrid>
        <w:gridCol w:w="734"/>
        <w:gridCol w:w="3312"/>
        <w:gridCol w:w="2046"/>
      </w:tblGrid>
      <w:tr w:rsidR="00C83D76" w:rsidRPr="00CE5ED5" w14:paraId="321F74C6" w14:textId="77777777" w:rsidTr="00536093">
        <w:tc>
          <w:tcPr>
            <w:tcW w:w="734" w:type="dxa"/>
          </w:tcPr>
          <w:p w14:paraId="03F6AD6B" w14:textId="77777777" w:rsidR="00C83D76" w:rsidRPr="00CE5ED5" w:rsidRDefault="00C83D76" w:rsidP="00C83D76">
            <w:pPr>
              <w:pStyle w:val="aa"/>
              <w:rPr>
                <w:b/>
                <w:bCs/>
                <w:sz w:val="24"/>
                <w:rtl/>
              </w:rPr>
            </w:pPr>
            <w:proofErr w:type="spellStart"/>
            <w:r w:rsidRPr="00CE5ED5">
              <w:rPr>
                <w:rFonts w:hint="cs"/>
                <w:b/>
                <w:bCs/>
                <w:sz w:val="24"/>
                <w:rtl/>
              </w:rPr>
              <w:t>מס"ד</w:t>
            </w:r>
            <w:proofErr w:type="spellEnd"/>
          </w:p>
        </w:tc>
        <w:tc>
          <w:tcPr>
            <w:tcW w:w="3312" w:type="dxa"/>
          </w:tcPr>
          <w:p w14:paraId="296785FD" w14:textId="77777777" w:rsidR="00C83D76" w:rsidRPr="00CE5ED5" w:rsidRDefault="00C83D76" w:rsidP="00C83D76">
            <w:pPr>
              <w:pStyle w:val="aa"/>
              <w:rPr>
                <w:b/>
                <w:bCs/>
                <w:sz w:val="24"/>
                <w:rtl/>
              </w:rPr>
            </w:pPr>
            <w:r w:rsidRPr="00CE5ED5">
              <w:rPr>
                <w:rFonts w:hint="cs"/>
                <w:b/>
                <w:bCs/>
                <w:sz w:val="24"/>
                <w:rtl/>
              </w:rPr>
              <w:t>הציוד</w:t>
            </w:r>
          </w:p>
        </w:tc>
        <w:tc>
          <w:tcPr>
            <w:tcW w:w="2046" w:type="dxa"/>
          </w:tcPr>
          <w:p w14:paraId="038C0385" w14:textId="77777777" w:rsidR="00C83D76" w:rsidRPr="00CE5ED5" w:rsidRDefault="00C83D76" w:rsidP="00C83D76">
            <w:pPr>
              <w:pStyle w:val="aa"/>
              <w:rPr>
                <w:b/>
                <w:bCs/>
                <w:sz w:val="24"/>
                <w:rtl/>
              </w:rPr>
            </w:pPr>
            <w:r w:rsidRPr="00CE5ED5">
              <w:rPr>
                <w:rFonts w:hint="cs"/>
                <w:b/>
                <w:bCs/>
                <w:sz w:val="24"/>
                <w:rtl/>
              </w:rPr>
              <w:t>כמות מינימאלית נדרשת</w:t>
            </w:r>
          </w:p>
        </w:tc>
      </w:tr>
      <w:tr w:rsidR="00C83D76" w:rsidRPr="00CE5ED5" w14:paraId="4F3377A5" w14:textId="77777777" w:rsidTr="00536093">
        <w:tc>
          <w:tcPr>
            <w:tcW w:w="734" w:type="dxa"/>
          </w:tcPr>
          <w:p w14:paraId="713BABE0" w14:textId="2E960396" w:rsidR="00C83D76" w:rsidRPr="00CE5ED5" w:rsidRDefault="00D90DB5" w:rsidP="00C83D76">
            <w:pPr>
              <w:pStyle w:val="aa"/>
              <w:rPr>
                <w:sz w:val="24"/>
                <w:rtl/>
              </w:rPr>
            </w:pPr>
            <w:r w:rsidRPr="00CE5ED5">
              <w:rPr>
                <w:rFonts w:hint="cs"/>
                <w:sz w:val="24"/>
                <w:rtl/>
              </w:rPr>
              <w:t>1</w:t>
            </w:r>
          </w:p>
        </w:tc>
        <w:tc>
          <w:tcPr>
            <w:tcW w:w="3312" w:type="dxa"/>
          </w:tcPr>
          <w:p w14:paraId="193D989A" w14:textId="77777777" w:rsidR="00C83D76" w:rsidRPr="00CE5ED5" w:rsidRDefault="00C83D76" w:rsidP="00C83D76">
            <w:pPr>
              <w:pStyle w:val="aa"/>
              <w:rPr>
                <w:b/>
                <w:bCs/>
                <w:sz w:val="24"/>
                <w:rtl/>
              </w:rPr>
            </w:pPr>
            <w:r w:rsidRPr="00CE5ED5">
              <w:rPr>
                <w:rFonts w:hint="cs"/>
                <w:sz w:val="24"/>
                <w:rtl/>
              </w:rPr>
              <w:t>מפעיל מניף מכולות</w:t>
            </w:r>
          </w:p>
        </w:tc>
        <w:tc>
          <w:tcPr>
            <w:tcW w:w="2046" w:type="dxa"/>
          </w:tcPr>
          <w:p w14:paraId="6B1418E5" w14:textId="77777777" w:rsidR="00C83D76" w:rsidRPr="00CE5ED5" w:rsidRDefault="00C83D76" w:rsidP="00C83D76">
            <w:pPr>
              <w:pStyle w:val="aa"/>
              <w:rPr>
                <w:b/>
                <w:bCs/>
                <w:sz w:val="24"/>
                <w:rtl/>
              </w:rPr>
            </w:pPr>
            <w:r w:rsidRPr="00CE5ED5">
              <w:rPr>
                <w:rFonts w:hint="cs"/>
                <w:b/>
                <w:bCs/>
                <w:sz w:val="24"/>
                <w:rtl/>
              </w:rPr>
              <w:t>1</w:t>
            </w:r>
          </w:p>
        </w:tc>
      </w:tr>
      <w:tr w:rsidR="00C83D76" w:rsidRPr="00CE5ED5" w14:paraId="5C5CCA23" w14:textId="77777777" w:rsidTr="00536093">
        <w:tc>
          <w:tcPr>
            <w:tcW w:w="734" w:type="dxa"/>
          </w:tcPr>
          <w:p w14:paraId="2F391813" w14:textId="4FAE3DA3" w:rsidR="00C83D76" w:rsidRPr="00CE5ED5" w:rsidRDefault="00D90DB5" w:rsidP="00C83D76">
            <w:pPr>
              <w:pStyle w:val="aa"/>
              <w:rPr>
                <w:sz w:val="24"/>
                <w:rtl/>
              </w:rPr>
            </w:pPr>
            <w:r w:rsidRPr="00CE5ED5">
              <w:rPr>
                <w:rFonts w:hint="cs"/>
                <w:sz w:val="24"/>
                <w:rtl/>
              </w:rPr>
              <w:t>2</w:t>
            </w:r>
          </w:p>
        </w:tc>
        <w:tc>
          <w:tcPr>
            <w:tcW w:w="3312" w:type="dxa"/>
          </w:tcPr>
          <w:p w14:paraId="3C5D5071" w14:textId="77777777" w:rsidR="00C83D76" w:rsidRPr="00CE5ED5" w:rsidRDefault="00C83D76" w:rsidP="00C83D76">
            <w:pPr>
              <w:pStyle w:val="aa"/>
              <w:rPr>
                <w:sz w:val="24"/>
                <w:rtl/>
              </w:rPr>
            </w:pPr>
            <w:r w:rsidRPr="00CE5ED5">
              <w:rPr>
                <w:rFonts w:hint="cs"/>
                <w:sz w:val="24"/>
                <w:rtl/>
              </w:rPr>
              <w:t>מנהל משמרת</w:t>
            </w:r>
          </w:p>
        </w:tc>
        <w:tc>
          <w:tcPr>
            <w:tcW w:w="2046" w:type="dxa"/>
          </w:tcPr>
          <w:p w14:paraId="62E3DA16" w14:textId="77777777" w:rsidR="00C83D76" w:rsidRPr="00CE5ED5" w:rsidRDefault="00C83D76" w:rsidP="00C83D76">
            <w:pPr>
              <w:pStyle w:val="aa"/>
              <w:rPr>
                <w:b/>
                <w:bCs/>
                <w:sz w:val="24"/>
                <w:rtl/>
              </w:rPr>
            </w:pPr>
            <w:r w:rsidRPr="00CE5ED5">
              <w:rPr>
                <w:rFonts w:hint="cs"/>
                <w:b/>
                <w:bCs/>
                <w:sz w:val="24"/>
                <w:rtl/>
              </w:rPr>
              <w:t>1</w:t>
            </w:r>
          </w:p>
        </w:tc>
      </w:tr>
      <w:tr w:rsidR="00C83D76" w:rsidRPr="00CE5ED5" w14:paraId="5BD08CC5" w14:textId="77777777" w:rsidTr="00536093">
        <w:tc>
          <w:tcPr>
            <w:tcW w:w="734" w:type="dxa"/>
          </w:tcPr>
          <w:p w14:paraId="6EC39B4C" w14:textId="36B85239" w:rsidR="00C83D76" w:rsidRPr="00CE5ED5" w:rsidRDefault="00D90DB5" w:rsidP="00C83D76">
            <w:pPr>
              <w:pStyle w:val="aa"/>
              <w:rPr>
                <w:sz w:val="24"/>
                <w:rtl/>
              </w:rPr>
            </w:pPr>
            <w:r w:rsidRPr="00CE5ED5">
              <w:rPr>
                <w:rFonts w:hint="cs"/>
                <w:sz w:val="24"/>
                <w:rtl/>
              </w:rPr>
              <w:t>3</w:t>
            </w:r>
          </w:p>
        </w:tc>
        <w:tc>
          <w:tcPr>
            <w:tcW w:w="3312" w:type="dxa"/>
          </w:tcPr>
          <w:p w14:paraId="612992BE" w14:textId="77777777" w:rsidR="00C83D76" w:rsidRPr="00CE5ED5" w:rsidRDefault="00C83D76" w:rsidP="00C83D76">
            <w:pPr>
              <w:pStyle w:val="aa"/>
              <w:rPr>
                <w:sz w:val="24"/>
                <w:rtl/>
              </w:rPr>
            </w:pPr>
            <w:r w:rsidRPr="00CE5ED5">
              <w:rPr>
                <w:rFonts w:hint="cs"/>
                <w:sz w:val="24"/>
                <w:rtl/>
              </w:rPr>
              <w:t xml:space="preserve">מפעיל </w:t>
            </w:r>
            <w:proofErr w:type="spellStart"/>
            <w:r w:rsidRPr="00CE5ED5">
              <w:rPr>
                <w:rFonts w:hint="cs"/>
                <w:sz w:val="24"/>
                <w:rtl/>
              </w:rPr>
              <w:t>שופל</w:t>
            </w:r>
            <w:proofErr w:type="spellEnd"/>
          </w:p>
        </w:tc>
        <w:tc>
          <w:tcPr>
            <w:tcW w:w="2046" w:type="dxa"/>
          </w:tcPr>
          <w:p w14:paraId="12EF5EAA" w14:textId="77777777" w:rsidR="00C83D76" w:rsidRPr="00CE5ED5" w:rsidRDefault="00C83D76" w:rsidP="00C83D76">
            <w:pPr>
              <w:pStyle w:val="aa"/>
              <w:rPr>
                <w:b/>
                <w:bCs/>
                <w:sz w:val="24"/>
                <w:rtl/>
              </w:rPr>
            </w:pPr>
            <w:r w:rsidRPr="00CE5ED5">
              <w:rPr>
                <w:rFonts w:hint="cs"/>
                <w:b/>
                <w:bCs/>
                <w:sz w:val="24"/>
                <w:rtl/>
              </w:rPr>
              <w:t>1</w:t>
            </w:r>
          </w:p>
        </w:tc>
      </w:tr>
      <w:tr w:rsidR="00C83D76" w:rsidRPr="00CE5ED5" w14:paraId="223334B1" w14:textId="77777777" w:rsidTr="00D90DB5">
        <w:trPr>
          <w:trHeight w:val="457"/>
        </w:trPr>
        <w:tc>
          <w:tcPr>
            <w:tcW w:w="734" w:type="dxa"/>
          </w:tcPr>
          <w:p w14:paraId="6AB538C8" w14:textId="576C0941" w:rsidR="00C83D76" w:rsidRPr="00CE5ED5" w:rsidRDefault="00D90DB5" w:rsidP="00C83D76">
            <w:pPr>
              <w:pStyle w:val="aa"/>
              <w:rPr>
                <w:sz w:val="24"/>
                <w:rtl/>
              </w:rPr>
            </w:pPr>
            <w:r w:rsidRPr="00CE5ED5">
              <w:rPr>
                <w:rFonts w:hint="cs"/>
                <w:sz w:val="24"/>
                <w:rtl/>
              </w:rPr>
              <w:t>4</w:t>
            </w:r>
          </w:p>
        </w:tc>
        <w:tc>
          <w:tcPr>
            <w:tcW w:w="3312" w:type="dxa"/>
          </w:tcPr>
          <w:p w14:paraId="45503AFB" w14:textId="77777777" w:rsidR="00C83D76" w:rsidRPr="00CE5ED5" w:rsidRDefault="00C83D76" w:rsidP="00C83D76">
            <w:pPr>
              <w:pStyle w:val="aa"/>
              <w:rPr>
                <w:sz w:val="24"/>
                <w:rtl/>
              </w:rPr>
            </w:pPr>
            <w:r w:rsidRPr="00CE5ED5">
              <w:rPr>
                <w:rFonts w:hint="cs"/>
                <w:sz w:val="24"/>
                <w:rtl/>
              </w:rPr>
              <w:t xml:space="preserve">מפעיל </w:t>
            </w:r>
            <w:proofErr w:type="spellStart"/>
            <w:r w:rsidRPr="00CE5ED5">
              <w:rPr>
                <w:rFonts w:hint="cs"/>
                <w:sz w:val="24"/>
                <w:rtl/>
              </w:rPr>
              <w:t>באגר</w:t>
            </w:r>
            <w:proofErr w:type="spellEnd"/>
          </w:p>
        </w:tc>
        <w:tc>
          <w:tcPr>
            <w:tcW w:w="2046" w:type="dxa"/>
          </w:tcPr>
          <w:p w14:paraId="31F37F5C" w14:textId="77777777" w:rsidR="00C83D76" w:rsidRPr="00CE5ED5" w:rsidRDefault="00C83D76" w:rsidP="00C83D76">
            <w:pPr>
              <w:pStyle w:val="aa"/>
              <w:rPr>
                <w:b/>
                <w:bCs/>
                <w:sz w:val="24"/>
                <w:rtl/>
              </w:rPr>
            </w:pPr>
            <w:r w:rsidRPr="00CE5ED5">
              <w:rPr>
                <w:rFonts w:hint="cs"/>
                <w:b/>
                <w:bCs/>
                <w:sz w:val="24"/>
                <w:rtl/>
              </w:rPr>
              <w:t>1</w:t>
            </w:r>
          </w:p>
        </w:tc>
      </w:tr>
      <w:tr w:rsidR="00C83D76" w:rsidRPr="00CE5ED5" w14:paraId="404D21D1" w14:textId="77777777" w:rsidTr="00536093">
        <w:tc>
          <w:tcPr>
            <w:tcW w:w="734" w:type="dxa"/>
          </w:tcPr>
          <w:p w14:paraId="21792E90" w14:textId="7EEB7CC7" w:rsidR="00C83D76" w:rsidRPr="00CE5ED5" w:rsidRDefault="00D90DB5" w:rsidP="00C83D76">
            <w:pPr>
              <w:pStyle w:val="aa"/>
              <w:rPr>
                <w:sz w:val="24"/>
                <w:rtl/>
              </w:rPr>
            </w:pPr>
            <w:r w:rsidRPr="00CE5ED5">
              <w:rPr>
                <w:rFonts w:hint="cs"/>
                <w:sz w:val="24"/>
                <w:rtl/>
              </w:rPr>
              <w:t>5</w:t>
            </w:r>
          </w:p>
        </w:tc>
        <w:tc>
          <w:tcPr>
            <w:tcW w:w="3312" w:type="dxa"/>
          </w:tcPr>
          <w:p w14:paraId="40FC0FFF" w14:textId="77777777" w:rsidR="00C83D76" w:rsidRPr="00CE5ED5" w:rsidRDefault="00C83D76" w:rsidP="00C83D76">
            <w:pPr>
              <w:pStyle w:val="aa"/>
              <w:rPr>
                <w:sz w:val="24"/>
                <w:rtl/>
              </w:rPr>
            </w:pPr>
            <w:r w:rsidRPr="00CE5ED5">
              <w:rPr>
                <w:rFonts w:hint="cs"/>
                <w:sz w:val="24"/>
                <w:rtl/>
              </w:rPr>
              <w:t>מפעילי מלגזות</w:t>
            </w:r>
          </w:p>
        </w:tc>
        <w:tc>
          <w:tcPr>
            <w:tcW w:w="2046" w:type="dxa"/>
          </w:tcPr>
          <w:p w14:paraId="20FE80A1" w14:textId="24624EAA" w:rsidR="00C83D76" w:rsidRPr="00CE5ED5" w:rsidRDefault="00D90DB5" w:rsidP="00C83D76">
            <w:pPr>
              <w:pStyle w:val="aa"/>
              <w:rPr>
                <w:b/>
                <w:bCs/>
                <w:sz w:val="24"/>
                <w:rtl/>
              </w:rPr>
            </w:pPr>
            <w:r w:rsidRPr="00CE5ED5">
              <w:rPr>
                <w:rFonts w:hint="cs"/>
                <w:b/>
                <w:bCs/>
                <w:sz w:val="24"/>
                <w:rtl/>
              </w:rPr>
              <w:t>5</w:t>
            </w:r>
          </w:p>
        </w:tc>
      </w:tr>
      <w:tr w:rsidR="00C83D76" w:rsidRPr="00CE5ED5" w14:paraId="3C0FF156" w14:textId="77777777" w:rsidTr="00536093">
        <w:tc>
          <w:tcPr>
            <w:tcW w:w="734" w:type="dxa"/>
          </w:tcPr>
          <w:p w14:paraId="6A173547" w14:textId="57B27DAF" w:rsidR="00C83D76" w:rsidRPr="00CE5ED5" w:rsidRDefault="00D90DB5" w:rsidP="00C83D76">
            <w:pPr>
              <w:pStyle w:val="aa"/>
              <w:rPr>
                <w:sz w:val="24"/>
                <w:rtl/>
              </w:rPr>
            </w:pPr>
            <w:r w:rsidRPr="00CE5ED5">
              <w:rPr>
                <w:rFonts w:hint="cs"/>
                <w:sz w:val="24"/>
                <w:rtl/>
              </w:rPr>
              <w:t>6</w:t>
            </w:r>
          </w:p>
        </w:tc>
        <w:tc>
          <w:tcPr>
            <w:tcW w:w="3312" w:type="dxa"/>
          </w:tcPr>
          <w:p w14:paraId="1763C348" w14:textId="77777777" w:rsidR="00C83D76" w:rsidRPr="00CE5ED5" w:rsidRDefault="00C83D76" w:rsidP="00C83D76">
            <w:pPr>
              <w:pStyle w:val="aa"/>
              <w:rPr>
                <w:sz w:val="24"/>
                <w:rtl/>
              </w:rPr>
            </w:pPr>
            <w:r w:rsidRPr="00CE5ED5">
              <w:rPr>
                <w:rFonts w:hint="cs"/>
                <w:sz w:val="24"/>
                <w:rtl/>
              </w:rPr>
              <w:t>סבלים</w:t>
            </w:r>
          </w:p>
        </w:tc>
        <w:tc>
          <w:tcPr>
            <w:tcW w:w="2046" w:type="dxa"/>
          </w:tcPr>
          <w:p w14:paraId="69475681" w14:textId="77777777" w:rsidR="00C83D76" w:rsidRPr="00CE5ED5" w:rsidRDefault="00C83D76" w:rsidP="00C83D76">
            <w:pPr>
              <w:pStyle w:val="aa"/>
              <w:rPr>
                <w:b/>
                <w:bCs/>
                <w:sz w:val="24"/>
                <w:rtl/>
              </w:rPr>
            </w:pPr>
            <w:r w:rsidRPr="00CE5ED5">
              <w:rPr>
                <w:rFonts w:hint="cs"/>
                <w:b/>
                <w:bCs/>
                <w:sz w:val="24"/>
                <w:rtl/>
              </w:rPr>
              <w:t>3</w:t>
            </w:r>
          </w:p>
        </w:tc>
      </w:tr>
      <w:tr w:rsidR="00C83D76" w:rsidRPr="00CE5ED5" w14:paraId="24B1B9FA" w14:textId="77777777" w:rsidTr="00536093">
        <w:tc>
          <w:tcPr>
            <w:tcW w:w="734" w:type="dxa"/>
          </w:tcPr>
          <w:p w14:paraId="4AAA47FC" w14:textId="286B6D3E" w:rsidR="00C83D76" w:rsidRPr="00CE5ED5" w:rsidRDefault="00D90DB5" w:rsidP="00C83D76">
            <w:pPr>
              <w:pStyle w:val="aa"/>
              <w:rPr>
                <w:sz w:val="24"/>
                <w:rtl/>
              </w:rPr>
            </w:pPr>
            <w:r w:rsidRPr="00CE5ED5">
              <w:rPr>
                <w:rFonts w:hint="cs"/>
                <w:sz w:val="24"/>
                <w:rtl/>
              </w:rPr>
              <w:t>7</w:t>
            </w:r>
          </w:p>
        </w:tc>
        <w:tc>
          <w:tcPr>
            <w:tcW w:w="3312" w:type="dxa"/>
          </w:tcPr>
          <w:p w14:paraId="01985CED" w14:textId="77777777" w:rsidR="00C83D76" w:rsidRPr="00CE5ED5" w:rsidRDefault="00C83D76" w:rsidP="00C83D76">
            <w:pPr>
              <w:pStyle w:val="aa"/>
              <w:rPr>
                <w:sz w:val="24"/>
                <w:rtl/>
              </w:rPr>
            </w:pPr>
            <w:r w:rsidRPr="00CE5ED5">
              <w:rPr>
                <w:rFonts w:hint="cs"/>
                <w:sz w:val="24"/>
                <w:rtl/>
              </w:rPr>
              <w:t>גובה דמי תפעול</w:t>
            </w:r>
          </w:p>
        </w:tc>
        <w:tc>
          <w:tcPr>
            <w:tcW w:w="2046" w:type="dxa"/>
          </w:tcPr>
          <w:p w14:paraId="4D31A36C" w14:textId="77777777" w:rsidR="00C83D76" w:rsidRPr="00CE5ED5" w:rsidRDefault="00C83D76" w:rsidP="00C83D76">
            <w:pPr>
              <w:pStyle w:val="aa"/>
              <w:rPr>
                <w:b/>
                <w:bCs/>
                <w:sz w:val="24"/>
                <w:rtl/>
              </w:rPr>
            </w:pPr>
            <w:r w:rsidRPr="00CE5ED5">
              <w:rPr>
                <w:rFonts w:hint="cs"/>
                <w:b/>
                <w:bCs/>
                <w:sz w:val="24"/>
                <w:rtl/>
              </w:rPr>
              <w:t>1</w:t>
            </w:r>
          </w:p>
        </w:tc>
      </w:tr>
      <w:tr w:rsidR="00C83D76" w:rsidRPr="00CE5ED5" w14:paraId="03FE782E" w14:textId="77777777" w:rsidTr="00536093">
        <w:tc>
          <w:tcPr>
            <w:tcW w:w="734" w:type="dxa"/>
          </w:tcPr>
          <w:p w14:paraId="51387147" w14:textId="1963B510" w:rsidR="00C83D76" w:rsidRPr="00CE5ED5" w:rsidRDefault="00D90DB5" w:rsidP="00C83D76">
            <w:pPr>
              <w:pStyle w:val="aa"/>
              <w:rPr>
                <w:sz w:val="24"/>
                <w:rtl/>
              </w:rPr>
            </w:pPr>
            <w:r w:rsidRPr="00CE5ED5">
              <w:rPr>
                <w:rFonts w:hint="cs"/>
                <w:sz w:val="24"/>
                <w:rtl/>
              </w:rPr>
              <w:t>8</w:t>
            </w:r>
          </w:p>
        </w:tc>
        <w:tc>
          <w:tcPr>
            <w:tcW w:w="3312" w:type="dxa"/>
          </w:tcPr>
          <w:p w14:paraId="7D5E993D" w14:textId="77777777" w:rsidR="00C83D76" w:rsidRPr="00CE5ED5" w:rsidRDefault="00C83D76" w:rsidP="00C83D76">
            <w:pPr>
              <w:pStyle w:val="aa"/>
              <w:rPr>
                <w:sz w:val="24"/>
                <w:rtl/>
              </w:rPr>
            </w:pPr>
            <w:r w:rsidRPr="00CE5ED5">
              <w:rPr>
                <w:rFonts w:hint="cs"/>
                <w:sz w:val="24"/>
                <w:rtl/>
              </w:rPr>
              <w:t>עובדי וויסות</w:t>
            </w:r>
          </w:p>
        </w:tc>
        <w:tc>
          <w:tcPr>
            <w:tcW w:w="2046" w:type="dxa"/>
          </w:tcPr>
          <w:p w14:paraId="3129C14E" w14:textId="77777777" w:rsidR="00C83D76" w:rsidRPr="00CE5ED5" w:rsidRDefault="00C83D76" w:rsidP="00C83D76">
            <w:pPr>
              <w:pStyle w:val="aa"/>
              <w:rPr>
                <w:b/>
                <w:bCs/>
                <w:sz w:val="24"/>
                <w:rtl/>
              </w:rPr>
            </w:pPr>
            <w:r w:rsidRPr="00CE5ED5">
              <w:rPr>
                <w:rFonts w:hint="cs"/>
                <w:b/>
                <w:bCs/>
                <w:sz w:val="24"/>
                <w:rtl/>
              </w:rPr>
              <w:t>2</w:t>
            </w:r>
          </w:p>
        </w:tc>
      </w:tr>
    </w:tbl>
    <w:p w14:paraId="4D3D12C4" w14:textId="77777777" w:rsidR="00536093" w:rsidRPr="00CE5ED5" w:rsidRDefault="00536093" w:rsidP="00C83D76">
      <w:pPr>
        <w:pStyle w:val="aa"/>
        <w:spacing w:before="60" w:after="60"/>
        <w:ind w:left="370" w:right="-567"/>
        <w:jc w:val="left"/>
        <w:rPr>
          <w:sz w:val="18"/>
          <w:rtl/>
        </w:rPr>
      </w:pPr>
    </w:p>
    <w:p w14:paraId="2EDD6E44" w14:textId="77777777" w:rsidR="00536093" w:rsidRPr="00CE5ED5" w:rsidRDefault="00536093" w:rsidP="00CF15AB">
      <w:pPr>
        <w:pStyle w:val="aa"/>
        <w:numPr>
          <w:ilvl w:val="1"/>
          <w:numId w:val="70"/>
        </w:numPr>
        <w:spacing w:before="60" w:after="60"/>
        <w:ind w:left="796" w:right="-567" w:hanging="426"/>
        <w:jc w:val="left"/>
        <w:rPr>
          <w:sz w:val="18"/>
        </w:rPr>
      </w:pPr>
      <w:r w:rsidRPr="00CE5ED5">
        <w:rPr>
          <w:rFonts w:hint="cs"/>
          <w:sz w:val="18"/>
          <w:rtl/>
        </w:rPr>
        <w:t>הוראות כלליות לצוות הספק:</w:t>
      </w:r>
      <w:r w:rsidR="00BB0543" w:rsidRPr="00CE5ED5">
        <w:rPr>
          <w:sz w:val="18"/>
          <w:rtl/>
        </w:rPr>
        <w:t xml:space="preserve"> </w:t>
      </w:r>
    </w:p>
    <w:p w14:paraId="42AED996" w14:textId="5DC61478" w:rsidR="00BB0543" w:rsidRPr="00CE5ED5" w:rsidRDefault="00BB0543" w:rsidP="00CF15AB">
      <w:pPr>
        <w:pStyle w:val="aa"/>
        <w:numPr>
          <w:ilvl w:val="2"/>
          <w:numId w:val="70"/>
        </w:numPr>
        <w:spacing w:before="60" w:after="60"/>
        <w:ind w:left="1504" w:right="-567" w:hanging="708"/>
        <w:jc w:val="left"/>
        <w:rPr>
          <w:sz w:val="24"/>
        </w:rPr>
      </w:pPr>
      <w:r w:rsidRPr="00CE5ED5">
        <w:rPr>
          <w:rFonts w:hint="cs"/>
          <w:sz w:val="18"/>
          <w:rtl/>
        </w:rPr>
        <w:t xml:space="preserve">טווח גילאים </w:t>
      </w:r>
      <w:r w:rsidRPr="00CE5ED5">
        <w:rPr>
          <w:sz w:val="18"/>
          <w:rtl/>
        </w:rPr>
        <w:t>בין הגילאים 18 עד</w:t>
      </w:r>
      <w:r w:rsidRPr="00CE5ED5">
        <w:rPr>
          <w:sz w:val="24"/>
          <w:rtl/>
        </w:rPr>
        <w:t xml:space="preserve"> </w:t>
      </w:r>
      <w:r w:rsidRPr="00CE5ED5">
        <w:rPr>
          <w:rFonts w:hint="cs"/>
          <w:sz w:val="24"/>
          <w:rtl/>
        </w:rPr>
        <w:t>55</w:t>
      </w:r>
      <w:r w:rsidRPr="00CE5ED5">
        <w:rPr>
          <w:sz w:val="24"/>
          <w:rtl/>
        </w:rPr>
        <w:t xml:space="preserve">. </w:t>
      </w:r>
    </w:p>
    <w:p w14:paraId="48DE1D31" w14:textId="2125F8DC" w:rsidR="00BB0543" w:rsidRPr="00CE5ED5" w:rsidRDefault="00BB0543" w:rsidP="00CF15AB">
      <w:pPr>
        <w:pStyle w:val="aa"/>
        <w:numPr>
          <w:ilvl w:val="2"/>
          <w:numId w:val="70"/>
        </w:numPr>
        <w:spacing w:before="60" w:after="60"/>
        <w:ind w:left="1504" w:right="-567" w:hanging="708"/>
        <w:jc w:val="left"/>
        <w:rPr>
          <w:sz w:val="18"/>
        </w:rPr>
      </w:pPr>
      <w:r w:rsidRPr="00CE5ED5">
        <w:rPr>
          <w:rFonts w:hint="cs"/>
          <w:sz w:val="18"/>
          <w:rtl/>
        </w:rPr>
        <w:t xml:space="preserve">עמידה </w:t>
      </w:r>
      <w:r w:rsidR="00D90DB5" w:rsidRPr="00CE5ED5">
        <w:rPr>
          <w:rFonts w:hint="cs"/>
          <w:sz w:val="18"/>
          <w:rtl/>
        </w:rPr>
        <w:t>ב</w:t>
      </w:r>
      <w:r w:rsidRPr="00CE5ED5">
        <w:rPr>
          <w:rFonts w:hint="cs"/>
          <w:sz w:val="18"/>
          <w:rtl/>
        </w:rPr>
        <w:t>כללי אבחון בטחוני.</w:t>
      </w:r>
    </w:p>
    <w:p w14:paraId="0C12C881" w14:textId="77777777" w:rsidR="00BB0543" w:rsidRPr="00CE5ED5" w:rsidRDefault="00BB0543" w:rsidP="00CF15AB">
      <w:pPr>
        <w:pStyle w:val="aa"/>
        <w:numPr>
          <w:ilvl w:val="2"/>
          <w:numId w:val="70"/>
        </w:numPr>
        <w:spacing w:before="60" w:after="60"/>
        <w:ind w:left="1504" w:right="-567" w:hanging="708"/>
        <w:jc w:val="left"/>
        <w:rPr>
          <w:sz w:val="18"/>
        </w:rPr>
      </w:pPr>
      <w:r w:rsidRPr="00CE5ED5">
        <w:rPr>
          <w:rFonts w:hint="cs"/>
          <w:sz w:val="18"/>
          <w:rtl/>
        </w:rPr>
        <w:t>שכר מינימום מחייב ע"פ החוק הישראלי או הפלסטיני (בכפוף לזהות המגיש).</w:t>
      </w:r>
    </w:p>
    <w:p w14:paraId="47A2BF53" w14:textId="3AC1C12A" w:rsidR="00BB0543" w:rsidRPr="00CE5ED5" w:rsidRDefault="00BB0543" w:rsidP="00CF15AB">
      <w:pPr>
        <w:pStyle w:val="aa"/>
        <w:numPr>
          <w:ilvl w:val="2"/>
          <w:numId w:val="70"/>
        </w:numPr>
        <w:spacing w:before="60" w:after="60"/>
        <w:ind w:left="1504" w:right="-567" w:hanging="708"/>
        <w:jc w:val="left"/>
        <w:rPr>
          <w:sz w:val="18"/>
        </w:rPr>
      </w:pPr>
      <w:r w:rsidRPr="00CE5ED5">
        <w:rPr>
          <w:rFonts w:hint="cs"/>
          <w:sz w:val="18"/>
          <w:rtl/>
        </w:rPr>
        <w:t>תשלום תנאים סוציאליים מחייבים ע"פ החוק הישראלי או הפלסטיני (בכפוף לזהות המגיש).</w:t>
      </w:r>
    </w:p>
    <w:p w14:paraId="361C28C6" w14:textId="5D96AC03" w:rsidR="00536093" w:rsidRPr="00CE5ED5" w:rsidRDefault="00536093" w:rsidP="00CF15AB">
      <w:pPr>
        <w:pStyle w:val="aa"/>
        <w:numPr>
          <w:ilvl w:val="2"/>
          <w:numId w:val="70"/>
        </w:numPr>
        <w:spacing w:before="60" w:after="60"/>
        <w:ind w:left="1504" w:right="-567" w:hanging="708"/>
        <w:jc w:val="left"/>
        <w:rPr>
          <w:sz w:val="18"/>
        </w:rPr>
      </w:pPr>
      <w:r w:rsidRPr="00CE5ED5">
        <w:rPr>
          <w:rFonts w:hint="cs"/>
          <w:sz w:val="18"/>
          <w:rtl/>
        </w:rPr>
        <w:t xml:space="preserve">לבוש צוות הספק: </w:t>
      </w:r>
    </w:p>
    <w:p w14:paraId="7851D3DE" w14:textId="14693542" w:rsidR="00536093" w:rsidRPr="00CE5ED5" w:rsidRDefault="00536093" w:rsidP="00CF15AB">
      <w:pPr>
        <w:pStyle w:val="aa"/>
        <w:numPr>
          <w:ilvl w:val="3"/>
          <w:numId w:val="70"/>
        </w:numPr>
        <w:spacing w:before="60" w:after="60"/>
        <w:ind w:left="2355" w:right="-567" w:hanging="851"/>
        <w:jc w:val="left"/>
        <w:rPr>
          <w:sz w:val="18"/>
          <w:rtl/>
        </w:rPr>
      </w:pPr>
      <w:r w:rsidRPr="00CE5ED5">
        <w:rPr>
          <w:rFonts w:hint="cs"/>
          <w:sz w:val="18"/>
          <w:rtl/>
        </w:rPr>
        <w:t xml:space="preserve">צוות הספק יהיה לבוש במדים אחידים הכוללים </w:t>
      </w:r>
      <w:r w:rsidR="002E2F42" w:rsidRPr="00CE5ED5">
        <w:rPr>
          <w:rFonts w:hint="cs"/>
          <w:sz w:val="18"/>
          <w:rtl/>
        </w:rPr>
        <w:t xml:space="preserve">כובע, </w:t>
      </w:r>
      <w:r w:rsidRPr="00CE5ED5">
        <w:rPr>
          <w:rFonts w:hint="cs"/>
          <w:sz w:val="18"/>
          <w:rtl/>
        </w:rPr>
        <w:t xml:space="preserve">חולצה, מכנסיים ארוכים ונעליים סגורות. </w:t>
      </w:r>
    </w:p>
    <w:p w14:paraId="2D45AAF3" w14:textId="30ACB8DF" w:rsidR="00536093" w:rsidRPr="00CE5ED5" w:rsidRDefault="00536093" w:rsidP="00CF15AB">
      <w:pPr>
        <w:pStyle w:val="aa"/>
        <w:numPr>
          <w:ilvl w:val="3"/>
          <w:numId w:val="70"/>
        </w:numPr>
        <w:spacing w:before="60" w:after="60"/>
        <w:ind w:left="2355" w:right="-567" w:hanging="851"/>
        <w:jc w:val="left"/>
        <w:rPr>
          <w:sz w:val="18"/>
        </w:rPr>
      </w:pPr>
      <w:r w:rsidRPr="00CE5ED5">
        <w:rPr>
          <w:rFonts w:hint="cs"/>
          <w:sz w:val="18"/>
          <w:rtl/>
        </w:rPr>
        <w:t xml:space="preserve">צוות הספק יהיה לבוש בכל עת באפוד זוהר בצבע אחיד. </w:t>
      </w:r>
    </w:p>
    <w:p w14:paraId="5863F896" w14:textId="56E9113B" w:rsidR="00C83D76" w:rsidRPr="00CE5ED5" w:rsidRDefault="00C83D76" w:rsidP="00CF15AB">
      <w:pPr>
        <w:pStyle w:val="aa"/>
        <w:numPr>
          <w:ilvl w:val="2"/>
          <w:numId w:val="70"/>
        </w:numPr>
        <w:spacing w:before="60" w:after="60"/>
        <w:ind w:left="1504" w:right="-567" w:hanging="708"/>
        <w:jc w:val="left"/>
        <w:rPr>
          <w:sz w:val="18"/>
        </w:rPr>
      </w:pPr>
      <w:r w:rsidRPr="00CE5ED5">
        <w:rPr>
          <w:rFonts w:hint="cs"/>
          <w:sz w:val="18"/>
          <w:rtl/>
        </w:rPr>
        <w:t xml:space="preserve">הספק </w:t>
      </w:r>
      <w:r w:rsidRPr="00CE5ED5">
        <w:rPr>
          <w:sz w:val="18"/>
          <w:rtl/>
        </w:rPr>
        <w:t xml:space="preserve">מתחייב כי מי שיועסק על ידו יתייצב במשטח במועדים הקבועים לעיל לא יעזוב את שטח האתר אלא לאחר אישור </w:t>
      </w:r>
      <w:r w:rsidR="0078303C" w:rsidRPr="00CE5ED5">
        <w:rPr>
          <w:sz w:val="18"/>
          <w:rtl/>
        </w:rPr>
        <w:t>המנהל</w:t>
      </w:r>
      <w:r w:rsidRPr="00CE5ED5">
        <w:rPr>
          <w:sz w:val="18"/>
          <w:rtl/>
        </w:rPr>
        <w:t xml:space="preserve"> או מי מטעמו.</w:t>
      </w:r>
    </w:p>
    <w:p w14:paraId="0E448476" w14:textId="290906C0" w:rsidR="00C83D76" w:rsidRPr="00CE5ED5" w:rsidRDefault="00C83D76" w:rsidP="00CF15AB">
      <w:pPr>
        <w:pStyle w:val="aa"/>
        <w:numPr>
          <w:ilvl w:val="2"/>
          <w:numId w:val="70"/>
        </w:numPr>
        <w:spacing w:before="60" w:after="60"/>
        <w:ind w:left="1504" w:right="-567" w:hanging="708"/>
        <w:jc w:val="left"/>
        <w:rPr>
          <w:sz w:val="18"/>
          <w:rtl/>
        </w:rPr>
      </w:pPr>
      <w:r w:rsidRPr="00CE5ED5">
        <w:rPr>
          <w:sz w:val="18"/>
          <w:rtl/>
        </w:rPr>
        <w:t>ה</w:t>
      </w:r>
      <w:r w:rsidRPr="00CE5ED5">
        <w:rPr>
          <w:rFonts w:hint="cs"/>
          <w:sz w:val="18"/>
          <w:rtl/>
        </w:rPr>
        <w:t>ספק</w:t>
      </w:r>
      <w:r w:rsidRPr="00CE5ED5">
        <w:rPr>
          <w:sz w:val="18"/>
          <w:rtl/>
        </w:rPr>
        <w:t xml:space="preserve"> אחראי כי בכל יום עבודה יתייצבו לפחות שישה סבלים או יותר בעלי רישיון להפעלת מלגזה ממונעת, הכול בהתאם להוראות </w:t>
      </w:r>
      <w:r w:rsidR="0078303C" w:rsidRPr="00CE5ED5">
        <w:rPr>
          <w:sz w:val="18"/>
          <w:rtl/>
        </w:rPr>
        <w:t>המנהל</w:t>
      </w:r>
      <w:r w:rsidRPr="00CE5ED5">
        <w:rPr>
          <w:sz w:val="18"/>
          <w:rtl/>
        </w:rPr>
        <w:t xml:space="preserve"> או מי מטעמו. </w:t>
      </w:r>
    </w:p>
    <w:p w14:paraId="759A60E8" w14:textId="5C8C8EC0" w:rsidR="00C83D76" w:rsidRPr="00CE5ED5" w:rsidRDefault="00C83D76" w:rsidP="00CF15AB">
      <w:pPr>
        <w:pStyle w:val="aa"/>
        <w:numPr>
          <w:ilvl w:val="2"/>
          <w:numId w:val="70"/>
        </w:numPr>
        <w:spacing w:before="60" w:after="60"/>
        <w:ind w:left="1504" w:right="-567" w:hanging="708"/>
        <w:jc w:val="left"/>
        <w:rPr>
          <w:sz w:val="18"/>
          <w:rtl/>
        </w:rPr>
      </w:pPr>
      <w:r w:rsidRPr="00CE5ED5">
        <w:rPr>
          <w:rFonts w:hint="cs"/>
          <w:sz w:val="18"/>
          <w:rtl/>
        </w:rPr>
        <w:t xml:space="preserve">עזב עובד, מסיבה כל שהיא, את אתר העבודה, על הספק להציג מחליף בתוך 120 </w:t>
      </w:r>
      <w:r w:rsidR="00F52094" w:rsidRPr="00CE5ED5">
        <w:rPr>
          <w:rFonts w:hint="cs"/>
          <w:sz w:val="18"/>
          <w:rtl/>
        </w:rPr>
        <w:t>דקות</w:t>
      </w:r>
      <w:r w:rsidRPr="00CE5ED5">
        <w:rPr>
          <w:rFonts w:hint="cs"/>
          <w:sz w:val="18"/>
          <w:rtl/>
        </w:rPr>
        <w:t xml:space="preserve">. </w:t>
      </w:r>
    </w:p>
    <w:p w14:paraId="3B4D6CB8" w14:textId="2D8E7A78" w:rsidR="00C83D76" w:rsidRPr="00CE5ED5" w:rsidRDefault="00C83D76" w:rsidP="00CF15AB">
      <w:pPr>
        <w:pStyle w:val="aa"/>
        <w:numPr>
          <w:ilvl w:val="2"/>
          <w:numId w:val="70"/>
        </w:numPr>
        <w:spacing w:before="60" w:after="60"/>
        <w:ind w:left="1504" w:right="-567" w:hanging="708"/>
        <w:jc w:val="left"/>
        <w:rPr>
          <w:sz w:val="18"/>
        </w:rPr>
      </w:pPr>
      <w:r w:rsidRPr="00CE5ED5">
        <w:rPr>
          <w:rFonts w:hint="cs"/>
          <w:sz w:val="18"/>
          <w:rtl/>
        </w:rPr>
        <w:t>היה</w:t>
      </w:r>
      <w:r w:rsidRPr="00CE5ED5">
        <w:rPr>
          <w:sz w:val="18"/>
          <w:rtl/>
        </w:rPr>
        <w:t xml:space="preserve"> </w:t>
      </w:r>
      <w:r w:rsidRPr="00CE5ED5">
        <w:rPr>
          <w:rFonts w:hint="cs"/>
          <w:sz w:val="18"/>
          <w:rtl/>
        </w:rPr>
        <w:t>ו</w:t>
      </w:r>
      <w:r w:rsidRPr="00CE5ED5">
        <w:rPr>
          <w:sz w:val="18"/>
          <w:rtl/>
        </w:rPr>
        <w:t>בשל סיבות ביטחוניות וע"פ דו"ח כתוב ממשטרת ישראל, על ה</w:t>
      </w:r>
      <w:r w:rsidR="0078303C" w:rsidRPr="00CE5ED5">
        <w:rPr>
          <w:sz w:val="18"/>
          <w:rtl/>
        </w:rPr>
        <w:t>ספק</w:t>
      </w:r>
      <w:r w:rsidRPr="00CE5ED5">
        <w:rPr>
          <w:sz w:val="18"/>
          <w:rtl/>
        </w:rPr>
        <w:t xml:space="preserve"> להפסיק את עבודתו של הפועל באופן </w:t>
      </w:r>
      <w:proofErr w:type="spellStart"/>
      <w:r w:rsidRPr="00CE5ED5">
        <w:rPr>
          <w:sz w:val="18"/>
          <w:rtl/>
        </w:rPr>
        <w:t>מיידי</w:t>
      </w:r>
      <w:proofErr w:type="spellEnd"/>
      <w:r w:rsidRPr="00CE5ED5">
        <w:rPr>
          <w:sz w:val="18"/>
          <w:rtl/>
        </w:rPr>
        <w:t>, ולהציב במקומו עובד חדש תוך 48 שעות, כאשר גם כניסתו של העובד החדש מותנית באישור משטרת ישראל.</w:t>
      </w:r>
      <w:bookmarkStart w:id="21" w:name="_Hlk516484790"/>
    </w:p>
    <w:p w14:paraId="4DFD0DE2" w14:textId="6D182E77" w:rsidR="00D90DB5" w:rsidRPr="00CE5ED5" w:rsidRDefault="00D90DB5" w:rsidP="00CF15AB">
      <w:pPr>
        <w:pStyle w:val="aa"/>
        <w:numPr>
          <w:ilvl w:val="0"/>
          <w:numId w:val="70"/>
        </w:numPr>
        <w:spacing w:before="60" w:after="60"/>
        <w:ind w:left="370" w:right="-567" w:hanging="425"/>
        <w:jc w:val="left"/>
        <w:rPr>
          <w:sz w:val="18"/>
          <w:rtl/>
        </w:rPr>
      </w:pPr>
      <w:r w:rsidRPr="00CE5ED5">
        <w:rPr>
          <w:rFonts w:hint="cs"/>
          <w:sz w:val="18"/>
          <w:rtl/>
        </w:rPr>
        <w:t xml:space="preserve">ציוד עבודה מינימאלי </w:t>
      </w:r>
      <w:r w:rsidR="005C412F" w:rsidRPr="00CE5ED5">
        <w:rPr>
          <w:rFonts w:hint="cs"/>
          <w:sz w:val="18"/>
          <w:rtl/>
        </w:rPr>
        <w:t>לשעות העבודה:</w:t>
      </w:r>
    </w:p>
    <w:p w14:paraId="2D955052" w14:textId="77777777" w:rsidR="005C412F" w:rsidRPr="00CE5ED5" w:rsidRDefault="005C412F" w:rsidP="005C412F">
      <w:pPr>
        <w:pStyle w:val="aa"/>
        <w:ind w:left="796"/>
        <w:rPr>
          <w:b/>
          <w:bCs/>
          <w:sz w:val="24"/>
          <w:rtl/>
        </w:rPr>
      </w:pPr>
      <w:r w:rsidRPr="00CE5ED5">
        <w:rPr>
          <w:rFonts w:hint="cs"/>
          <w:b/>
          <w:bCs/>
          <w:sz w:val="24"/>
          <w:rtl/>
        </w:rPr>
        <w:lastRenderedPageBreak/>
        <w:t>אצל המציע קיים הציוד הבא, אשר יוקצה לצורך ביצוע השירותים לפחות:</w:t>
      </w:r>
    </w:p>
    <w:tbl>
      <w:tblPr>
        <w:tblStyle w:val="afd"/>
        <w:bidiVisual/>
        <w:tblW w:w="0" w:type="auto"/>
        <w:tblInd w:w="1050" w:type="dxa"/>
        <w:tblLook w:val="04A0" w:firstRow="1" w:lastRow="0" w:firstColumn="1" w:lastColumn="0" w:noHBand="0" w:noVBand="1"/>
      </w:tblPr>
      <w:tblGrid>
        <w:gridCol w:w="4360"/>
        <w:gridCol w:w="2415"/>
      </w:tblGrid>
      <w:tr w:rsidR="005C412F" w:rsidRPr="00CE5ED5" w14:paraId="3702E0A9" w14:textId="77777777" w:rsidTr="007E05BA">
        <w:tc>
          <w:tcPr>
            <w:tcW w:w="4360" w:type="dxa"/>
          </w:tcPr>
          <w:p w14:paraId="5437356D" w14:textId="77777777" w:rsidR="005C412F" w:rsidRPr="00CE5ED5" w:rsidRDefault="005C412F" w:rsidP="007E05BA">
            <w:pPr>
              <w:pStyle w:val="aa"/>
              <w:rPr>
                <w:b/>
                <w:bCs/>
                <w:sz w:val="24"/>
                <w:rtl/>
              </w:rPr>
            </w:pPr>
            <w:r w:rsidRPr="00CE5ED5">
              <w:rPr>
                <w:rFonts w:hint="cs"/>
                <w:b/>
                <w:bCs/>
                <w:sz w:val="24"/>
                <w:rtl/>
              </w:rPr>
              <w:t>הציוד</w:t>
            </w:r>
          </w:p>
        </w:tc>
        <w:tc>
          <w:tcPr>
            <w:tcW w:w="2415" w:type="dxa"/>
          </w:tcPr>
          <w:p w14:paraId="6509760E" w14:textId="77777777" w:rsidR="005C412F" w:rsidRPr="00CE5ED5" w:rsidRDefault="005C412F" w:rsidP="007E05BA">
            <w:pPr>
              <w:pStyle w:val="aa"/>
              <w:rPr>
                <w:b/>
                <w:bCs/>
                <w:sz w:val="24"/>
                <w:rtl/>
              </w:rPr>
            </w:pPr>
            <w:r w:rsidRPr="00CE5ED5">
              <w:rPr>
                <w:rFonts w:hint="cs"/>
                <w:b/>
                <w:bCs/>
                <w:sz w:val="24"/>
                <w:rtl/>
              </w:rPr>
              <w:t>כמות מינימאלית נדרשת</w:t>
            </w:r>
          </w:p>
        </w:tc>
      </w:tr>
      <w:tr w:rsidR="005C412F" w:rsidRPr="00CE5ED5" w14:paraId="206542D0" w14:textId="77777777" w:rsidTr="007E05BA">
        <w:tc>
          <w:tcPr>
            <w:tcW w:w="4360" w:type="dxa"/>
          </w:tcPr>
          <w:p w14:paraId="04718A9D" w14:textId="77777777" w:rsidR="005C412F" w:rsidRPr="00CE5ED5" w:rsidRDefault="005C412F" w:rsidP="007E05BA">
            <w:pPr>
              <w:pStyle w:val="aa"/>
              <w:rPr>
                <w:b/>
                <w:bCs/>
                <w:sz w:val="24"/>
                <w:rtl/>
              </w:rPr>
            </w:pPr>
            <w:proofErr w:type="spellStart"/>
            <w:r w:rsidRPr="00CE5ED5">
              <w:rPr>
                <w:rFonts w:hint="cs"/>
                <w:sz w:val="24"/>
                <w:rtl/>
              </w:rPr>
              <w:t>שופל</w:t>
            </w:r>
            <w:proofErr w:type="spellEnd"/>
            <w:r w:rsidRPr="00CE5ED5">
              <w:rPr>
                <w:rFonts w:hint="cs"/>
                <w:sz w:val="24"/>
                <w:rtl/>
              </w:rPr>
              <w:t xml:space="preserve"> לפריקת והעמסת </w:t>
            </w:r>
            <w:proofErr w:type="spellStart"/>
            <w:r w:rsidRPr="00CE5ED5">
              <w:rPr>
                <w:rFonts w:hint="cs"/>
                <w:sz w:val="24"/>
                <w:rtl/>
              </w:rPr>
              <w:t>אגריגאטים</w:t>
            </w:r>
            <w:proofErr w:type="spellEnd"/>
          </w:p>
        </w:tc>
        <w:tc>
          <w:tcPr>
            <w:tcW w:w="2415" w:type="dxa"/>
          </w:tcPr>
          <w:p w14:paraId="12DF6D00" w14:textId="77777777" w:rsidR="005C412F" w:rsidRPr="00CE5ED5" w:rsidRDefault="005C412F" w:rsidP="007E05BA">
            <w:pPr>
              <w:pStyle w:val="aa"/>
              <w:rPr>
                <w:b/>
                <w:bCs/>
                <w:sz w:val="24"/>
                <w:rtl/>
              </w:rPr>
            </w:pPr>
            <w:r w:rsidRPr="00CE5ED5">
              <w:rPr>
                <w:rFonts w:hint="cs"/>
                <w:b/>
                <w:bCs/>
                <w:sz w:val="24"/>
                <w:rtl/>
              </w:rPr>
              <w:t>1</w:t>
            </w:r>
          </w:p>
        </w:tc>
      </w:tr>
      <w:tr w:rsidR="005C412F" w:rsidRPr="00CE5ED5" w14:paraId="33009FD4" w14:textId="77777777" w:rsidTr="007E05BA">
        <w:tc>
          <w:tcPr>
            <w:tcW w:w="4360" w:type="dxa"/>
          </w:tcPr>
          <w:p w14:paraId="67C0E6AC" w14:textId="77777777" w:rsidR="005C412F" w:rsidRPr="00CE5ED5" w:rsidRDefault="005C412F" w:rsidP="007E05BA">
            <w:pPr>
              <w:pStyle w:val="aa"/>
              <w:rPr>
                <w:b/>
                <w:bCs/>
                <w:sz w:val="24"/>
                <w:rtl/>
              </w:rPr>
            </w:pPr>
            <w:proofErr w:type="spellStart"/>
            <w:r w:rsidRPr="00CE5ED5">
              <w:rPr>
                <w:rFonts w:hint="cs"/>
                <w:sz w:val="24"/>
                <w:rtl/>
              </w:rPr>
              <w:t>באגר</w:t>
            </w:r>
            <w:proofErr w:type="spellEnd"/>
            <w:r w:rsidRPr="00CE5ED5">
              <w:rPr>
                <w:rFonts w:hint="cs"/>
                <w:sz w:val="24"/>
                <w:rtl/>
              </w:rPr>
              <w:t xml:space="preserve"> לשינוע סלעים</w:t>
            </w:r>
          </w:p>
        </w:tc>
        <w:tc>
          <w:tcPr>
            <w:tcW w:w="2415" w:type="dxa"/>
          </w:tcPr>
          <w:p w14:paraId="6E5E4EC4" w14:textId="77777777" w:rsidR="005C412F" w:rsidRPr="00CE5ED5" w:rsidRDefault="005C412F" w:rsidP="007E05BA">
            <w:pPr>
              <w:pStyle w:val="aa"/>
              <w:rPr>
                <w:b/>
                <w:bCs/>
                <w:sz w:val="24"/>
                <w:rtl/>
              </w:rPr>
            </w:pPr>
            <w:r w:rsidRPr="00CE5ED5">
              <w:rPr>
                <w:rFonts w:hint="cs"/>
                <w:b/>
                <w:bCs/>
                <w:sz w:val="24"/>
                <w:rtl/>
              </w:rPr>
              <w:t>1</w:t>
            </w:r>
          </w:p>
        </w:tc>
      </w:tr>
      <w:tr w:rsidR="005C412F" w:rsidRPr="00CE5ED5" w14:paraId="000E3621" w14:textId="77777777" w:rsidTr="007E05BA">
        <w:tc>
          <w:tcPr>
            <w:tcW w:w="4360" w:type="dxa"/>
          </w:tcPr>
          <w:p w14:paraId="3A004DC6" w14:textId="77777777" w:rsidR="005C412F" w:rsidRPr="00CE5ED5" w:rsidRDefault="005C412F" w:rsidP="007E05BA">
            <w:pPr>
              <w:pStyle w:val="aa"/>
              <w:rPr>
                <w:b/>
                <w:bCs/>
                <w:sz w:val="24"/>
                <w:rtl/>
              </w:rPr>
            </w:pPr>
            <w:r w:rsidRPr="00CE5ED5">
              <w:rPr>
                <w:rFonts w:hint="cs"/>
                <w:sz w:val="24"/>
                <w:rtl/>
              </w:rPr>
              <w:t>מלגזות ממונעות לתאי הסינון</w:t>
            </w:r>
          </w:p>
        </w:tc>
        <w:tc>
          <w:tcPr>
            <w:tcW w:w="2415" w:type="dxa"/>
          </w:tcPr>
          <w:p w14:paraId="38B482E4" w14:textId="77777777" w:rsidR="005C412F" w:rsidRPr="00CE5ED5" w:rsidRDefault="005C412F" w:rsidP="007E05BA">
            <w:pPr>
              <w:pStyle w:val="aa"/>
              <w:rPr>
                <w:b/>
                <w:bCs/>
                <w:sz w:val="24"/>
                <w:rtl/>
              </w:rPr>
            </w:pPr>
            <w:r w:rsidRPr="00CE5ED5">
              <w:rPr>
                <w:rFonts w:hint="cs"/>
                <w:b/>
                <w:bCs/>
                <w:sz w:val="24"/>
                <w:rtl/>
              </w:rPr>
              <w:t>5</w:t>
            </w:r>
          </w:p>
        </w:tc>
      </w:tr>
      <w:tr w:rsidR="005C412F" w:rsidRPr="00CE5ED5" w14:paraId="2A5F6377" w14:textId="77777777" w:rsidTr="007E05BA">
        <w:tc>
          <w:tcPr>
            <w:tcW w:w="4360" w:type="dxa"/>
          </w:tcPr>
          <w:p w14:paraId="3C3F4689" w14:textId="77777777" w:rsidR="005C412F" w:rsidRPr="00CE5ED5" w:rsidRDefault="005C412F" w:rsidP="007E05BA">
            <w:pPr>
              <w:pStyle w:val="aa"/>
              <w:rPr>
                <w:b/>
                <w:bCs/>
                <w:sz w:val="24"/>
                <w:rtl/>
              </w:rPr>
            </w:pPr>
            <w:r w:rsidRPr="00CE5ED5">
              <w:rPr>
                <w:rFonts w:hint="cs"/>
                <w:sz w:val="24"/>
                <w:rtl/>
              </w:rPr>
              <w:t>מלגזות חשמליות לרמפות</w:t>
            </w:r>
          </w:p>
        </w:tc>
        <w:tc>
          <w:tcPr>
            <w:tcW w:w="2415" w:type="dxa"/>
          </w:tcPr>
          <w:p w14:paraId="6281D899" w14:textId="77777777" w:rsidR="005C412F" w:rsidRPr="00CE5ED5" w:rsidRDefault="005C412F" w:rsidP="007E05BA">
            <w:pPr>
              <w:pStyle w:val="aa"/>
              <w:rPr>
                <w:b/>
                <w:bCs/>
                <w:sz w:val="24"/>
                <w:rtl/>
              </w:rPr>
            </w:pPr>
            <w:r w:rsidRPr="00CE5ED5">
              <w:rPr>
                <w:rFonts w:hint="cs"/>
                <w:b/>
                <w:bCs/>
                <w:sz w:val="24"/>
                <w:rtl/>
              </w:rPr>
              <w:t>4</w:t>
            </w:r>
          </w:p>
        </w:tc>
      </w:tr>
      <w:tr w:rsidR="005C412F" w:rsidRPr="00CE5ED5" w14:paraId="1BFC8A3E" w14:textId="77777777" w:rsidTr="007E05BA">
        <w:tc>
          <w:tcPr>
            <w:tcW w:w="4360" w:type="dxa"/>
          </w:tcPr>
          <w:p w14:paraId="287785B4" w14:textId="77777777" w:rsidR="005C412F" w:rsidRPr="00CE5ED5" w:rsidRDefault="005C412F" w:rsidP="007E05BA">
            <w:pPr>
              <w:pStyle w:val="aa"/>
              <w:rPr>
                <w:sz w:val="24"/>
                <w:rtl/>
              </w:rPr>
            </w:pPr>
            <w:r w:rsidRPr="00CE5ED5">
              <w:rPr>
                <w:rFonts w:hint="cs"/>
                <w:sz w:val="24"/>
                <w:rtl/>
              </w:rPr>
              <w:t>מניף מכולות</w:t>
            </w:r>
          </w:p>
        </w:tc>
        <w:tc>
          <w:tcPr>
            <w:tcW w:w="2415" w:type="dxa"/>
          </w:tcPr>
          <w:p w14:paraId="0C510A15" w14:textId="77777777" w:rsidR="005C412F" w:rsidRPr="00CE5ED5" w:rsidRDefault="005C412F" w:rsidP="007E05BA">
            <w:pPr>
              <w:pStyle w:val="aa"/>
              <w:rPr>
                <w:b/>
                <w:bCs/>
                <w:sz w:val="24"/>
                <w:rtl/>
              </w:rPr>
            </w:pPr>
            <w:r w:rsidRPr="00CE5ED5">
              <w:rPr>
                <w:rFonts w:hint="cs"/>
                <w:b/>
                <w:bCs/>
                <w:sz w:val="24"/>
                <w:rtl/>
              </w:rPr>
              <w:t>1</w:t>
            </w:r>
          </w:p>
        </w:tc>
      </w:tr>
    </w:tbl>
    <w:p w14:paraId="53BB7913" w14:textId="77777777" w:rsidR="005C412F" w:rsidRPr="00CE5ED5" w:rsidRDefault="005C412F" w:rsidP="00D90DB5">
      <w:pPr>
        <w:pStyle w:val="aa"/>
        <w:spacing w:before="60" w:after="60"/>
        <w:ind w:left="1504" w:right="-567"/>
        <w:jc w:val="left"/>
        <w:rPr>
          <w:sz w:val="18"/>
        </w:rPr>
      </w:pPr>
    </w:p>
    <w:bookmarkEnd w:id="21"/>
    <w:p w14:paraId="6376A753" w14:textId="046695F8" w:rsidR="00BB0543" w:rsidRPr="00CE5ED5" w:rsidRDefault="00BB0543" w:rsidP="00CF15AB">
      <w:pPr>
        <w:pStyle w:val="aa"/>
        <w:numPr>
          <w:ilvl w:val="0"/>
          <w:numId w:val="70"/>
        </w:numPr>
        <w:spacing w:before="60" w:after="60"/>
        <w:ind w:left="370" w:right="-567" w:hanging="425"/>
        <w:jc w:val="left"/>
        <w:rPr>
          <w:sz w:val="18"/>
        </w:rPr>
      </w:pPr>
      <w:r w:rsidRPr="00CE5ED5">
        <w:rPr>
          <w:sz w:val="18"/>
          <w:rtl/>
        </w:rPr>
        <w:t xml:space="preserve">ימי ושעות עבודה : </w:t>
      </w:r>
    </w:p>
    <w:p w14:paraId="6E93F247" w14:textId="61BDBA2C" w:rsidR="00C83D76" w:rsidRPr="00CE5ED5" w:rsidRDefault="00C83D76" w:rsidP="00C83D76">
      <w:pPr>
        <w:pStyle w:val="aa"/>
        <w:spacing w:before="60" w:after="60"/>
        <w:ind w:left="370" w:right="-567"/>
        <w:jc w:val="left"/>
        <w:rPr>
          <w:sz w:val="18"/>
          <w:rtl/>
        </w:rPr>
      </w:pPr>
      <w:r w:rsidRPr="00CE5ED5">
        <w:rPr>
          <w:rFonts w:hint="cs"/>
          <w:sz w:val="18"/>
          <w:rtl/>
        </w:rPr>
        <w:t>הספק יפעיל את כלל הצוותים והכלים וייתן שירות בכלל הימים והשעות, ללא יוצא מהכלל, כאמור בסעיף זה:</w:t>
      </w:r>
    </w:p>
    <w:p w14:paraId="59FE033A" w14:textId="06125748" w:rsidR="00BB0543" w:rsidRPr="00CE5ED5" w:rsidRDefault="00BB0543" w:rsidP="00CF15AB">
      <w:pPr>
        <w:pStyle w:val="Normal30"/>
        <w:numPr>
          <w:ilvl w:val="1"/>
          <w:numId w:val="70"/>
        </w:numPr>
        <w:spacing w:line="360" w:lineRule="auto"/>
        <w:ind w:left="937" w:hanging="567"/>
        <w:rPr>
          <w:sz w:val="24"/>
          <w:rtl/>
        </w:rPr>
      </w:pPr>
      <w:r w:rsidRPr="00CE5ED5">
        <w:rPr>
          <w:b/>
          <w:bCs/>
          <w:sz w:val="24"/>
          <w:rtl/>
        </w:rPr>
        <w:t>ימי עבודה</w:t>
      </w:r>
      <w:r w:rsidRPr="00CE5ED5">
        <w:rPr>
          <w:sz w:val="24"/>
          <w:rtl/>
        </w:rPr>
        <w:t xml:space="preserve">:  א' עד ו'   ובחגים אופציה לפתיחה לחצי יום . כמו-כן , ייבחן הצורך וייתכן ויתור על פתיחה בימים מסוימים , </w:t>
      </w:r>
      <w:proofErr w:type="spellStart"/>
      <w:r w:rsidRPr="00CE5ED5">
        <w:rPr>
          <w:sz w:val="24"/>
          <w:rtl/>
        </w:rPr>
        <w:t>הכל</w:t>
      </w:r>
      <w:proofErr w:type="spellEnd"/>
      <w:r w:rsidRPr="00CE5ED5">
        <w:rPr>
          <w:sz w:val="24"/>
          <w:rtl/>
        </w:rPr>
        <w:t xml:space="preserve"> לפי שיקול </w:t>
      </w:r>
      <w:r w:rsidR="00C83D76" w:rsidRPr="00CE5ED5">
        <w:rPr>
          <w:rFonts w:hint="cs"/>
          <w:sz w:val="24"/>
          <w:rtl/>
        </w:rPr>
        <w:t xml:space="preserve">המזמין או </w:t>
      </w:r>
      <w:r w:rsidRPr="00CE5ED5">
        <w:rPr>
          <w:sz w:val="24"/>
          <w:rtl/>
        </w:rPr>
        <w:t>רשויות הצבא .</w:t>
      </w:r>
    </w:p>
    <w:p w14:paraId="0F87A93C" w14:textId="41D9344D" w:rsidR="00536093" w:rsidRPr="00CE5ED5" w:rsidRDefault="00BB0543" w:rsidP="00CF15AB">
      <w:pPr>
        <w:pStyle w:val="Normal30"/>
        <w:numPr>
          <w:ilvl w:val="1"/>
          <w:numId w:val="70"/>
        </w:numPr>
        <w:spacing w:before="60" w:after="60" w:line="360" w:lineRule="auto"/>
        <w:ind w:left="937" w:hanging="567"/>
        <w:rPr>
          <w:sz w:val="24"/>
          <w:rtl/>
        </w:rPr>
      </w:pPr>
      <w:r w:rsidRPr="00CE5ED5">
        <w:rPr>
          <w:b/>
          <w:bCs/>
          <w:sz w:val="24"/>
          <w:rtl/>
        </w:rPr>
        <w:t>שעות העבודה :</w:t>
      </w:r>
      <w:r w:rsidRPr="00CE5ED5">
        <w:rPr>
          <w:sz w:val="24"/>
          <w:rtl/>
        </w:rPr>
        <w:t xml:space="preserve"> א'-ה'  07:00-16:30 , ימי ו' וימי חג 08:00-13:00 עם אופציה להארכה</w:t>
      </w:r>
      <w:r w:rsidRPr="00CE5ED5">
        <w:rPr>
          <w:rFonts w:hint="cs"/>
          <w:sz w:val="24"/>
          <w:rtl/>
        </w:rPr>
        <w:t xml:space="preserve"> </w:t>
      </w:r>
      <w:r w:rsidRPr="00CE5ED5">
        <w:rPr>
          <w:sz w:val="24"/>
          <w:rtl/>
        </w:rPr>
        <w:t>עפ"י דרישות המנהל או מי מטעמו ( נפח משאיות</w:t>
      </w:r>
      <w:r w:rsidRPr="00CE5ED5">
        <w:rPr>
          <w:sz w:val="24"/>
        </w:rPr>
        <w:t xml:space="preserve"> </w:t>
      </w:r>
      <w:r w:rsidRPr="00CE5ED5">
        <w:rPr>
          <w:sz w:val="24"/>
          <w:rtl/>
        </w:rPr>
        <w:t>שלא יספיק לעבור בשעות האמורות) .</w:t>
      </w:r>
    </w:p>
    <w:p w14:paraId="7A1573EA" w14:textId="77777777" w:rsidR="00BB0543" w:rsidRPr="00CE5ED5" w:rsidRDefault="00BB0543" w:rsidP="00CF15AB">
      <w:pPr>
        <w:pStyle w:val="aa"/>
        <w:numPr>
          <w:ilvl w:val="0"/>
          <w:numId w:val="70"/>
        </w:numPr>
        <w:spacing w:before="60" w:after="60"/>
        <w:ind w:left="370" w:right="-567" w:hanging="425"/>
        <w:jc w:val="left"/>
        <w:rPr>
          <w:sz w:val="18"/>
          <w:rtl/>
        </w:rPr>
      </w:pPr>
      <w:r w:rsidRPr="00CE5ED5">
        <w:rPr>
          <w:sz w:val="18"/>
          <w:rtl/>
        </w:rPr>
        <w:t xml:space="preserve">דרישות שירות : </w:t>
      </w:r>
    </w:p>
    <w:p w14:paraId="240CDAE9" w14:textId="77777777" w:rsidR="00BB0543" w:rsidRPr="00CE5ED5" w:rsidRDefault="00BB0543" w:rsidP="00CF15AB">
      <w:pPr>
        <w:pStyle w:val="aa"/>
        <w:numPr>
          <w:ilvl w:val="1"/>
          <w:numId w:val="70"/>
        </w:numPr>
        <w:spacing w:before="60" w:after="60"/>
        <w:ind w:left="796" w:right="-567" w:hanging="426"/>
        <w:rPr>
          <w:sz w:val="18"/>
        </w:rPr>
      </w:pPr>
      <w:r w:rsidRPr="00CE5ED5">
        <w:rPr>
          <w:rFonts w:hint="cs"/>
          <w:sz w:val="18"/>
          <w:rtl/>
        </w:rPr>
        <w:t>היקף נותני השירות</w:t>
      </w:r>
      <w:r w:rsidRPr="00CE5ED5">
        <w:rPr>
          <w:sz w:val="18"/>
          <w:rtl/>
        </w:rPr>
        <w:t xml:space="preserve"> בכל שעה משעות הפעילות המצוינות </w:t>
      </w:r>
      <w:r w:rsidRPr="00CE5ED5">
        <w:rPr>
          <w:rFonts w:hint="cs"/>
          <w:sz w:val="18"/>
          <w:rtl/>
        </w:rPr>
        <w:t>יעמוד על המינימום המפורט לעיל.</w:t>
      </w:r>
    </w:p>
    <w:p w14:paraId="1C36DCB6" w14:textId="77777777" w:rsidR="00BB0543" w:rsidRPr="00CE5ED5" w:rsidRDefault="00BB0543" w:rsidP="00CF15AB">
      <w:pPr>
        <w:pStyle w:val="aa"/>
        <w:numPr>
          <w:ilvl w:val="1"/>
          <w:numId w:val="70"/>
        </w:numPr>
        <w:spacing w:before="60" w:after="60"/>
        <w:ind w:left="796" w:right="-567" w:hanging="426"/>
        <w:rPr>
          <w:sz w:val="18"/>
        </w:rPr>
      </w:pPr>
      <w:r w:rsidRPr="00CE5ED5">
        <w:rPr>
          <w:sz w:val="18"/>
          <w:rtl/>
        </w:rPr>
        <w:t xml:space="preserve">זמן פריקת/העמסת המשאית לא יעלה על 35 דקות, לא כולל זמני בידוק או עיכובים כתוצאה מפעילות מפעיל המעבר. </w:t>
      </w:r>
    </w:p>
    <w:p w14:paraId="7FBDF134" w14:textId="77777777" w:rsidR="00BB0543" w:rsidRPr="00CE5ED5" w:rsidRDefault="00BB0543" w:rsidP="00CF15AB">
      <w:pPr>
        <w:pStyle w:val="aa"/>
        <w:numPr>
          <w:ilvl w:val="1"/>
          <w:numId w:val="70"/>
        </w:numPr>
        <w:spacing w:before="60" w:after="60"/>
        <w:ind w:left="796" w:right="-567" w:hanging="426"/>
        <w:rPr>
          <w:sz w:val="18"/>
        </w:rPr>
      </w:pPr>
      <w:r w:rsidRPr="00CE5ED5">
        <w:rPr>
          <w:sz w:val="18"/>
          <w:rtl/>
        </w:rPr>
        <w:t xml:space="preserve">יודגש כי, פריקת והעמסת משאיות תיעשה במקביל ובו זמנית בכמה עמדות במעבר. </w:t>
      </w:r>
    </w:p>
    <w:p w14:paraId="34DB55D9" w14:textId="05C0E82C" w:rsidR="00BB0543" w:rsidRPr="00CE5ED5" w:rsidRDefault="00BB0543" w:rsidP="00CF15AB">
      <w:pPr>
        <w:pStyle w:val="aa"/>
        <w:numPr>
          <w:ilvl w:val="1"/>
          <w:numId w:val="70"/>
        </w:numPr>
        <w:spacing w:before="60" w:after="60"/>
        <w:ind w:left="796" w:right="-567" w:hanging="426"/>
        <w:rPr>
          <w:sz w:val="18"/>
        </w:rPr>
      </w:pPr>
      <w:r w:rsidRPr="00CE5ED5">
        <w:rPr>
          <w:sz w:val="18"/>
          <w:rtl/>
        </w:rPr>
        <w:t>על ה</w:t>
      </w:r>
      <w:r w:rsidR="00DA3993" w:rsidRPr="00CE5ED5">
        <w:rPr>
          <w:rFonts w:hint="cs"/>
          <w:sz w:val="18"/>
          <w:rtl/>
        </w:rPr>
        <w:t xml:space="preserve">ספק </w:t>
      </w:r>
      <w:r w:rsidRPr="00CE5ED5">
        <w:rPr>
          <w:sz w:val="18"/>
          <w:rtl/>
        </w:rPr>
        <w:t>להיווכח כי הציוד שברשותו תקין. במקרים של תקלות בציוד כאמור, על ה</w:t>
      </w:r>
      <w:r w:rsidR="0078303C" w:rsidRPr="00CE5ED5">
        <w:rPr>
          <w:sz w:val="18"/>
          <w:rtl/>
        </w:rPr>
        <w:t>ספק</w:t>
      </w:r>
      <w:r w:rsidRPr="00CE5ED5">
        <w:rPr>
          <w:sz w:val="18"/>
          <w:rtl/>
        </w:rPr>
        <w:t xml:space="preserve"> להעמיד אמצעי ייעודי/ציוד חילופי באופן </w:t>
      </w:r>
      <w:proofErr w:type="spellStart"/>
      <w:r w:rsidRPr="00CE5ED5">
        <w:rPr>
          <w:sz w:val="18"/>
          <w:rtl/>
        </w:rPr>
        <w:t>מיידי</w:t>
      </w:r>
      <w:proofErr w:type="spellEnd"/>
      <w:r w:rsidRPr="00CE5ED5">
        <w:rPr>
          <w:sz w:val="18"/>
          <w:rtl/>
        </w:rPr>
        <w:t xml:space="preserve"> ולא יאוחר מ-24 שעות. </w:t>
      </w:r>
    </w:p>
    <w:p w14:paraId="5D792658" w14:textId="77777777" w:rsidR="00BB0543" w:rsidRPr="00CE5ED5" w:rsidRDefault="00BB0543" w:rsidP="00CF15AB">
      <w:pPr>
        <w:pStyle w:val="aa"/>
        <w:numPr>
          <w:ilvl w:val="1"/>
          <w:numId w:val="70"/>
        </w:numPr>
        <w:spacing w:before="60" w:after="60"/>
        <w:ind w:left="796" w:right="-567" w:hanging="426"/>
        <w:rPr>
          <w:sz w:val="18"/>
        </w:rPr>
      </w:pPr>
      <w:r w:rsidRPr="00CE5ED5">
        <w:rPr>
          <w:sz w:val="18"/>
          <w:rtl/>
        </w:rPr>
        <w:t>בתום יום העבודה במעבר עובדי המציע ינקו את המעבר ויעזבו רק לאחר סיום הניקיון.</w:t>
      </w:r>
    </w:p>
    <w:p w14:paraId="0BC0E6DF" w14:textId="559C4C10" w:rsidR="00BB0543" w:rsidRPr="00CE5ED5" w:rsidRDefault="00BB0543" w:rsidP="00CF15AB">
      <w:pPr>
        <w:pStyle w:val="aa"/>
        <w:numPr>
          <w:ilvl w:val="1"/>
          <w:numId w:val="70"/>
        </w:numPr>
        <w:spacing w:before="60" w:after="60"/>
        <w:ind w:left="796" w:right="-567" w:hanging="426"/>
        <w:rPr>
          <w:sz w:val="18"/>
        </w:rPr>
      </w:pPr>
      <w:r w:rsidRPr="00CE5ED5">
        <w:rPr>
          <w:sz w:val="18"/>
          <w:rtl/>
        </w:rPr>
        <w:t>על ה</w:t>
      </w:r>
      <w:r w:rsidR="0078303C" w:rsidRPr="00CE5ED5">
        <w:rPr>
          <w:sz w:val="18"/>
          <w:rtl/>
        </w:rPr>
        <w:t>ספק</w:t>
      </w:r>
      <w:r w:rsidRPr="00CE5ED5">
        <w:rPr>
          <w:sz w:val="18"/>
          <w:rtl/>
        </w:rPr>
        <w:t xml:space="preserve"> להציב שלושה שלטים קבועים ושלושה לוחות מודעות, עמידים בפני פגעי מזג האוויר, בכניסה למעבר מכיוון רמאללה, בסככת ההמתנה של הנהגים ובכניסה למעבר מכיוון ישראל. על השלטים הקבועים יופיעו שעות פעילות המעבר, מחירי העברת הסחורות על פי ההסכם, דרישות והנחיות כלליות וקבועות לנהגים, טלפונים ליצירת קשר (של חמ"ל </w:t>
      </w:r>
      <w:proofErr w:type="spellStart"/>
      <w:r w:rsidRPr="00CE5ED5">
        <w:rPr>
          <w:sz w:val="18"/>
          <w:rtl/>
        </w:rPr>
        <w:t>המת"ק</w:t>
      </w:r>
      <w:proofErr w:type="spellEnd"/>
      <w:r w:rsidRPr="00CE5ED5">
        <w:rPr>
          <w:sz w:val="18"/>
          <w:rtl/>
        </w:rPr>
        <w:t xml:space="preserve">). על לוחות המודעות יופיעו הודעות שיפורסמו מעת לעת ע"י </w:t>
      </w:r>
      <w:proofErr w:type="spellStart"/>
      <w:r w:rsidRPr="00CE5ED5">
        <w:rPr>
          <w:sz w:val="18"/>
          <w:rtl/>
        </w:rPr>
        <w:t>המת"ק</w:t>
      </w:r>
      <w:proofErr w:type="spellEnd"/>
      <w:r w:rsidRPr="00CE5ED5">
        <w:rPr>
          <w:sz w:val="18"/>
          <w:rtl/>
        </w:rPr>
        <w:t xml:space="preserve">/ מ"י, כגון ימי סגירה צפויים (חגים וכדומה) או כל הודעה אחרת. </w:t>
      </w:r>
    </w:p>
    <w:p w14:paraId="0F130C78" w14:textId="5E24565D" w:rsidR="0097692E" w:rsidRPr="00CE5ED5" w:rsidRDefault="0097692E" w:rsidP="00CF15AB">
      <w:pPr>
        <w:pStyle w:val="aa"/>
        <w:numPr>
          <w:ilvl w:val="0"/>
          <w:numId w:val="70"/>
        </w:numPr>
        <w:spacing w:before="60" w:after="60"/>
        <w:ind w:left="370" w:right="-567" w:hanging="425"/>
        <w:jc w:val="left"/>
        <w:rPr>
          <w:sz w:val="18"/>
        </w:rPr>
      </w:pPr>
      <w:r w:rsidRPr="00CE5ED5">
        <w:rPr>
          <w:rFonts w:hint="cs"/>
          <w:sz w:val="18"/>
          <w:rtl/>
        </w:rPr>
        <w:t>בטיחות</w:t>
      </w:r>
    </w:p>
    <w:p w14:paraId="331221C6" w14:textId="52C2A783" w:rsidR="00D90DB5" w:rsidRPr="00CE5ED5" w:rsidRDefault="00D90DB5" w:rsidP="00D90DB5">
      <w:pPr>
        <w:pStyle w:val="aa"/>
        <w:spacing w:before="60" w:after="60"/>
        <w:ind w:left="370" w:right="-567"/>
        <w:jc w:val="left"/>
        <w:rPr>
          <w:sz w:val="18"/>
          <w:rtl/>
        </w:rPr>
      </w:pPr>
      <w:r w:rsidRPr="00CE5ED5">
        <w:rPr>
          <w:rFonts w:hint="cs"/>
          <w:sz w:val="18"/>
          <w:rtl/>
        </w:rPr>
        <w:t xml:space="preserve">עמידה בנהלי הבטיחות המחייבים של המעבר. </w:t>
      </w:r>
    </w:p>
    <w:p w14:paraId="2017E932" w14:textId="104EC75D" w:rsidR="00BB0543" w:rsidRPr="00CE5ED5" w:rsidRDefault="00DA3993" w:rsidP="00DA3993">
      <w:pPr>
        <w:pStyle w:val="aa"/>
        <w:spacing w:before="60" w:after="60"/>
        <w:ind w:left="370" w:right="-567"/>
        <w:jc w:val="left"/>
        <w:rPr>
          <w:sz w:val="18"/>
          <w:rtl/>
        </w:rPr>
      </w:pPr>
      <w:r w:rsidRPr="00CE5ED5">
        <w:rPr>
          <w:rFonts w:hint="cs"/>
          <w:sz w:val="18"/>
          <w:rtl/>
        </w:rPr>
        <w:t>קראתי והבנתי את מפרט השירותים</w:t>
      </w:r>
    </w:p>
    <w:p w14:paraId="39430171" w14:textId="77777777" w:rsidR="00DA3993" w:rsidRPr="00CE5ED5" w:rsidRDefault="00DA3993" w:rsidP="00DA3993">
      <w:pPr>
        <w:spacing w:after="184" w:line="360" w:lineRule="auto"/>
        <w:ind w:left="370" w:right="58"/>
        <w:contextualSpacing/>
        <w:jc w:val="both"/>
        <w:rPr>
          <w:rFonts w:ascii="Times New Roman" w:hAnsi="Times New Roman" w:cs="David"/>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DA3993" w:rsidRPr="00CE5ED5" w14:paraId="6218A514" w14:textId="77777777" w:rsidTr="00DA3993">
        <w:trPr>
          <w:trHeight w:val="405"/>
        </w:trPr>
        <w:tc>
          <w:tcPr>
            <w:tcW w:w="1650" w:type="dxa"/>
          </w:tcPr>
          <w:p w14:paraId="5A9B30E7" w14:textId="77777777" w:rsidR="00DA3993" w:rsidRPr="00CE5ED5" w:rsidRDefault="00DA3993" w:rsidP="005D7C14">
            <w:pPr>
              <w:spacing w:line="360" w:lineRule="auto"/>
              <w:jc w:val="both"/>
              <w:rPr>
                <w:rFonts w:asciiTheme="minorHAnsi" w:eastAsiaTheme="minorEastAsia" w:hAnsiTheme="minorHAnsi" w:cs="David"/>
              </w:rPr>
            </w:pPr>
          </w:p>
        </w:tc>
        <w:tc>
          <w:tcPr>
            <w:tcW w:w="2643" w:type="dxa"/>
          </w:tcPr>
          <w:p w14:paraId="0EAFFA7E" w14:textId="77777777" w:rsidR="00DA3993" w:rsidRPr="00CE5ED5" w:rsidRDefault="00DA3993" w:rsidP="005D7C14">
            <w:pPr>
              <w:spacing w:line="360" w:lineRule="auto"/>
              <w:jc w:val="both"/>
              <w:rPr>
                <w:rFonts w:asciiTheme="minorHAnsi" w:eastAsiaTheme="minorEastAsia" w:hAnsiTheme="minorHAnsi" w:cs="David"/>
              </w:rPr>
            </w:pPr>
          </w:p>
        </w:tc>
        <w:tc>
          <w:tcPr>
            <w:tcW w:w="2608" w:type="dxa"/>
          </w:tcPr>
          <w:p w14:paraId="10296ED2" w14:textId="77777777" w:rsidR="00DA3993" w:rsidRPr="00CE5ED5" w:rsidRDefault="00DA3993" w:rsidP="005D7C14">
            <w:pPr>
              <w:spacing w:line="360" w:lineRule="auto"/>
              <w:jc w:val="both"/>
              <w:rPr>
                <w:rFonts w:asciiTheme="minorHAnsi" w:eastAsiaTheme="minorEastAsia" w:hAnsiTheme="minorHAnsi" w:cs="David"/>
              </w:rPr>
            </w:pPr>
          </w:p>
        </w:tc>
        <w:tc>
          <w:tcPr>
            <w:tcW w:w="2835" w:type="dxa"/>
          </w:tcPr>
          <w:p w14:paraId="208D26DD" w14:textId="77777777" w:rsidR="00DA3993" w:rsidRPr="00CE5ED5" w:rsidRDefault="00DA3993" w:rsidP="005D7C14">
            <w:pPr>
              <w:spacing w:line="360" w:lineRule="auto"/>
              <w:jc w:val="both"/>
              <w:rPr>
                <w:rFonts w:asciiTheme="minorHAnsi" w:eastAsiaTheme="minorEastAsia" w:hAnsiTheme="minorHAnsi" w:cs="David"/>
              </w:rPr>
            </w:pPr>
          </w:p>
        </w:tc>
      </w:tr>
      <w:tr w:rsidR="00DA3993" w:rsidRPr="00CE5ED5" w14:paraId="71619EE3" w14:textId="77777777" w:rsidTr="00DA3993">
        <w:trPr>
          <w:trHeight w:val="640"/>
        </w:trPr>
        <w:tc>
          <w:tcPr>
            <w:tcW w:w="1650" w:type="dxa"/>
            <w:shd w:val="pct5" w:color="auto" w:fill="auto"/>
          </w:tcPr>
          <w:p w14:paraId="6681E454" w14:textId="77777777" w:rsidR="00DA3993" w:rsidRPr="00CE5ED5" w:rsidRDefault="00DA3993" w:rsidP="005D7C14">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lastRenderedPageBreak/>
              <w:t>תאריך</w:t>
            </w:r>
          </w:p>
        </w:tc>
        <w:tc>
          <w:tcPr>
            <w:tcW w:w="2643" w:type="dxa"/>
            <w:shd w:val="pct5" w:color="auto" w:fill="auto"/>
          </w:tcPr>
          <w:p w14:paraId="20215238" w14:textId="77777777" w:rsidR="00DA3993" w:rsidRPr="00CE5ED5" w:rsidRDefault="00DA3993" w:rsidP="005D7C14">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cs"/>
                <w:rtl/>
              </w:rPr>
              <w:t>שם מלא של החותם בשם המציע</w:t>
            </w:r>
          </w:p>
        </w:tc>
        <w:tc>
          <w:tcPr>
            <w:tcW w:w="2608" w:type="dxa"/>
            <w:shd w:val="pct5" w:color="auto" w:fill="auto"/>
          </w:tcPr>
          <w:p w14:paraId="395BF0CE" w14:textId="77777777" w:rsidR="00DA3993" w:rsidRPr="00CE5ED5" w:rsidRDefault="00DA3993" w:rsidP="005D7C14">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מס' ת.ז</w:t>
            </w:r>
          </w:p>
        </w:tc>
        <w:tc>
          <w:tcPr>
            <w:tcW w:w="2835" w:type="dxa"/>
            <w:shd w:val="pct5" w:color="auto" w:fill="auto"/>
          </w:tcPr>
          <w:p w14:paraId="1731ED19" w14:textId="77777777" w:rsidR="00DA3993" w:rsidRPr="00CE5ED5" w:rsidRDefault="00DA3993" w:rsidP="005D7C14">
            <w:pPr>
              <w:spacing w:line="360" w:lineRule="auto"/>
              <w:jc w:val="center"/>
              <w:rPr>
                <w:rFonts w:asciiTheme="minorHAnsi" w:eastAsiaTheme="minorEastAsia" w:hAnsiTheme="minorHAnsi" w:cs="David"/>
              </w:rPr>
            </w:pPr>
            <w:r w:rsidRPr="00CE5ED5">
              <w:rPr>
                <w:rFonts w:asciiTheme="minorHAnsi" w:eastAsiaTheme="minorEastAsia" w:hAnsiTheme="minorHAnsi" w:cs="David" w:hint="cs"/>
                <w:rtl/>
              </w:rPr>
              <w:t>חתימה וחותמת המציע</w:t>
            </w:r>
          </w:p>
        </w:tc>
      </w:tr>
    </w:tbl>
    <w:p w14:paraId="49195D41" w14:textId="77777777" w:rsidR="00DA3993" w:rsidRPr="00CE5ED5" w:rsidRDefault="00DA3993" w:rsidP="00DA3993">
      <w:pPr>
        <w:spacing w:after="0" w:line="360" w:lineRule="auto"/>
        <w:jc w:val="center"/>
        <w:rPr>
          <w:rFonts w:asciiTheme="minorHAnsi" w:eastAsiaTheme="minorEastAsia" w:hAnsiTheme="minorHAnsi" w:cs="David"/>
          <w:b/>
          <w:bCs/>
          <w:u w:val="single"/>
          <w:rtl/>
        </w:rPr>
      </w:pPr>
      <w:r w:rsidRPr="00CE5ED5">
        <w:rPr>
          <w:rFonts w:asciiTheme="minorHAnsi" w:eastAsiaTheme="minorEastAsia" w:hAnsiTheme="minorHAnsi" w:cs="David" w:hint="eastAsia"/>
          <w:b/>
          <w:bCs/>
          <w:sz w:val="24"/>
          <w:szCs w:val="24"/>
          <w:u w:val="single"/>
          <w:rtl/>
        </w:rPr>
        <w:t>אישור</w:t>
      </w:r>
    </w:p>
    <w:p w14:paraId="6D1B6AF1" w14:textId="77777777" w:rsidR="00DA3993" w:rsidRPr="00CE5ED5" w:rsidRDefault="00DA3993" w:rsidP="00DA3993">
      <w:pPr>
        <w:spacing w:after="0" w:line="360" w:lineRule="auto"/>
        <w:jc w:val="both"/>
        <w:rPr>
          <w:rFonts w:asciiTheme="minorHAnsi" w:eastAsiaTheme="minorEastAsia" w:hAnsiTheme="minorHAnsi" w:cs="David"/>
          <w:rtl/>
        </w:rPr>
      </w:pPr>
      <w:r w:rsidRPr="00CE5ED5">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E281B5" w14:textId="77777777" w:rsidR="00DA3993" w:rsidRPr="00CE5ED5" w:rsidRDefault="00DA3993" w:rsidP="00DA3993">
      <w:pPr>
        <w:spacing w:after="0" w:line="360" w:lineRule="auto"/>
        <w:jc w:val="center"/>
        <w:rPr>
          <w:rFonts w:asciiTheme="minorHAnsi" w:eastAsiaTheme="minorEastAsia" w:hAnsiTheme="minorHAnsi" w:cs="David"/>
        </w:rPr>
      </w:pPr>
      <w:r w:rsidRPr="00CE5ED5">
        <w:rPr>
          <w:rFonts w:asciiTheme="minorHAnsi" w:eastAsiaTheme="minorEastAsia" w:hAnsiTheme="minorHAnsi" w:cs="David"/>
          <w:rtl/>
        </w:rPr>
        <w:t>______________</w:t>
      </w:r>
    </w:p>
    <w:p w14:paraId="3F96D4CC" w14:textId="77777777" w:rsidR="00DA3993" w:rsidRPr="00CE5ED5" w:rsidRDefault="00DA3993" w:rsidP="00DA3993">
      <w:pPr>
        <w:spacing w:line="360" w:lineRule="auto"/>
        <w:jc w:val="center"/>
        <w:rPr>
          <w:rFonts w:asciiTheme="minorHAnsi" w:eastAsiaTheme="minorEastAsia" w:hAnsiTheme="minorHAnsi" w:cs="David"/>
          <w:rtl/>
        </w:rPr>
      </w:pPr>
      <w:r w:rsidRPr="00CE5ED5">
        <w:rPr>
          <w:rFonts w:asciiTheme="minorHAnsi" w:eastAsiaTheme="minorEastAsia" w:hAnsiTheme="minorHAnsi" w:cs="David" w:hint="eastAsia"/>
          <w:rtl/>
        </w:rPr>
        <w:t>חתימה</w:t>
      </w:r>
      <w:r w:rsidRPr="00CE5ED5">
        <w:rPr>
          <w:rFonts w:asciiTheme="minorHAnsi" w:eastAsiaTheme="minorEastAsia" w:hAnsiTheme="minorHAnsi" w:cs="David"/>
          <w:rtl/>
        </w:rPr>
        <w:t xml:space="preserve"> + </w:t>
      </w:r>
      <w:r w:rsidRPr="00CE5ED5">
        <w:rPr>
          <w:rFonts w:asciiTheme="minorHAnsi" w:eastAsiaTheme="minorEastAsia" w:hAnsiTheme="minorHAnsi" w:cs="David" w:hint="eastAsia"/>
          <w:rtl/>
        </w:rPr>
        <w:t>חותמת</w:t>
      </w:r>
    </w:p>
    <w:p w14:paraId="3DC5CFE7" w14:textId="10A13F29" w:rsidR="00BB0543" w:rsidRPr="00CE5ED5" w:rsidRDefault="00BB0543" w:rsidP="00C83D76">
      <w:pPr>
        <w:tabs>
          <w:tab w:val="left" w:pos="1505"/>
        </w:tabs>
        <w:spacing w:line="360" w:lineRule="auto"/>
        <w:rPr>
          <w:rFonts w:cs="David"/>
          <w:b/>
          <w:bCs/>
          <w:sz w:val="40"/>
          <w:szCs w:val="40"/>
          <w:u w:val="single"/>
          <w:rtl/>
        </w:rPr>
      </w:pPr>
    </w:p>
    <w:p w14:paraId="1500B0F5" w14:textId="77777777" w:rsidR="00D90DB5" w:rsidRPr="00CE5ED5" w:rsidRDefault="00D90DB5" w:rsidP="00C83D76">
      <w:pPr>
        <w:tabs>
          <w:tab w:val="left" w:pos="1505"/>
        </w:tabs>
        <w:spacing w:line="360" w:lineRule="auto"/>
        <w:rPr>
          <w:rFonts w:cs="David"/>
          <w:b/>
          <w:bCs/>
          <w:sz w:val="40"/>
          <w:szCs w:val="40"/>
          <w:u w:val="single"/>
          <w:rtl/>
        </w:rPr>
      </w:pPr>
    </w:p>
    <w:p w14:paraId="46A6DBD9" w14:textId="40157B64" w:rsidR="001672FA" w:rsidRPr="00CE5ED5" w:rsidRDefault="001672FA" w:rsidP="00C83D76">
      <w:pPr>
        <w:tabs>
          <w:tab w:val="left" w:pos="9060"/>
        </w:tabs>
        <w:spacing w:after="0" w:line="360" w:lineRule="auto"/>
        <w:jc w:val="center"/>
        <w:rPr>
          <w:rFonts w:ascii="Times New Roman" w:eastAsia="Times New Roman" w:hAnsi="Times New Roman" w:cs="David"/>
          <w:b/>
          <w:bCs/>
          <w:sz w:val="24"/>
          <w:szCs w:val="24"/>
          <w:u w:val="single"/>
          <w:rtl/>
        </w:rPr>
      </w:pPr>
      <w:r w:rsidRPr="00CE5ED5">
        <w:rPr>
          <w:rFonts w:ascii="Times New Roman" w:eastAsia="Times New Roman" w:hAnsi="Times New Roman" w:cs="David" w:hint="cs"/>
          <w:b/>
          <w:bCs/>
          <w:sz w:val="24"/>
          <w:szCs w:val="24"/>
          <w:u w:val="single"/>
          <w:rtl/>
        </w:rPr>
        <w:t>הסכם התקשרות</w:t>
      </w:r>
      <w:r w:rsidR="00F52094" w:rsidRPr="00CE5ED5">
        <w:rPr>
          <w:rFonts w:ascii="Times New Roman" w:eastAsia="Times New Roman" w:hAnsi="Times New Roman" w:cs="David" w:hint="cs"/>
          <w:b/>
          <w:bCs/>
          <w:sz w:val="24"/>
          <w:szCs w:val="24"/>
          <w:u w:val="single"/>
          <w:rtl/>
        </w:rPr>
        <w:t xml:space="preserve">- היתר </w:t>
      </w:r>
    </w:p>
    <w:p w14:paraId="0A4CFE03" w14:textId="77777777" w:rsidR="001672FA" w:rsidRPr="00CE5ED5" w:rsidRDefault="001672FA" w:rsidP="00C83D76">
      <w:pPr>
        <w:tabs>
          <w:tab w:val="left" w:pos="9060"/>
        </w:tabs>
        <w:spacing w:after="0" w:line="360" w:lineRule="auto"/>
        <w:jc w:val="center"/>
        <w:rPr>
          <w:rFonts w:ascii="Times New Roman" w:eastAsia="Times New Roman" w:hAnsi="Times New Roman" w:cs="David"/>
          <w:b/>
          <w:bCs/>
          <w:sz w:val="24"/>
          <w:szCs w:val="24"/>
          <w:u w:val="single"/>
          <w:rtl/>
        </w:rPr>
      </w:pPr>
    </w:p>
    <w:p w14:paraId="46B96BF7" w14:textId="77777777" w:rsidR="001672FA" w:rsidRPr="00CE5ED5" w:rsidRDefault="001672FA" w:rsidP="00C83D76">
      <w:pPr>
        <w:tabs>
          <w:tab w:val="left" w:pos="9060"/>
        </w:tabs>
        <w:spacing w:after="0" w:line="360" w:lineRule="auto"/>
        <w:jc w:val="center"/>
        <w:rPr>
          <w:rFonts w:ascii="Times New Roman" w:eastAsia="Times New Roman" w:hAnsi="Times New Roman" w:cs="David"/>
          <w:b/>
          <w:bCs/>
          <w:rtl/>
        </w:rPr>
      </w:pPr>
      <w:r w:rsidRPr="00CE5ED5">
        <w:rPr>
          <w:rFonts w:ascii="Times New Roman" w:eastAsia="Times New Roman" w:hAnsi="Times New Roman" w:cs="David" w:hint="cs"/>
          <w:b/>
          <w:bCs/>
          <w:rtl/>
        </w:rPr>
        <w:t>שנערך ונחתם ביום ___ בחודש ___ בשנ</w:t>
      </w:r>
      <w:r w:rsidR="00594143" w:rsidRPr="00CE5ED5">
        <w:rPr>
          <w:rFonts w:ascii="Times New Roman" w:eastAsia="Times New Roman" w:hAnsi="Times New Roman" w:cs="David" w:hint="cs"/>
          <w:b/>
          <w:bCs/>
          <w:rtl/>
        </w:rPr>
        <w:t>ת</w:t>
      </w:r>
      <w:r w:rsidRPr="00CE5ED5">
        <w:rPr>
          <w:rFonts w:ascii="Times New Roman" w:eastAsia="Times New Roman" w:hAnsi="Times New Roman" w:cs="David" w:hint="cs"/>
          <w:b/>
          <w:bCs/>
          <w:rtl/>
        </w:rPr>
        <w:t xml:space="preserve"> ___</w:t>
      </w:r>
    </w:p>
    <w:p w14:paraId="526FC962" w14:textId="77777777" w:rsidR="001672FA" w:rsidRPr="00CE5ED5" w:rsidRDefault="001672FA" w:rsidP="00C83D76">
      <w:pPr>
        <w:tabs>
          <w:tab w:val="left" w:pos="9060"/>
        </w:tabs>
        <w:spacing w:after="0" w:line="360" w:lineRule="auto"/>
        <w:jc w:val="center"/>
        <w:rPr>
          <w:rFonts w:ascii="Times New Roman" w:eastAsia="Times New Roman" w:hAnsi="Times New Roman" w:cs="David"/>
          <w:b/>
          <w:bCs/>
          <w:rtl/>
        </w:rPr>
      </w:pPr>
    </w:p>
    <w:p w14:paraId="258D8899" w14:textId="77777777" w:rsidR="001672FA" w:rsidRPr="00CE5ED5" w:rsidRDefault="001672FA" w:rsidP="00C83D76">
      <w:pPr>
        <w:spacing w:line="360" w:lineRule="auto"/>
        <w:ind w:left="1152" w:hanging="1152"/>
        <w:rPr>
          <w:rFonts w:cs="David"/>
          <w:sz w:val="24"/>
          <w:rtl/>
        </w:rPr>
      </w:pPr>
      <w:r w:rsidRPr="00CE5ED5">
        <w:rPr>
          <w:rFonts w:cs="David"/>
          <w:b/>
          <w:bCs/>
          <w:sz w:val="24"/>
          <w:rtl/>
        </w:rPr>
        <w:t>בין:</w:t>
      </w:r>
      <w:r w:rsidRPr="00CE5ED5">
        <w:rPr>
          <w:rFonts w:cs="David"/>
          <w:b/>
          <w:bCs/>
          <w:sz w:val="24"/>
          <w:rtl/>
        </w:rPr>
        <w:tab/>
      </w:r>
      <w:r w:rsidRPr="00CE5ED5">
        <w:rPr>
          <w:rFonts w:cs="David"/>
          <w:sz w:val="24"/>
          <w:rtl/>
        </w:rPr>
        <w:t xml:space="preserve">ראש </w:t>
      </w:r>
      <w:proofErr w:type="spellStart"/>
      <w:r w:rsidRPr="00CE5ED5">
        <w:rPr>
          <w:rFonts w:cs="David"/>
          <w:sz w:val="24"/>
          <w:rtl/>
        </w:rPr>
        <w:t>המינהל</w:t>
      </w:r>
      <w:proofErr w:type="spellEnd"/>
      <w:r w:rsidRPr="00CE5ED5">
        <w:rPr>
          <w:rFonts w:cs="David"/>
          <w:sz w:val="24"/>
          <w:rtl/>
        </w:rPr>
        <w:t xml:space="preserve"> האזרחי לאזור יהודה והשומרון</w:t>
      </w:r>
    </w:p>
    <w:p w14:paraId="41BE20CF" w14:textId="77777777" w:rsidR="001672FA" w:rsidRPr="00CE5ED5" w:rsidRDefault="001672FA" w:rsidP="00C83D76">
      <w:pPr>
        <w:spacing w:line="360" w:lineRule="auto"/>
        <w:ind w:left="1152" w:hanging="1152"/>
        <w:rPr>
          <w:rFonts w:cs="David"/>
          <w:sz w:val="24"/>
          <w:rtl/>
        </w:rPr>
      </w:pPr>
      <w:r w:rsidRPr="00CE5ED5">
        <w:rPr>
          <w:rFonts w:cs="David"/>
          <w:sz w:val="24"/>
          <w:rtl/>
        </w:rPr>
        <w:tab/>
        <w:t>מחנה בית אל, ת.ד. 16, בית אל</w:t>
      </w:r>
    </w:p>
    <w:p w14:paraId="35FD8D20" w14:textId="77777777" w:rsidR="001672FA" w:rsidRPr="00CE5ED5" w:rsidRDefault="001672FA" w:rsidP="00C83D76">
      <w:pPr>
        <w:spacing w:line="360" w:lineRule="auto"/>
        <w:ind w:left="1152" w:hanging="1152"/>
        <w:rPr>
          <w:rFonts w:cs="David"/>
          <w:sz w:val="24"/>
          <w:rtl/>
        </w:rPr>
      </w:pPr>
      <w:r w:rsidRPr="00CE5ED5">
        <w:rPr>
          <w:rFonts w:cs="David"/>
          <w:sz w:val="24"/>
          <w:rtl/>
        </w:rPr>
        <w:tab/>
        <w:t xml:space="preserve">באמצעות </w:t>
      </w:r>
      <w:r w:rsidR="009C659F" w:rsidRPr="00CE5ED5">
        <w:rPr>
          <w:rFonts w:cs="David" w:hint="cs"/>
          <w:sz w:val="24"/>
          <w:rtl/>
        </w:rPr>
        <w:t xml:space="preserve">סגן ראש המנהל האזרחי, </w:t>
      </w:r>
      <w:r w:rsidRPr="00CE5ED5">
        <w:rPr>
          <w:rFonts w:cs="David"/>
          <w:sz w:val="24"/>
          <w:rtl/>
        </w:rPr>
        <w:t>קמ"ט אוצר</w:t>
      </w:r>
      <w:r w:rsidRPr="00CE5ED5">
        <w:rPr>
          <w:rFonts w:cs="David" w:hint="cs"/>
          <w:sz w:val="24"/>
          <w:rtl/>
        </w:rPr>
        <w:t xml:space="preserve"> </w:t>
      </w:r>
      <w:proofErr w:type="spellStart"/>
      <w:r w:rsidRPr="00CE5ED5">
        <w:rPr>
          <w:rFonts w:cs="David" w:hint="cs"/>
          <w:sz w:val="24"/>
          <w:rtl/>
        </w:rPr>
        <w:t>ו</w:t>
      </w:r>
      <w:r w:rsidR="009C659F" w:rsidRPr="00CE5ED5">
        <w:rPr>
          <w:rFonts w:cs="David" w:hint="cs"/>
          <w:sz w:val="24"/>
          <w:rtl/>
        </w:rPr>
        <w:t>רע"ן</w:t>
      </w:r>
      <w:proofErr w:type="spellEnd"/>
      <w:r w:rsidR="009C659F" w:rsidRPr="00CE5ED5">
        <w:rPr>
          <w:rFonts w:cs="David" w:hint="cs"/>
          <w:sz w:val="24"/>
          <w:rtl/>
        </w:rPr>
        <w:t xml:space="preserve"> תיאום אזרחי</w:t>
      </w:r>
    </w:p>
    <w:p w14:paraId="5B1BDBFD" w14:textId="77777777" w:rsidR="001672FA" w:rsidRPr="00CE5ED5" w:rsidRDefault="001672FA" w:rsidP="00C83D76">
      <w:pPr>
        <w:spacing w:line="360" w:lineRule="auto"/>
        <w:ind w:left="1152"/>
        <w:rPr>
          <w:rFonts w:cs="David"/>
          <w:sz w:val="24"/>
          <w:rtl/>
        </w:rPr>
      </w:pPr>
      <w:r w:rsidRPr="00CE5ED5">
        <w:rPr>
          <w:rFonts w:cs="David"/>
          <w:sz w:val="24"/>
          <w:rtl/>
        </w:rPr>
        <w:t>להלן:</w:t>
      </w:r>
      <w:r w:rsidRPr="00CE5ED5">
        <w:rPr>
          <w:rFonts w:cs="David"/>
          <w:b/>
          <w:bCs/>
          <w:sz w:val="24"/>
          <w:rtl/>
        </w:rPr>
        <w:t xml:space="preserve"> "</w:t>
      </w:r>
      <w:proofErr w:type="spellStart"/>
      <w:r w:rsidRPr="00CE5ED5">
        <w:rPr>
          <w:rFonts w:cs="David"/>
          <w:b/>
          <w:bCs/>
          <w:sz w:val="24"/>
          <w:rtl/>
        </w:rPr>
        <w:t>המינהל</w:t>
      </w:r>
      <w:proofErr w:type="spellEnd"/>
      <w:r w:rsidRPr="00CE5ED5">
        <w:rPr>
          <w:rFonts w:cs="David"/>
          <w:b/>
          <w:bCs/>
          <w:sz w:val="24"/>
          <w:rtl/>
        </w:rPr>
        <w:t>"</w:t>
      </w:r>
      <w:r w:rsidRPr="00CE5ED5">
        <w:rPr>
          <w:rFonts w:cs="David"/>
          <w:sz w:val="24"/>
          <w:rtl/>
        </w:rPr>
        <w:t xml:space="preserve">                                                                                            </w:t>
      </w:r>
    </w:p>
    <w:p w14:paraId="56D3712B" w14:textId="77777777" w:rsidR="001672FA" w:rsidRPr="00CE5ED5" w:rsidRDefault="001672FA" w:rsidP="00C83D76">
      <w:pPr>
        <w:tabs>
          <w:tab w:val="left" w:pos="7116"/>
        </w:tabs>
        <w:spacing w:line="360" w:lineRule="auto"/>
        <w:ind w:left="-1"/>
        <w:rPr>
          <w:rFonts w:asciiTheme="minorHAnsi" w:hAnsiTheme="minorHAnsi" w:cs="David"/>
          <w:b/>
          <w:bCs/>
          <w:rtl/>
        </w:rPr>
      </w:pPr>
      <w:r w:rsidRPr="00CE5ED5">
        <w:rPr>
          <w:rFonts w:asciiTheme="minorHAnsi" w:hAnsiTheme="minorHAnsi" w:cs="David"/>
          <w:rtl/>
        </w:rPr>
        <w:tab/>
      </w:r>
      <w:r w:rsidRPr="00CE5ED5">
        <w:rPr>
          <w:rFonts w:asciiTheme="minorHAnsi" w:hAnsiTheme="minorHAnsi" w:cs="David"/>
          <w:b/>
          <w:bCs/>
          <w:rtl/>
        </w:rPr>
        <w:t>מצד אחד;</w:t>
      </w:r>
    </w:p>
    <w:p w14:paraId="08A96CEB" w14:textId="77777777" w:rsidR="001672FA" w:rsidRPr="00CE5ED5" w:rsidRDefault="001672FA" w:rsidP="00C83D76">
      <w:pPr>
        <w:tabs>
          <w:tab w:val="left" w:pos="424"/>
          <w:tab w:val="num" w:pos="595"/>
          <w:tab w:val="num" w:pos="1162"/>
          <w:tab w:val="left" w:pos="3714"/>
        </w:tabs>
        <w:spacing w:line="360" w:lineRule="auto"/>
        <w:ind w:left="-1"/>
        <w:rPr>
          <w:rFonts w:asciiTheme="minorHAnsi" w:hAnsiTheme="minorHAnsi" w:cs="David"/>
          <w:rtl/>
        </w:rPr>
      </w:pPr>
      <w:r w:rsidRPr="00CE5ED5">
        <w:rPr>
          <w:rFonts w:asciiTheme="minorHAnsi" w:hAnsiTheme="minorHAnsi" w:cs="David"/>
          <w:rtl/>
        </w:rPr>
        <w:t>ל ב י ן :</w:t>
      </w:r>
      <w:r w:rsidRPr="00CE5ED5">
        <w:rPr>
          <w:rFonts w:asciiTheme="minorHAnsi" w:hAnsiTheme="minorHAnsi" w:cs="David"/>
          <w:rtl/>
        </w:rPr>
        <w:tab/>
      </w:r>
      <w:r w:rsidRPr="00CE5ED5">
        <w:rPr>
          <w:rFonts w:asciiTheme="minorHAnsi" w:hAnsiTheme="minorHAnsi" w:cs="David" w:hint="cs"/>
          <w:rtl/>
        </w:rPr>
        <w:t xml:space="preserve">שם </w:t>
      </w:r>
      <w:r w:rsidR="009C659F" w:rsidRPr="00CE5ED5">
        <w:rPr>
          <w:rFonts w:asciiTheme="minorHAnsi" w:hAnsiTheme="minorHAnsi" w:cs="David" w:hint="cs"/>
          <w:rtl/>
        </w:rPr>
        <w:t>ה</w:t>
      </w:r>
      <w:r w:rsidR="00194366" w:rsidRPr="00CE5ED5">
        <w:rPr>
          <w:rFonts w:asciiTheme="minorHAnsi" w:hAnsiTheme="minorHAnsi" w:cs="David" w:hint="cs"/>
          <w:rtl/>
        </w:rPr>
        <w:t>ספק</w:t>
      </w:r>
      <w:r w:rsidRPr="00CE5ED5">
        <w:rPr>
          <w:rFonts w:asciiTheme="minorHAnsi" w:hAnsiTheme="minorHAnsi" w:cs="David" w:hint="cs"/>
          <w:rtl/>
        </w:rPr>
        <w:t>: ________________</w:t>
      </w:r>
    </w:p>
    <w:p w14:paraId="66C4353B" w14:textId="77777777" w:rsidR="001672FA" w:rsidRPr="00CE5ED5" w:rsidRDefault="001672FA" w:rsidP="00C83D76">
      <w:pPr>
        <w:tabs>
          <w:tab w:val="num" w:pos="595"/>
          <w:tab w:val="num" w:pos="1162"/>
          <w:tab w:val="left" w:pos="3714"/>
        </w:tabs>
        <w:spacing w:line="360" w:lineRule="auto"/>
        <w:ind w:left="-1"/>
        <w:rPr>
          <w:rFonts w:asciiTheme="minorHAnsi" w:hAnsiTheme="minorHAnsi" w:cs="David"/>
          <w:u w:val="single"/>
          <w:rtl/>
        </w:rPr>
      </w:pPr>
      <w:r w:rsidRPr="00CE5ED5">
        <w:rPr>
          <w:rFonts w:asciiTheme="minorHAnsi" w:hAnsiTheme="minorHAnsi" w:cs="David" w:hint="cs"/>
          <w:rtl/>
        </w:rPr>
        <w:tab/>
      </w:r>
      <w:r w:rsidRPr="00CE5ED5">
        <w:rPr>
          <w:rFonts w:asciiTheme="minorHAnsi" w:hAnsiTheme="minorHAnsi" w:cs="David" w:hint="cs"/>
          <w:rtl/>
        </w:rPr>
        <w:tab/>
        <w:t>ח.פ./ע.מ: ________________</w:t>
      </w:r>
    </w:p>
    <w:p w14:paraId="103B0BAD" w14:textId="77777777" w:rsidR="001672FA" w:rsidRPr="00CE5ED5" w:rsidRDefault="001672FA" w:rsidP="00C83D76">
      <w:pPr>
        <w:tabs>
          <w:tab w:val="num" w:pos="1162"/>
          <w:tab w:val="left" w:pos="3714"/>
        </w:tabs>
        <w:spacing w:line="360" w:lineRule="auto"/>
        <w:ind w:left="-1"/>
        <w:rPr>
          <w:rFonts w:asciiTheme="minorHAnsi" w:hAnsiTheme="minorHAnsi" w:cs="David"/>
          <w:rtl/>
        </w:rPr>
      </w:pPr>
      <w:r w:rsidRPr="00CE5ED5">
        <w:rPr>
          <w:rFonts w:asciiTheme="minorHAnsi" w:hAnsiTheme="minorHAnsi" w:cs="David"/>
          <w:rtl/>
        </w:rPr>
        <w:tab/>
        <w:t>כתובת:</w:t>
      </w:r>
      <w:r w:rsidRPr="00CE5ED5">
        <w:rPr>
          <w:rFonts w:asciiTheme="minorHAnsi" w:hAnsiTheme="minorHAnsi" w:cs="David" w:hint="cs"/>
          <w:b/>
          <w:bCs/>
          <w:u w:val="single"/>
        </w:rPr>
        <w:t xml:space="preserve"> </w:t>
      </w:r>
      <w:r w:rsidRPr="00CE5ED5">
        <w:rPr>
          <w:rFonts w:asciiTheme="minorHAnsi" w:hAnsiTheme="minorHAnsi" w:cs="David"/>
          <w:b/>
          <w:bCs/>
          <w:u w:val="single"/>
        </w:rPr>
        <w:t xml:space="preserve"> </w:t>
      </w:r>
      <w:r w:rsidRPr="00CE5ED5">
        <w:rPr>
          <w:rFonts w:asciiTheme="minorHAnsi" w:hAnsiTheme="minorHAnsi" w:cs="David" w:hint="cs"/>
          <w:b/>
          <w:bCs/>
          <w:u w:val="single"/>
        </w:rPr>
        <w:t xml:space="preserve">  </w:t>
      </w:r>
      <w:r w:rsidRPr="00CE5ED5">
        <w:rPr>
          <w:rFonts w:asciiTheme="minorHAnsi" w:hAnsiTheme="minorHAnsi" w:cs="David"/>
          <w:b/>
          <w:bCs/>
          <w:u w:val="single"/>
          <w:rtl/>
        </w:rPr>
        <w:t xml:space="preserve"> </w:t>
      </w:r>
      <w:r w:rsidRPr="00CE5ED5">
        <w:rPr>
          <w:rFonts w:asciiTheme="minorHAnsi" w:hAnsiTheme="minorHAnsi" w:cs="David"/>
          <w:b/>
          <w:bCs/>
          <w:u w:val="single"/>
          <w:rtl/>
        </w:rPr>
        <w:tab/>
      </w:r>
    </w:p>
    <w:p w14:paraId="443BAD43" w14:textId="77777777" w:rsidR="001672FA" w:rsidRPr="00CE5ED5" w:rsidRDefault="001672FA" w:rsidP="00C83D76">
      <w:pPr>
        <w:tabs>
          <w:tab w:val="num" w:pos="1162"/>
          <w:tab w:val="left" w:pos="3310"/>
          <w:tab w:val="left" w:pos="3714"/>
        </w:tabs>
        <w:spacing w:line="360" w:lineRule="auto"/>
        <w:ind w:left="-1"/>
        <w:rPr>
          <w:rFonts w:asciiTheme="minorHAnsi" w:hAnsiTheme="minorHAnsi" w:cs="David"/>
          <w:rtl/>
        </w:rPr>
      </w:pPr>
      <w:r w:rsidRPr="00CE5ED5">
        <w:rPr>
          <w:rFonts w:asciiTheme="minorHAnsi" w:hAnsiTheme="minorHAnsi" w:cs="David"/>
          <w:rtl/>
        </w:rPr>
        <w:tab/>
        <w:t xml:space="preserve">להלן: </w:t>
      </w:r>
      <w:r w:rsidRPr="00CE5ED5">
        <w:rPr>
          <w:rFonts w:asciiTheme="minorHAnsi" w:hAnsiTheme="minorHAnsi" w:cs="David"/>
          <w:b/>
          <w:bCs/>
          <w:rtl/>
        </w:rPr>
        <w:t>"ה</w:t>
      </w:r>
      <w:r w:rsidR="00194366" w:rsidRPr="00CE5ED5">
        <w:rPr>
          <w:rFonts w:asciiTheme="minorHAnsi" w:hAnsiTheme="minorHAnsi" w:cs="David" w:hint="cs"/>
          <w:b/>
          <w:bCs/>
          <w:rtl/>
        </w:rPr>
        <w:t>ספק</w:t>
      </w:r>
      <w:r w:rsidRPr="00CE5ED5">
        <w:rPr>
          <w:rFonts w:asciiTheme="minorHAnsi" w:hAnsiTheme="minorHAnsi" w:cs="David"/>
          <w:b/>
          <w:bCs/>
          <w:rtl/>
        </w:rPr>
        <w:t>"</w:t>
      </w:r>
    </w:p>
    <w:p w14:paraId="4072ACC5" w14:textId="77777777" w:rsidR="001672FA" w:rsidRPr="00CE5ED5" w:rsidRDefault="001672FA" w:rsidP="00C83D76">
      <w:pPr>
        <w:tabs>
          <w:tab w:val="num" w:pos="1162"/>
          <w:tab w:val="left" w:pos="3714"/>
        </w:tabs>
        <w:spacing w:line="360" w:lineRule="auto"/>
        <w:ind w:left="-1"/>
        <w:rPr>
          <w:rFonts w:asciiTheme="minorHAnsi" w:hAnsiTheme="minorHAnsi" w:cs="David"/>
          <w:b/>
          <w:bCs/>
          <w:rtl/>
        </w:rPr>
      </w:pPr>
      <w:r w:rsidRPr="00CE5ED5">
        <w:rPr>
          <w:rFonts w:asciiTheme="minorHAnsi" w:hAnsiTheme="minorHAnsi" w:cs="David"/>
          <w:rtl/>
        </w:rPr>
        <w:tab/>
      </w:r>
      <w:r w:rsidRPr="00CE5ED5">
        <w:rPr>
          <w:rFonts w:asciiTheme="minorHAnsi" w:hAnsiTheme="minorHAnsi" w:cs="David" w:hint="cs"/>
          <w:rtl/>
        </w:rPr>
        <w:t xml:space="preserve">                                                                                                                           </w:t>
      </w:r>
      <w:r w:rsidRPr="00CE5ED5">
        <w:rPr>
          <w:rFonts w:asciiTheme="minorHAnsi" w:hAnsiTheme="minorHAnsi" w:cs="David"/>
          <w:b/>
          <w:bCs/>
          <w:rtl/>
        </w:rPr>
        <w:t>מצד שני;</w:t>
      </w:r>
    </w:p>
    <w:p w14:paraId="0A5ADBB5" w14:textId="77777777" w:rsidR="001672FA" w:rsidRPr="00CE5ED5" w:rsidRDefault="001672FA" w:rsidP="00C83D76">
      <w:pPr>
        <w:tabs>
          <w:tab w:val="left" w:pos="9060"/>
        </w:tabs>
        <w:spacing w:after="0" w:line="360" w:lineRule="auto"/>
        <w:rPr>
          <w:rFonts w:ascii="Times New Roman" w:eastAsia="Times New Roman" w:hAnsi="Times New Roman" w:cs="David"/>
          <w:sz w:val="24"/>
          <w:szCs w:val="24"/>
          <w:rtl/>
        </w:rPr>
      </w:pPr>
    </w:p>
    <w:tbl>
      <w:tblPr>
        <w:bidiVisual/>
        <w:tblW w:w="0" w:type="auto"/>
        <w:tblInd w:w="-1" w:type="dxa"/>
        <w:tblLook w:val="04A0" w:firstRow="1" w:lastRow="0" w:firstColumn="1" w:lastColumn="0" w:noHBand="0" w:noVBand="1"/>
      </w:tblPr>
      <w:tblGrid>
        <w:gridCol w:w="816"/>
        <w:gridCol w:w="8471"/>
      </w:tblGrid>
      <w:tr w:rsidR="001672FA" w:rsidRPr="00CE5ED5" w14:paraId="1E4BA415" w14:textId="77777777" w:rsidTr="001672FA">
        <w:trPr>
          <w:trHeight w:val="678"/>
        </w:trPr>
        <w:tc>
          <w:tcPr>
            <w:tcW w:w="816" w:type="dxa"/>
            <w:shd w:val="clear" w:color="auto" w:fill="auto"/>
          </w:tcPr>
          <w:p w14:paraId="5AAB75EF"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b/>
                <w:bCs/>
                <w:sz w:val="24"/>
                <w:szCs w:val="24"/>
                <w:rtl/>
              </w:rPr>
              <w:t>הואיל</w:t>
            </w:r>
          </w:p>
        </w:tc>
        <w:tc>
          <w:tcPr>
            <w:tcW w:w="8471" w:type="dxa"/>
            <w:shd w:val="clear" w:color="auto" w:fill="auto"/>
          </w:tcPr>
          <w:p w14:paraId="7ED84117" w14:textId="0D732D90" w:rsidR="001672FA" w:rsidRPr="00CE5ED5" w:rsidRDefault="001672FA" w:rsidP="00C83D76">
            <w:pPr>
              <w:tabs>
                <w:tab w:val="left" w:pos="9060"/>
              </w:tabs>
              <w:spacing w:after="0" w:line="360" w:lineRule="auto"/>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והמנהל פרסם מכרז שמספרו _____ (להלן </w:t>
            </w:r>
            <w:r w:rsidRPr="00CE5ED5">
              <w:rPr>
                <w:rFonts w:ascii="Times New Roman" w:eastAsia="Times New Roman" w:hAnsi="Times New Roman" w:cs="David" w:hint="eastAsia"/>
                <w:sz w:val="24"/>
                <w:szCs w:val="24"/>
                <w:rtl/>
              </w:rPr>
              <w:t xml:space="preserve">– </w:t>
            </w:r>
            <w:r w:rsidRPr="00CE5ED5">
              <w:rPr>
                <w:rFonts w:ascii="Times New Roman" w:eastAsia="Times New Roman" w:hAnsi="Times New Roman" w:cs="David" w:hint="cs"/>
                <w:sz w:val="24"/>
                <w:szCs w:val="24"/>
                <w:rtl/>
              </w:rPr>
              <w:t xml:space="preserve">"ההליך", "המכרז") </w:t>
            </w:r>
            <w:r w:rsidRPr="00CE5ED5">
              <w:rPr>
                <w:rFonts w:ascii="Times New Roman" w:eastAsia="Times New Roman" w:hAnsi="Times New Roman" w:cs="David" w:hint="cs"/>
                <w:sz w:val="24"/>
                <w:szCs w:val="24"/>
                <w:rtl/>
                <w:lang w:eastAsia="he-IL"/>
              </w:rPr>
              <w:t xml:space="preserve">לשם קבלת שירותי </w:t>
            </w:r>
            <w:r w:rsidR="002E2F42" w:rsidRPr="00CE5ED5">
              <w:rPr>
                <w:rFonts w:ascii="Times New Roman" w:eastAsia="Times New Roman" w:hAnsi="Times New Roman" w:cs="David" w:hint="cs"/>
                <w:sz w:val="24"/>
                <w:szCs w:val="24"/>
                <w:rtl/>
                <w:lang w:eastAsia="he-IL"/>
              </w:rPr>
              <w:t>פריקה</w:t>
            </w:r>
            <w:r w:rsidR="002E2F42" w:rsidRPr="00CE5ED5">
              <w:rPr>
                <w:rFonts w:ascii="Times New Roman" w:eastAsia="Times New Roman" w:hAnsi="Times New Roman" w:cs="David"/>
                <w:sz w:val="24"/>
                <w:szCs w:val="24"/>
                <w:rtl/>
                <w:lang w:eastAsia="he-IL"/>
              </w:rPr>
              <w:t xml:space="preserve"> </w:t>
            </w:r>
            <w:r w:rsidR="002E2F42" w:rsidRPr="00CE5ED5">
              <w:rPr>
                <w:rFonts w:ascii="Times New Roman" w:eastAsia="Times New Roman" w:hAnsi="Times New Roman" w:cs="David" w:hint="cs"/>
                <w:sz w:val="24"/>
                <w:szCs w:val="24"/>
                <w:rtl/>
                <w:lang w:eastAsia="he-IL"/>
              </w:rPr>
              <w:t>והעמסה</w:t>
            </w:r>
            <w:r w:rsidR="002E2F42" w:rsidRPr="00CE5ED5">
              <w:rPr>
                <w:rFonts w:ascii="Times New Roman" w:eastAsia="Times New Roman" w:hAnsi="Times New Roman" w:cs="David"/>
                <w:sz w:val="24"/>
                <w:szCs w:val="24"/>
                <w:rtl/>
                <w:lang w:eastAsia="he-IL"/>
              </w:rPr>
              <w:t xml:space="preserve"> </w:t>
            </w:r>
            <w:r w:rsidR="002E2F42" w:rsidRPr="00CE5ED5">
              <w:rPr>
                <w:rFonts w:ascii="Times New Roman" w:eastAsia="Times New Roman" w:hAnsi="Times New Roman" w:cs="David" w:hint="cs"/>
                <w:sz w:val="24"/>
                <w:szCs w:val="24"/>
                <w:rtl/>
                <w:lang w:eastAsia="he-IL"/>
              </w:rPr>
              <w:t>של</w:t>
            </w:r>
            <w:r w:rsidR="002E2F42" w:rsidRPr="00CE5ED5">
              <w:rPr>
                <w:rFonts w:ascii="Times New Roman" w:eastAsia="Times New Roman" w:hAnsi="Times New Roman" w:cs="David"/>
                <w:sz w:val="24"/>
                <w:szCs w:val="24"/>
                <w:rtl/>
                <w:lang w:eastAsia="he-IL"/>
              </w:rPr>
              <w:t xml:space="preserve"> </w:t>
            </w:r>
            <w:r w:rsidR="002E2F42" w:rsidRPr="00CE5ED5">
              <w:rPr>
                <w:rFonts w:ascii="Times New Roman" w:eastAsia="Times New Roman" w:hAnsi="Times New Roman" w:cs="David" w:hint="cs"/>
                <w:sz w:val="24"/>
                <w:szCs w:val="24"/>
                <w:rtl/>
                <w:lang w:eastAsia="he-IL"/>
              </w:rPr>
              <w:t>סחורה</w:t>
            </w:r>
            <w:r w:rsidR="002E2F42" w:rsidRPr="00CE5ED5">
              <w:rPr>
                <w:rFonts w:ascii="Times New Roman" w:eastAsia="Times New Roman" w:hAnsi="Times New Roman" w:cs="David"/>
                <w:sz w:val="24"/>
                <w:szCs w:val="24"/>
                <w:rtl/>
                <w:lang w:eastAsia="he-IL"/>
              </w:rPr>
              <w:t xml:space="preserve"> </w:t>
            </w:r>
            <w:r w:rsidR="002E2F42" w:rsidRPr="00CE5ED5">
              <w:rPr>
                <w:rFonts w:ascii="Times New Roman" w:eastAsia="Times New Roman" w:hAnsi="Times New Roman" w:cs="David" w:hint="cs"/>
                <w:sz w:val="24"/>
                <w:szCs w:val="24"/>
                <w:rtl/>
                <w:lang w:eastAsia="he-IL"/>
              </w:rPr>
              <w:t>במעבר</w:t>
            </w:r>
            <w:r w:rsidR="002E2F42" w:rsidRPr="00CE5ED5">
              <w:rPr>
                <w:rFonts w:ascii="Times New Roman" w:eastAsia="Times New Roman" w:hAnsi="Times New Roman" w:cs="David"/>
                <w:sz w:val="24"/>
                <w:szCs w:val="24"/>
                <w:rtl/>
                <w:lang w:eastAsia="he-IL"/>
              </w:rPr>
              <w:t xml:space="preserve"> </w:t>
            </w:r>
            <w:r w:rsidR="002E2F42" w:rsidRPr="00CE5ED5">
              <w:rPr>
                <w:rFonts w:ascii="Times New Roman" w:eastAsia="Times New Roman" w:hAnsi="Times New Roman" w:cs="David" w:hint="cs"/>
                <w:sz w:val="24"/>
                <w:szCs w:val="24"/>
                <w:rtl/>
                <w:lang w:eastAsia="he-IL"/>
              </w:rPr>
              <w:t>סחורות</w:t>
            </w:r>
            <w:r w:rsidR="002E2F42" w:rsidRPr="00CE5ED5">
              <w:rPr>
                <w:rFonts w:ascii="Times New Roman" w:eastAsia="Times New Roman" w:hAnsi="Times New Roman" w:cs="David"/>
                <w:sz w:val="24"/>
                <w:szCs w:val="24"/>
                <w:rtl/>
                <w:lang w:eastAsia="he-IL"/>
              </w:rPr>
              <w:t xml:space="preserve"> </w:t>
            </w:r>
            <w:proofErr w:type="spellStart"/>
            <w:r w:rsidR="002E2F42" w:rsidRPr="00CE5ED5">
              <w:rPr>
                <w:rFonts w:ascii="Times New Roman" w:eastAsia="Times New Roman" w:hAnsi="Times New Roman" w:cs="David" w:hint="cs"/>
                <w:sz w:val="24"/>
                <w:szCs w:val="24"/>
                <w:rtl/>
                <w:lang w:eastAsia="he-IL"/>
              </w:rPr>
              <w:t>ביתונייא</w:t>
            </w:r>
            <w:proofErr w:type="spellEnd"/>
            <w:r w:rsidR="002E2F42" w:rsidRPr="00CE5ED5">
              <w:rPr>
                <w:rFonts w:ascii="Times New Roman" w:eastAsia="Times New Roman" w:hAnsi="Times New Roman" w:cs="David"/>
                <w:sz w:val="24"/>
                <w:szCs w:val="24"/>
                <w:rtl/>
                <w:lang w:eastAsia="he-IL"/>
              </w:rPr>
              <w:t xml:space="preserve"> </w:t>
            </w:r>
            <w:r w:rsidR="002E2F42" w:rsidRPr="00CE5ED5">
              <w:rPr>
                <w:rFonts w:ascii="Times New Roman" w:eastAsia="Times New Roman" w:hAnsi="Times New Roman" w:cs="David" w:hint="cs"/>
                <w:sz w:val="24"/>
                <w:szCs w:val="24"/>
                <w:rtl/>
                <w:lang w:eastAsia="he-IL"/>
              </w:rPr>
              <w:t>בין</w:t>
            </w:r>
            <w:r w:rsidR="002E2F42" w:rsidRPr="00CE5ED5">
              <w:rPr>
                <w:rFonts w:ascii="Times New Roman" w:eastAsia="Times New Roman" w:hAnsi="Times New Roman" w:cs="David"/>
                <w:sz w:val="24"/>
                <w:szCs w:val="24"/>
                <w:rtl/>
                <w:lang w:eastAsia="he-IL"/>
              </w:rPr>
              <w:t xml:space="preserve"> </w:t>
            </w:r>
            <w:proofErr w:type="spellStart"/>
            <w:r w:rsidR="002E2F42" w:rsidRPr="00CE5ED5">
              <w:rPr>
                <w:rFonts w:ascii="Times New Roman" w:eastAsia="Times New Roman" w:hAnsi="Times New Roman" w:cs="David" w:hint="cs"/>
                <w:sz w:val="24"/>
                <w:szCs w:val="24"/>
                <w:rtl/>
                <w:lang w:eastAsia="he-IL"/>
              </w:rPr>
              <w:t>איו</w:t>
            </w:r>
            <w:r w:rsidR="002E2F42" w:rsidRPr="00CE5ED5">
              <w:rPr>
                <w:rFonts w:ascii="Times New Roman" w:eastAsia="Times New Roman" w:hAnsi="Times New Roman" w:cs="David"/>
                <w:sz w:val="24"/>
                <w:szCs w:val="24"/>
                <w:rtl/>
                <w:lang w:eastAsia="he-IL"/>
              </w:rPr>
              <w:t>"</w:t>
            </w:r>
            <w:r w:rsidR="002E2F42" w:rsidRPr="00CE5ED5">
              <w:rPr>
                <w:rFonts w:ascii="Times New Roman" w:eastAsia="Times New Roman" w:hAnsi="Times New Roman" w:cs="David" w:hint="cs"/>
                <w:sz w:val="24"/>
                <w:szCs w:val="24"/>
                <w:rtl/>
                <w:lang w:eastAsia="he-IL"/>
              </w:rPr>
              <w:t>ש</w:t>
            </w:r>
            <w:proofErr w:type="spellEnd"/>
            <w:r w:rsidR="002E2F42" w:rsidRPr="00CE5ED5">
              <w:rPr>
                <w:rFonts w:ascii="Times New Roman" w:eastAsia="Times New Roman" w:hAnsi="Times New Roman" w:cs="David"/>
                <w:sz w:val="24"/>
                <w:szCs w:val="24"/>
                <w:rtl/>
                <w:lang w:eastAsia="he-IL"/>
              </w:rPr>
              <w:t xml:space="preserve"> </w:t>
            </w:r>
            <w:r w:rsidR="002E2F42" w:rsidRPr="00CE5ED5">
              <w:rPr>
                <w:rFonts w:ascii="Times New Roman" w:eastAsia="Times New Roman" w:hAnsi="Times New Roman" w:cs="David" w:hint="cs"/>
                <w:sz w:val="24"/>
                <w:szCs w:val="24"/>
                <w:rtl/>
                <w:lang w:eastAsia="he-IL"/>
              </w:rPr>
              <w:t>לישראל</w:t>
            </w:r>
            <w:r w:rsidRPr="00CE5ED5">
              <w:rPr>
                <w:rFonts w:ascii="Times New Roman" w:eastAsia="Times New Roman" w:hAnsi="Times New Roman" w:cs="David" w:hint="cs"/>
                <w:sz w:val="24"/>
                <w:szCs w:val="24"/>
                <w:rtl/>
                <w:lang w:eastAsia="he-IL"/>
              </w:rPr>
              <w:t>;</w:t>
            </w:r>
          </w:p>
          <w:p w14:paraId="49460571" w14:textId="77777777" w:rsidR="001672FA" w:rsidRPr="00CE5ED5" w:rsidRDefault="001672FA" w:rsidP="00C83D76">
            <w:pPr>
              <w:tabs>
                <w:tab w:val="left" w:pos="9060"/>
              </w:tabs>
              <w:spacing w:after="0" w:line="360" w:lineRule="auto"/>
              <w:jc w:val="both"/>
              <w:rPr>
                <w:rFonts w:ascii="Times New Roman" w:eastAsia="Times New Roman" w:hAnsi="Times New Roman" w:cs="David"/>
                <w:sz w:val="24"/>
                <w:szCs w:val="24"/>
                <w:rtl/>
              </w:rPr>
            </w:pPr>
          </w:p>
        </w:tc>
      </w:tr>
      <w:tr w:rsidR="001672FA" w:rsidRPr="00CE5ED5" w14:paraId="5AEA1805" w14:textId="77777777" w:rsidTr="001672FA">
        <w:tc>
          <w:tcPr>
            <w:tcW w:w="816" w:type="dxa"/>
            <w:shd w:val="clear" w:color="auto" w:fill="auto"/>
          </w:tcPr>
          <w:p w14:paraId="56E27FE9"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b/>
                <w:bCs/>
                <w:sz w:val="24"/>
                <w:szCs w:val="24"/>
                <w:rtl/>
              </w:rPr>
              <w:t>והואיל</w:t>
            </w:r>
          </w:p>
        </w:tc>
        <w:tc>
          <w:tcPr>
            <w:tcW w:w="8471" w:type="dxa"/>
            <w:shd w:val="clear" w:color="auto" w:fill="auto"/>
          </w:tcPr>
          <w:p w14:paraId="4A51F605"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hint="cs"/>
                <w:sz w:val="24"/>
                <w:szCs w:val="24"/>
                <w:rtl/>
              </w:rPr>
              <w:t>וה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הגיש הצעה </w:t>
            </w:r>
            <w:r w:rsidRPr="00CE5ED5">
              <w:rPr>
                <w:rFonts w:ascii="Times New Roman" w:eastAsia="Times New Roman" w:hAnsi="Times New Roman" w:cs="David" w:hint="cs"/>
                <w:sz w:val="24"/>
                <w:szCs w:val="24"/>
                <w:rtl/>
              </w:rPr>
              <w:t xml:space="preserve">במסגרת ההליך </w:t>
            </w:r>
            <w:r w:rsidRPr="00CE5ED5">
              <w:rPr>
                <w:rFonts w:ascii="Times New Roman" w:eastAsia="Times New Roman" w:hAnsi="Times New Roman" w:cs="David"/>
                <w:sz w:val="24"/>
                <w:szCs w:val="24"/>
                <w:rtl/>
              </w:rPr>
              <w:t xml:space="preserve">למתן </w:t>
            </w:r>
            <w:r w:rsidRPr="00CE5ED5">
              <w:rPr>
                <w:rFonts w:ascii="Times New Roman" w:eastAsia="Times New Roman" w:hAnsi="Times New Roman" w:cs="David" w:hint="cs"/>
                <w:sz w:val="24"/>
                <w:szCs w:val="24"/>
                <w:rtl/>
              </w:rPr>
              <w:t>השירותים המבוקשים</w:t>
            </w:r>
            <w:r w:rsidR="009943C2" w:rsidRPr="00CE5ED5">
              <w:rPr>
                <w:rFonts w:ascii="Times New Roman" w:eastAsia="Times New Roman" w:hAnsi="Times New Roman" w:cs="David" w:hint="cs"/>
                <w:sz w:val="24"/>
                <w:szCs w:val="24"/>
                <w:rtl/>
              </w:rPr>
              <w:t xml:space="preserve"> כהגדרתם במכרז ובהסכם זה</w:t>
            </w:r>
            <w:r w:rsidRPr="00CE5ED5">
              <w:rPr>
                <w:rFonts w:ascii="Times New Roman" w:eastAsia="Times New Roman" w:hAnsi="Times New Roman" w:cs="David" w:hint="cs"/>
                <w:sz w:val="24"/>
                <w:szCs w:val="24"/>
                <w:rtl/>
              </w:rPr>
              <w:t>;</w:t>
            </w:r>
          </w:p>
          <w:p w14:paraId="4557F8A1"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p>
        </w:tc>
      </w:tr>
      <w:tr w:rsidR="001672FA" w:rsidRPr="00CE5ED5" w14:paraId="530D0152" w14:textId="77777777" w:rsidTr="001672FA">
        <w:tc>
          <w:tcPr>
            <w:tcW w:w="816" w:type="dxa"/>
            <w:shd w:val="clear" w:color="auto" w:fill="auto"/>
          </w:tcPr>
          <w:p w14:paraId="61A8685B"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b/>
                <w:bCs/>
                <w:sz w:val="24"/>
                <w:szCs w:val="24"/>
                <w:rtl/>
              </w:rPr>
              <w:lastRenderedPageBreak/>
              <w:t>והואיל</w:t>
            </w:r>
          </w:p>
        </w:tc>
        <w:tc>
          <w:tcPr>
            <w:tcW w:w="8471" w:type="dxa"/>
            <w:shd w:val="clear" w:color="auto" w:fill="auto"/>
          </w:tcPr>
          <w:p w14:paraId="14B86485" w14:textId="072A55D0" w:rsidR="001672FA" w:rsidRPr="00CE5ED5" w:rsidRDefault="001672FA" w:rsidP="00C83D76">
            <w:pPr>
              <w:tabs>
                <w:tab w:val="left" w:pos="9060"/>
              </w:tabs>
              <w:spacing w:after="0" w:line="360" w:lineRule="auto"/>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ו</w:t>
            </w:r>
            <w:r w:rsidRPr="00CE5ED5">
              <w:rPr>
                <w:rFonts w:ascii="Times New Roman" w:eastAsia="Times New Roman" w:hAnsi="Times New Roman" w:cs="David" w:hint="cs"/>
                <w:sz w:val="24"/>
                <w:szCs w:val="24"/>
                <w:rtl/>
              </w:rPr>
              <w:t>ועדת המכרזים של המנהל, בחרה בהצעה שהגיש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בהליך כהצעה הזוכה,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על סמך התנאים ואמות המידה הקבועים במסמכי ההזמנה, וה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מקבל על עצמו לבצע באופן מלא את השירותים המבוקשים המפורטים בהסכם זה </w:t>
            </w:r>
            <w:r w:rsidRPr="00CE5ED5">
              <w:rPr>
                <w:rFonts w:ascii="Times New Roman" w:eastAsia="Times New Roman" w:hAnsi="Times New Roman" w:cs="David"/>
                <w:sz w:val="24"/>
                <w:szCs w:val="24"/>
                <w:rtl/>
              </w:rPr>
              <w:t>כ</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עצמאי</w:t>
            </w:r>
            <w:r w:rsidRPr="00CE5ED5">
              <w:rPr>
                <w:rFonts w:ascii="Times New Roman" w:eastAsia="Times New Roman" w:hAnsi="Times New Roman" w:cs="David" w:hint="cs"/>
                <w:sz w:val="24"/>
                <w:szCs w:val="24"/>
                <w:rtl/>
              </w:rPr>
              <w:t>;</w:t>
            </w:r>
          </w:p>
          <w:p w14:paraId="00F506A8"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p>
        </w:tc>
      </w:tr>
      <w:tr w:rsidR="001672FA" w:rsidRPr="00CE5ED5" w14:paraId="4994AD29" w14:textId="77777777" w:rsidTr="001672FA">
        <w:tc>
          <w:tcPr>
            <w:tcW w:w="816" w:type="dxa"/>
            <w:shd w:val="clear" w:color="auto" w:fill="auto"/>
          </w:tcPr>
          <w:p w14:paraId="34F879A9"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b/>
                <w:bCs/>
                <w:sz w:val="24"/>
                <w:szCs w:val="24"/>
                <w:rtl/>
              </w:rPr>
              <w:t>והואיל</w:t>
            </w:r>
          </w:p>
        </w:tc>
        <w:tc>
          <w:tcPr>
            <w:tcW w:w="8471" w:type="dxa"/>
            <w:shd w:val="clear" w:color="auto" w:fill="auto"/>
          </w:tcPr>
          <w:p w14:paraId="3B6029A7"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מצהיר כי הוא בעל ניסיון רב </w:t>
            </w:r>
            <w:r w:rsidRPr="00CE5ED5">
              <w:rPr>
                <w:rFonts w:ascii="Times New Roman" w:eastAsia="Times New Roman" w:hAnsi="Times New Roman" w:cs="David" w:hint="cs"/>
                <w:sz w:val="24"/>
                <w:szCs w:val="24"/>
                <w:rtl/>
              </w:rPr>
              <w:t>במתן השירותים המבוקשים, לרבות</w:t>
            </w:r>
            <w:r w:rsidRPr="00CE5ED5">
              <w:rPr>
                <w:rFonts w:ascii="Times New Roman" w:eastAsia="Times New Roman" w:hAnsi="Times New Roman" w:cs="David"/>
                <w:sz w:val="24"/>
                <w:szCs w:val="24"/>
                <w:rtl/>
              </w:rPr>
              <w:t xml:space="preserve"> ניסיון בביצוע הפעולות המפורטות ב</w:t>
            </w:r>
            <w:r w:rsidRPr="00CE5ED5">
              <w:rPr>
                <w:rFonts w:ascii="Times New Roman" w:eastAsia="Times New Roman" w:hAnsi="Times New Roman" w:cs="David" w:hint="cs"/>
                <w:sz w:val="24"/>
                <w:szCs w:val="24"/>
                <w:rtl/>
              </w:rPr>
              <w:t>מסמכי ההליך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ובהסכם זה;</w:t>
            </w:r>
          </w:p>
          <w:p w14:paraId="732ABCAA"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p>
        </w:tc>
      </w:tr>
      <w:tr w:rsidR="001672FA" w:rsidRPr="00CE5ED5" w14:paraId="6ED39649" w14:textId="77777777" w:rsidTr="001672FA">
        <w:tc>
          <w:tcPr>
            <w:tcW w:w="816" w:type="dxa"/>
            <w:shd w:val="clear" w:color="auto" w:fill="auto"/>
          </w:tcPr>
          <w:p w14:paraId="67C3CAD8"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b/>
                <w:bCs/>
                <w:sz w:val="24"/>
                <w:szCs w:val="24"/>
                <w:rtl/>
              </w:rPr>
              <w:t>והואיל</w:t>
            </w:r>
          </w:p>
        </w:tc>
        <w:tc>
          <w:tcPr>
            <w:tcW w:w="8471" w:type="dxa"/>
            <w:shd w:val="clear" w:color="auto" w:fill="auto"/>
          </w:tcPr>
          <w:p w14:paraId="5D49AF36"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sz w:val="24"/>
                <w:szCs w:val="24"/>
                <w:rtl/>
              </w:rPr>
              <w:t>וה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מצהיר כי יש לו הידע, הניסיון, המיומנות וכל האמצעים הדרושים לצורך ביצוע ומילוי כל התחייבויותיו על פי </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זה בהיקף הנדרש על ידי </w:t>
            </w:r>
            <w:r w:rsidRPr="00CE5ED5">
              <w:rPr>
                <w:rFonts w:ascii="Times New Roman" w:eastAsia="Times New Roman" w:hAnsi="Times New Roman" w:cs="David" w:hint="cs"/>
                <w:sz w:val="24"/>
                <w:szCs w:val="24"/>
                <w:rtl/>
              </w:rPr>
              <w:t xml:space="preserve">המנהל </w:t>
            </w:r>
            <w:r w:rsidRPr="00CE5ED5">
              <w:rPr>
                <w:rFonts w:ascii="Times New Roman" w:eastAsia="Times New Roman" w:hAnsi="Times New Roman" w:cs="David"/>
                <w:sz w:val="24"/>
                <w:szCs w:val="24"/>
                <w:rtl/>
              </w:rPr>
              <w:t>וברמה המקצועית הגבוהה ביותר;</w:t>
            </w:r>
          </w:p>
        </w:tc>
      </w:tr>
      <w:tr w:rsidR="001672FA" w:rsidRPr="00CE5ED5" w14:paraId="792BCA24" w14:textId="77777777" w:rsidTr="001672FA">
        <w:tc>
          <w:tcPr>
            <w:tcW w:w="816" w:type="dxa"/>
            <w:shd w:val="clear" w:color="auto" w:fill="auto"/>
          </w:tcPr>
          <w:p w14:paraId="46396F65"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p>
        </w:tc>
        <w:tc>
          <w:tcPr>
            <w:tcW w:w="8471" w:type="dxa"/>
            <w:shd w:val="clear" w:color="auto" w:fill="auto"/>
          </w:tcPr>
          <w:p w14:paraId="24735FB8"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p>
        </w:tc>
      </w:tr>
      <w:tr w:rsidR="001672FA" w:rsidRPr="00CE5ED5" w14:paraId="54308C4D" w14:textId="77777777" w:rsidTr="001672FA">
        <w:tc>
          <w:tcPr>
            <w:tcW w:w="816" w:type="dxa"/>
            <w:shd w:val="clear" w:color="auto" w:fill="auto"/>
          </w:tcPr>
          <w:p w14:paraId="1FF6BF0A"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b/>
                <w:bCs/>
                <w:sz w:val="24"/>
                <w:szCs w:val="24"/>
                <w:rtl/>
              </w:rPr>
              <w:t>והואיל</w:t>
            </w:r>
          </w:p>
        </w:tc>
        <w:tc>
          <w:tcPr>
            <w:tcW w:w="8471" w:type="dxa"/>
            <w:shd w:val="clear" w:color="auto" w:fill="auto"/>
          </w:tcPr>
          <w:p w14:paraId="580BB521" w14:textId="77777777" w:rsidR="001672FA" w:rsidRPr="00CE5ED5" w:rsidRDefault="001672FA" w:rsidP="00C83D76">
            <w:pPr>
              <w:tabs>
                <w:tab w:val="left" w:pos="9060"/>
              </w:tabs>
              <w:spacing w:after="0" w:line="360" w:lineRule="auto"/>
              <w:jc w:val="both"/>
              <w:rPr>
                <w:rFonts w:ascii="Times New Roman" w:eastAsia="Times New Roman" w:hAnsi="Times New Roman" w:cs="David"/>
                <w:b/>
                <w:bCs/>
                <w:sz w:val="24"/>
                <w:szCs w:val="24"/>
                <w:rtl/>
              </w:rPr>
            </w:pPr>
            <w:r w:rsidRPr="00CE5ED5">
              <w:rPr>
                <w:rFonts w:ascii="Times New Roman" w:eastAsia="Times New Roman" w:hAnsi="Times New Roman" w:cs="David"/>
                <w:sz w:val="24"/>
                <w:szCs w:val="24"/>
                <w:rtl/>
              </w:rPr>
              <w:t xml:space="preserve">והצדדים מעוניינים להסדיר ביניהם את זכויותיהם והתחייבויותיהם בכל הקשור </w:t>
            </w:r>
            <w:r w:rsidRPr="00CE5ED5">
              <w:rPr>
                <w:rFonts w:ascii="Times New Roman" w:eastAsia="Times New Roman" w:hAnsi="Times New Roman" w:cs="David" w:hint="cs"/>
                <w:sz w:val="24"/>
                <w:szCs w:val="24"/>
                <w:rtl/>
              </w:rPr>
              <w:t>למתן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השירותים המבוקשים כמפורט בהסכם זה.</w:t>
            </w:r>
          </w:p>
        </w:tc>
      </w:tr>
    </w:tbl>
    <w:p w14:paraId="65835397" w14:textId="77777777" w:rsidR="001672FA" w:rsidRPr="00CE5ED5" w:rsidRDefault="001672FA" w:rsidP="00C83D76">
      <w:pPr>
        <w:tabs>
          <w:tab w:val="left" w:pos="9060"/>
        </w:tabs>
        <w:spacing w:after="0" w:line="360" w:lineRule="auto"/>
        <w:jc w:val="both"/>
        <w:rPr>
          <w:rFonts w:ascii="Times New Roman" w:eastAsia="Times New Roman" w:hAnsi="Times New Roman" w:cs="David"/>
          <w:sz w:val="24"/>
          <w:szCs w:val="24"/>
          <w:rtl/>
        </w:rPr>
      </w:pPr>
    </w:p>
    <w:p w14:paraId="7A2ABE17" w14:textId="77777777" w:rsidR="001672FA" w:rsidRPr="00CE5ED5" w:rsidRDefault="001672FA" w:rsidP="00C83D76">
      <w:pPr>
        <w:tabs>
          <w:tab w:val="left" w:pos="9060"/>
        </w:tabs>
        <w:spacing w:after="0" w:line="360" w:lineRule="auto"/>
        <w:jc w:val="center"/>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t>לפיכך הוצהר, הותנה והוסכם בין הצדדים כדלקמן:</w:t>
      </w:r>
    </w:p>
    <w:p w14:paraId="54CB6A52" w14:textId="77777777" w:rsidR="001672FA" w:rsidRPr="00CE5ED5" w:rsidRDefault="001672FA" w:rsidP="00237C65">
      <w:pPr>
        <w:numPr>
          <w:ilvl w:val="0"/>
          <w:numId w:val="52"/>
        </w:numPr>
        <w:tabs>
          <w:tab w:val="left" w:pos="9060"/>
        </w:tabs>
        <w:spacing w:after="0" w:line="360" w:lineRule="auto"/>
        <w:ind w:left="248" w:hanging="283"/>
        <w:jc w:val="both"/>
        <w:rPr>
          <w:rFonts w:ascii="Times New Roman" w:eastAsia="Times New Roman" w:hAnsi="Times New Roman" w:cs="David"/>
          <w:sz w:val="24"/>
          <w:szCs w:val="24"/>
          <w:rtl/>
        </w:rPr>
      </w:pPr>
      <w:r w:rsidRPr="00CE5ED5">
        <w:rPr>
          <w:rFonts w:ascii="Times New Roman" w:eastAsia="Times New Roman" w:hAnsi="Times New Roman" w:cs="David"/>
          <w:b/>
          <w:bCs/>
          <w:sz w:val="24"/>
          <w:szCs w:val="24"/>
          <w:u w:val="single"/>
          <w:rtl/>
        </w:rPr>
        <w:t>כללי</w:t>
      </w:r>
    </w:p>
    <w:p w14:paraId="1ABAB045"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המבוא ל</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זה מהווה חלק בלתי נפרד הימנו.</w:t>
      </w:r>
    </w:p>
    <w:p w14:paraId="070910CD"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הכותרות ב</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זה נעשו למען הנוחות בלבד ולא תהיה להן כל נפקות לעני</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ן פרשנותו.</w:t>
      </w:r>
    </w:p>
    <w:p w14:paraId="01D631C3"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בכל מקום בו יופיע המונח "ה</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הכוונה ל</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זה על כל נספחיו המהווים חלק בלתי נפרד הימנו.</w:t>
      </w:r>
    </w:p>
    <w:p w14:paraId="113FBC8A"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הנספחים המצורפים להסכם זה ומהווים חלק בלתי נפרד ממנו הינם:</w:t>
      </w:r>
      <w:r w:rsidRPr="00CE5ED5">
        <w:rPr>
          <w:rFonts w:ascii="Times New Roman" w:eastAsia="Times New Roman" w:hAnsi="Times New Roman" w:cs="David" w:hint="cs"/>
          <w:b/>
          <w:bCs/>
          <w:sz w:val="24"/>
          <w:szCs w:val="24"/>
          <w:rtl/>
        </w:rPr>
        <w:t xml:space="preserve"> </w:t>
      </w:r>
    </w:p>
    <w:p w14:paraId="5530C48A" w14:textId="77777777" w:rsidR="001672FA" w:rsidRPr="00CE5ED5" w:rsidRDefault="001672FA" w:rsidP="00237C65">
      <w:pPr>
        <w:numPr>
          <w:ilvl w:val="2"/>
          <w:numId w:val="58"/>
        </w:numPr>
        <w:tabs>
          <w:tab w:val="left" w:pos="9060"/>
        </w:tabs>
        <w:spacing w:after="0" w:line="360" w:lineRule="auto"/>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נספח</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 מסמכי ההזמנה להגשת הצעות על כלל נספחיה לרבות הצעת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w:t>
      </w:r>
    </w:p>
    <w:p w14:paraId="4AF0BAC6" w14:textId="77777777" w:rsidR="001672FA" w:rsidRPr="00CE5ED5" w:rsidRDefault="001672FA" w:rsidP="00237C65">
      <w:pPr>
        <w:numPr>
          <w:ilvl w:val="2"/>
          <w:numId w:val="58"/>
        </w:numPr>
        <w:tabs>
          <w:tab w:val="left" w:pos="9060"/>
        </w:tabs>
        <w:spacing w:after="0" w:line="360" w:lineRule="auto"/>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נספח</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 xml:space="preserve">- אישור בדבר קיום ביטוחים; </w:t>
      </w:r>
    </w:p>
    <w:p w14:paraId="103A1334" w14:textId="2628959B" w:rsidR="001672FA" w:rsidRPr="00CE5ED5" w:rsidRDefault="001672FA" w:rsidP="00237C65">
      <w:pPr>
        <w:numPr>
          <w:ilvl w:val="2"/>
          <w:numId w:val="58"/>
        </w:numPr>
        <w:tabs>
          <w:tab w:val="left" w:pos="9060"/>
        </w:tabs>
        <w:spacing w:after="0" w:line="360" w:lineRule="auto"/>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 xml:space="preserve">נספח ג'- </w:t>
      </w:r>
      <w:r w:rsidR="002E2F42" w:rsidRPr="00CE5ED5">
        <w:rPr>
          <w:rFonts w:ascii="Times New Roman" w:eastAsia="Times New Roman" w:hAnsi="Times New Roman" w:cs="David" w:hint="cs"/>
          <w:sz w:val="24"/>
          <w:szCs w:val="24"/>
          <w:rtl/>
        </w:rPr>
        <w:t>נספח השירותים המבוקשים</w:t>
      </w:r>
      <w:r w:rsidRPr="00CE5ED5">
        <w:rPr>
          <w:rFonts w:ascii="Times New Roman" w:eastAsia="Times New Roman" w:hAnsi="Times New Roman" w:cs="David" w:hint="cs"/>
          <w:sz w:val="24"/>
          <w:szCs w:val="24"/>
          <w:rtl/>
        </w:rPr>
        <w:t>;</w:t>
      </w:r>
    </w:p>
    <w:p w14:paraId="1EFF5A21" w14:textId="77777777" w:rsidR="001672FA" w:rsidRPr="00CE5ED5" w:rsidRDefault="001672FA" w:rsidP="00237C65">
      <w:pPr>
        <w:numPr>
          <w:ilvl w:val="2"/>
          <w:numId w:val="58"/>
        </w:numPr>
        <w:tabs>
          <w:tab w:val="left" w:pos="9060"/>
        </w:tabs>
        <w:spacing w:after="0" w:line="360" w:lineRule="auto"/>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נספח ד'- הצעת המחיר שהגיש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עם הצעתו;</w:t>
      </w:r>
    </w:p>
    <w:p w14:paraId="45316C38" w14:textId="77777777" w:rsidR="00527A79" w:rsidRPr="00CE5ED5" w:rsidRDefault="00527A79" w:rsidP="00237C65">
      <w:pPr>
        <w:numPr>
          <w:ilvl w:val="2"/>
          <w:numId w:val="58"/>
        </w:numPr>
        <w:tabs>
          <w:tab w:val="left" w:pos="9060"/>
        </w:tabs>
        <w:spacing w:after="0" w:line="360" w:lineRule="auto"/>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נספח ה- ערבות ביצוע;</w:t>
      </w:r>
    </w:p>
    <w:p w14:paraId="7E1EA805" w14:textId="77777777" w:rsidR="001672FA" w:rsidRPr="00CE5ED5" w:rsidRDefault="001672FA" w:rsidP="00237C65">
      <w:pPr>
        <w:numPr>
          <w:ilvl w:val="1"/>
          <w:numId w:val="58"/>
        </w:numPr>
        <w:spacing w:after="0" w:line="360" w:lineRule="auto"/>
        <w:jc w:val="both"/>
        <w:rPr>
          <w:rFonts w:ascii="Times New Roman" w:hAnsi="Times New Roman" w:cs="David"/>
          <w:sz w:val="24"/>
          <w:szCs w:val="24"/>
          <w:rtl/>
        </w:rPr>
      </w:pPr>
      <w:r w:rsidRPr="00CE5ED5">
        <w:rPr>
          <w:rFonts w:ascii="Times New Roman" w:hAnsi="Times New Roman" w:cs="David" w:hint="cs"/>
          <w:sz w:val="24"/>
          <w:szCs w:val="24"/>
          <w:rtl/>
        </w:rPr>
        <w:t>הסכם זה</w:t>
      </w:r>
      <w:r w:rsidRPr="00CE5ED5">
        <w:rPr>
          <w:rFonts w:ascii="Times New Roman" w:hAnsi="Times New Roman" w:cs="David"/>
          <w:sz w:val="24"/>
          <w:szCs w:val="24"/>
          <w:rtl/>
        </w:rPr>
        <w:t xml:space="preserve"> ממצה כל הסכמה קודמת או נוספת של הצדדים, בכתב או בעל פה או בהתנהגות, וכל היחסים בינם אשר הינם בתוקף ביום חתימת ההסכם.</w:t>
      </w:r>
    </w:p>
    <w:p w14:paraId="7920B116" w14:textId="77777777" w:rsidR="001672FA" w:rsidRPr="00CE5ED5" w:rsidRDefault="001672FA" w:rsidP="00237C65">
      <w:pPr>
        <w:numPr>
          <w:ilvl w:val="1"/>
          <w:numId w:val="58"/>
        </w:numPr>
        <w:spacing w:after="0" w:line="360" w:lineRule="auto"/>
        <w:jc w:val="both"/>
        <w:rPr>
          <w:rFonts w:ascii="Times New Roman" w:hAnsi="Times New Roman" w:cs="David"/>
          <w:sz w:val="24"/>
          <w:szCs w:val="24"/>
          <w:rtl/>
        </w:rPr>
      </w:pPr>
      <w:r w:rsidRPr="00CE5ED5">
        <w:rPr>
          <w:rFonts w:ascii="Times New Roman" w:hAnsi="Times New Roman" w:cs="David"/>
          <w:sz w:val="24"/>
          <w:szCs w:val="24"/>
          <w:rtl/>
        </w:rPr>
        <w:t>כל נספח להסכם, שייערך לאחר חתימת ההסכם, יהווה חלק בלתי נפרד מן ההסכם מרגע חתימת הצדדים על הנספח.</w:t>
      </w:r>
    </w:p>
    <w:p w14:paraId="28D09734" w14:textId="3A06AD09" w:rsidR="003B2EE1" w:rsidRPr="00CE5ED5" w:rsidRDefault="001672FA" w:rsidP="00237C65">
      <w:pPr>
        <w:numPr>
          <w:ilvl w:val="1"/>
          <w:numId w:val="58"/>
        </w:numPr>
        <w:spacing w:after="0" w:line="360" w:lineRule="auto"/>
        <w:jc w:val="both"/>
        <w:rPr>
          <w:rFonts w:ascii="Times New Roman" w:hAnsi="Times New Roman" w:cs="David"/>
          <w:sz w:val="24"/>
          <w:szCs w:val="24"/>
        </w:rPr>
      </w:pPr>
      <w:r w:rsidRPr="00CE5ED5">
        <w:rPr>
          <w:rFonts w:ascii="Times New Roman" w:hAnsi="Times New Roman" w:cs="David"/>
          <w:sz w:val="24"/>
          <w:szCs w:val="24"/>
          <w:rtl/>
        </w:rPr>
        <w:t>כל שינוי בתנאי ההסכם ובנספחיו יעשה בכתב ובחתימת הצדדים, ולא יהיה תוקף לשינויים שנעשו בדרך אחרת.</w:t>
      </w:r>
    </w:p>
    <w:p w14:paraId="2D291481" w14:textId="69B3A79E" w:rsidR="00550090" w:rsidRPr="00CE5ED5" w:rsidRDefault="00550090" w:rsidP="00237C65">
      <w:pPr>
        <w:numPr>
          <w:ilvl w:val="1"/>
          <w:numId w:val="58"/>
        </w:numPr>
        <w:spacing w:after="0" w:line="360" w:lineRule="auto"/>
        <w:jc w:val="both"/>
        <w:rPr>
          <w:rFonts w:ascii="Times New Roman" w:hAnsi="Times New Roman" w:cs="David"/>
          <w:sz w:val="24"/>
          <w:szCs w:val="24"/>
        </w:rPr>
      </w:pPr>
      <w:r w:rsidRPr="00CE5ED5">
        <w:rPr>
          <w:rFonts w:ascii="Times New Roman" w:hAnsi="Times New Roman" w:cs="David" w:hint="cs"/>
          <w:sz w:val="24"/>
          <w:szCs w:val="24"/>
          <w:rtl/>
        </w:rPr>
        <w:t xml:space="preserve">הסכם זה יהווה היתר למועדים הנקובים בו, לשם ביצוע השירותים. </w:t>
      </w:r>
    </w:p>
    <w:p w14:paraId="6545777C" w14:textId="77777777" w:rsidR="001672FA" w:rsidRPr="00CE5ED5" w:rsidRDefault="001672FA" w:rsidP="00237C65">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פרשנות והגדרות</w:t>
      </w:r>
    </w:p>
    <w:p w14:paraId="3505C8D5" w14:textId="77777777" w:rsidR="001672FA" w:rsidRPr="00CE5ED5" w:rsidRDefault="001672FA" w:rsidP="00237C65">
      <w:pPr>
        <w:numPr>
          <w:ilvl w:val="1"/>
          <w:numId w:val="52"/>
        </w:numPr>
        <w:spacing w:after="0" w:line="360" w:lineRule="auto"/>
        <w:ind w:left="646" w:hanging="426"/>
        <w:jc w:val="both"/>
        <w:rPr>
          <w:rFonts w:ascii="Times New Roman" w:hAnsi="Times New Roman" w:cs="David"/>
          <w:sz w:val="24"/>
          <w:szCs w:val="24"/>
          <w:rtl/>
        </w:rPr>
      </w:pPr>
      <w:r w:rsidRPr="00CE5ED5">
        <w:rPr>
          <w:rFonts w:ascii="Times New Roman" w:hAnsi="Times New Roman" w:cs="David"/>
          <w:sz w:val="24"/>
          <w:szCs w:val="24"/>
          <w:rtl/>
        </w:rPr>
        <w:t xml:space="preserve">בכל מקום בו קיימת סתירה או אי התאמה בין התחייבויות </w:t>
      </w:r>
      <w:r w:rsidRPr="00CE5ED5">
        <w:rPr>
          <w:rFonts w:ascii="Times New Roman" w:hAnsi="Times New Roman" w:cs="David" w:hint="cs"/>
          <w:sz w:val="24"/>
          <w:szCs w:val="24"/>
          <w:rtl/>
        </w:rPr>
        <w:t>ה</w:t>
      </w:r>
      <w:r w:rsidR="00194366" w:rsidRPr="00CE5ED5">
        <w:rPr>
          <w:rFonts w:ascii="Times New Roman" w:hAnsi="Times New Roman" w:cs="David" w:hint="cs"/>
          <w:sz w:val="24"/>
          <w:szCs w:val="24"/>
          <w:rtl/>
        </w:rPr>
        <w:t>ספק</w:t>
      </w:r>
      <w:r w:rsidRPr="00CE5ED5">
        <w:rPr>
          <w:rFonts w:ascii="Times New Roman" w:hAnsi="Times New Roman" w:cs="David"/>
          <w:sz w:val="24"/>
          <w:szCs w:val="24"/>
          <w:rtl/>
        </w:rPr>
        <w:t xml:space="preserve"> ו/או זכויות </w:t>
      </w:r>
      <w:proofErr w:type="spellStart"/>
      <w:r w:rsidRPr="00CE5ED5">
        <w:rPr>
          <w:rFonts w:ascii="Times New Roman" w:hAnsi="Times New Roman" w:cs="David"/>
          <w:sz w:val="24"/>
          <w:szCs w:val="24"/>
          <w:rtl/>
        </w:rPr>
        <w:t>המינהל</w:t>
      </w:r>
      <w:proofErr w:type="spellEnd"/>
      <w:r w:rsidRPr="00CE5ED5">
        <w:rPr>
          <w:rFonts w:ascii="Times New Roman" w:hAnsi="Times New Roman" w:cs="David"/>
          <w:sz w:val="24"/>
          <w:szCs w:val="24"/>
          <w:rtl/>
        </w:rPr>
        <w:t xml:space="preserve"> האזרחי בהסכם (לרבות בנספחיו), תחול ההוראה המיטיבה עם </w:t>
      </w:r>
      <w:proofErr w:type="spellStart"/>
      <w:r w:rsidRPr="00CE5ED5">
        <w:rPr>
          <w:rFonts w:ascii="Times New Roman" w:hAnsi="Times New Roman" w:cs="David"/>
          <w:sz w:val="24"/>
          <w:szCs w:val="24"/>
          <w:rtl/>
        </w:rPr>
        <w:t>המינהל</w:t>
      </w:r>
      <w:proofErr w:type="spellEnd"/>
      <w:r w:rsidRPr="00CE5ED5">
        <w:rPr>
          <w:rFonts w:ascii="Times New Roman" w:hAnsi="Times New Roman" w:cs="David"/>
          <w:sz w:val="24"/>
          <w:szCs w:val="24"/>
          <w:rtl/>
        </w:rPr>
        <w:t xml:space="preserve"> האזרחי ו/או המחמירה עם </w:t>
      </w:r>
      <w:r w:rsidRPr="00CE5ED5">
        <w:rPr>
          <w:rFonts w:ascii="Times New Roman" w:hAnsi="Times New Roman" w:cs="David" w:hint="cs"/>
          <w:sz w:val="24"/>
          <w:szCs w:val="24"/>
          <w:rtl/>
        </w:rPr>
        <w:t>ה</w:t>
      </w:r>
      <w:r w:rsidR="00194366" w:rsidRPr="00CE5ED5">
        <w:rPr>
          <w:rFonts w:ascii="Times New Roman" w:hAnsi="Times New Roman" w:cs="David" w:hint="cs"/>
          <w:sz w:val="24"/>
          <w:szCs w:val="24"/>
          <w:rtl/>
        </w:rPr>
        <w:t>ספק</w:t>
      </w:r>
      <w:r w:rsidRPr="00CE5ED5">
        <w:rPr>
          <w:rFonts w:ascii="Times New Roman" w:hAnsi="Times New Roman" w:cs="David"/>
          <w:sz w:val="24"/>
          <w:szCs w:val="24"/>
          <w:rtl/>
        </w:rPr>
        <w:t>.</w:t>
      </w:r>
    </w:p>
    <w:p w14:paraId="39F665BA" w14:textId="77777777" w:rsidR="001672FA" w:rsidRPr="00CE5ED5" w:rsidRDefault="001672FA" w:rsidP="00237C65">
      <w:pPr>
        <w:numPr>
          <w:ilvl w:val="1"/>
          <w:numId w:val="52"/>
        </w:numPr>
        <w:spacing w:after="0" w:line="360" w:lineRule="auto"/>
        <w:ind w:left="646" w:hanging="426"/>
        <w:jc w:val="both"/>
        <w:rPr>
          <w:rFonts w:ascii="Times New Roman" w:hAnsi="Times New Roman" w:cs="David"/>
          <w:sz w:val="24"/>
          <w:szCs w:val="24"/>
          <w:rtl/>
        </w:rPr>
      </w:pPr>
      <w:r w:rsidRPr="00CE5ED5">
        <w:rPr>
          <w:rFonts w:ascii="Times New Roman" w:hAnsi="Times New Roman" w:cs="David"/>
          <w:sz w:val="24"/>
          <w:szCs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CA95BF3" w14:textId="77777777" w:rsidR="001672FA" w:rsidRPr="00CE5ED5" w:rsidRDefault="001672FA" w:rsidP="00237C65">
      <w:pPr>
        <w:numPr>
          <w:ilvl w:val="1"/>
          <w:numId w:val="52"/>
        </w:numPr>
        <w:spacing w:after="0" w:line="360" w:lineRule="auto"/>
        <w:ind w:left="646" w:hanging="426"/>
        <w:jc w:val="both"/>
        <w:rPr>
          <w:rFonts w:ascii="Times New Roman" w:hAnsi="Times New Roman" w:cs="David"/>
          <w:sz w:val="24"/>
          <w:szCs w:val="24"/>
          <w:rtl/>
        </w:rPr>
      </w:pPr>
      <w:r w:rsidRPr="00CE5ED5">
        <w:rPr>
          <w:rFonts w:ascii="Times New Roman" w:hAnsi="Times New Roman" w:cs="David"/>
          <w:sz w:val="24"/>
          <w:szCs w:val="24"/>
          <w:rtl/>
        </w:rPr>
        <w:t>כותרות הסעיפים הובאו לשם הנוחות בלבד, אין להן כל משמעות פרשנית ואין לראות בהן חלק מסעיפי ההסכם.</w:t>
      </w:r>
    </w:p>
    <w:p w14:paraId="483948C7" w14:textId="77777777" w:rsidR="001672FA" w:rsidRPr="00CE5ED5" w:rsidRDefault="001672FA" w:rsidP="00237C65">
      <w:pPr>
        <w:numPr>
          <w:ilvl w:val="1"/>
          <w:numId w:val="52"/>
        </w:numPr>
        <w:spacing w:after="0" w:line="360" w:lineRule="auto"/>
        <w:ind w:left="646" w:hanging="426"/>
        <w:jc w:val="both"/>
        <w:rPr>
          <w:rFonts w:ascii="Times New Roman" w:hAnsi="Times New Roman" w:cs="David"/>
          <w:sz w:val="24"/>
          <w:szCs w:val="24"/>
          <w:rtl/>
        </w:rPr>
      </w:pPr>
      <w:r w:rsidRPr="00CE5ED5">
        <w:rPr>
          <w:rFonts w:ascii="Times New Roman" w:hAnsi="Times New Roman" w:cs="David"/>
          <w:sz w:val="24"/>
          <w:szCs w:val="24"/>
          <w:rtl/>
        </w:rPr>
        <w:t xml:space="preserve">ויתר צד אחד למשנהו על הפרת הוראה מהוראות הסכם זה, לא ייחשב </w:t>
      </w:r>
      <w:proofErr w:type="spellStart"/>
      <w:r w:rsidRPr="00CE5ED5">
        <w:rPr>
          <w:rFonts w:ascii="Times New Roman" w:hAnsi="Times New Roman" w:cs="David"/>
          <w:sz w:val="24"/>
          <w:szCs w:val="24"/>
          <w:rtl/>
        </w:rPr>
        <w:t>הויתור</w:t>
      </w:r>
      <w:proofErr w:type="spellEnd"/>
      <w:r w:rsidRPr="00CE5ED5">
        <w:rPr>
          <w:rFonts w:ascii="Times New Roman" w:hAnsi="Times New Roman" w:cs="David"/>
          <w:sz w:val="24"/>
          <w:szCs w:val="24"/>
          <w:rtl/>
        </w:rPr>
        <w:t xml:space="preserve"> </w:t>
      </w:r>
      <w:proofErr w:type="spellStart"/>
      <w:r w:rsidRPr="00CE5ED5">
        <w:rPr>
          <w:rFonts w:ascii="Times New Roman" w:hAnsi="Times New Roman" w:cs="David"/>
          <w:sz w:val="24"/>
          <w:szCs w:val="24"/>
          <w:rtl/>
        </w:rPr>
        <w:t>כויתור</w:t>
      </w:r>
      <w:proofErr w:type="spellEnd"/>
      <w:r w:rsidRPr="00CE5ED5">
        <w:rPr>
          <w:rFonts w:ascii="Times New Roman" w:hAnsi="Times New Roman" w:cs="David"/>
          <w:sz w:val="24"/>
          <w:szCs w:val="24"/>
          <w:rtl/>
        </w:rPr>
        <w:t xml:space="preserve"> על הפרה שלאחר מכן של אותה ההוראה או הוראה אחרת.</w:t>
      </w:r>
    </w:p>
    <w:p w14:paraId="58A9C96B" w14:textId="77777777" w:rsidR="001672FA" w:rsidRPr="00CE5ED5" w:rsidRDefault="001672FA" w:rsidP="00237C65">
      <w:pPr>
        <w:numPr>
          <w:ilvl w:val="1"/>
          <w:numId w:val="52"/>
        </w:numPr>
        <w:spacing w:after="0" w:line="360" w:lineRule="auto"/>
        <w:ind w:left="646" w:hanging="426"/>
        <w:jc w:val="both"/>
        <w:rPr>
          <w:rFonts w:ascii="Times New Roman" w:hAnsi="Times New Roman" w:cs="David"/>
          <w:sz w:val="24"/>
          <w:szCs w:val="24"/>
          <w:rtl/>
        </w:rPr>
      </w:pPr>
      <w:r w:rsidRPr="00CE5ED5">
        <w:rPr>
          <w:rFonts w:ascii="Times New Roman" w:hAnsi="Times New Roman" w:cs="David"/>
          <w:sz w:val="24"/>
          <w:szCs w:val="24"/>
          <w:rtl/>
        </w:rPr>
        <w:t xml:space="preserve">כל </w:t>
      </w:r>
      <w:proofErr w:type="spellStart"/>
      <w:r w:rsidRPr="00CE5ED5">
        <w:rPr>
          <w:rFonts w:ascii="Times New Roman" w:hAnsi="Times New Roman" w:cs="David"/>
          <w:sz w:val="24"/>
          <w:szCs w:val="24"/>
          <w:rtl/>
        </w:rPr>
        <w:t>הסעדים</w:t>
      </w:r>
      <w:proofErr w:type="spellEnd"/>
      <w:r w:rsidRPr="00CE5ED5">
        <w:rPr>
          <w:rFonts w:ascii="Times New Roman" w:hAnsi="Times New Roman" w:cs="David"/>
          <w:sz w:val="24"/>
          <w:szCs w:val="24"/>
          <w:rtl/>
        </w:rPr>
        <w:t xml:space="preserve"> והתרופות המסורים לצד על פי ההסכם ו/או על פי דין הינם מצטברים ולא חלופיים, אלא אם כן הדבר מתחייב מאופי הסעד או התרופה.</w:t>
      </w:r>
    </w:p>
    <w:p w14:paraId="04A0E085" w14:textId="77777777" w:rsidR="001672FA" w:rsidRPr="00CE5ED5" w:rsidRDefault="001672FA" w:rsidP="00237C65">
      <w:pPr>
        <w:numPr>
          <w:ilvl w:val="1"/>
          <w:numId w:val="52"/>
        </w:numPr>
        <w:spacing w:after="0" w:line="360" w:lineRule="auto"/>
        <w:ind w:left="646" w:hanging="426"/>
        <w:jc w:val="both"/>
        <w:rPr>
          <w:rFonts w:ascii="Times New Roman" w:hAnsi="Times New Roman" w:cs="David"/>
          <w:sz w:val="24"/>
          <w:szCs w:val="24"/>
          <w:rtl/>
        </w:rPr>
      </w:pPr>
      <w:r w:rsidRPr="00CE5ED5">
        <w:rPr>
          <w:rFonts w:ascii="Times New Roman" w:hAnsi="Times New Roman" w:cs="David"/>
          <w:sz w:val="24"/>
          <w:szCs w:val="24"/>
          <w:rtl/>
        </w:rPr>
        <w:t xml:space="preserve">אין בכל סעד מיוחד המסור </w:t>
      </w:r>
      <w:proofErr w:type="spellStart"/>
      <w:r w:rsidRPr="00CE5ED5">
        <w:rPr>
          <w:rFonts w:ascii="Times New Roman" w:hAnsi="Times New Roman" w:cs="David"/>
          <w:sz w:val="24"/>
          <w:szCs w:val="24"/>
          <w:rtl/>
        </w:rPr>
        <w:t>למינהל</w:t>
      </w:r>
      <w:proofErr w:type="spellEnd"/>
      <w:r w:rsidRPr="00CE5ED5">
        <w:rPr>
          <w:rFonts w:ascii="Times New Roman" w:hAnsi="Times New Roman" w:cs="David"/>
          <w:sz w:val="24"/>
          <w:szCs w:val="24"/>
          <w:rtl/>
        </w:rPr>
        <w:t xml:space="preserve"> לפי ההסכם כדי לגרוע מכל זכות המסורה </w:t>
      </w:r>
      <w:proofErr w:type="spellStart"/>
      <w:r w:rsidRPr="00CE5ED5">
        <w:rPr>
          <w:rFonts w:ascii="Times New Roman" w:hAnsi="Times New Roman" w:cs="David"/>
          <w:sz w:val="24"/>
          <w:szCs w:val="24"/>
          <w:rtl/>
        </w:rPr>
        <w:t>למינהל</w:t>
      </w:r>
      <w:proofErr w:type="spellEnd"/>
      <w:r w:rsidRPr="00CE5ED5">
        <w:rPr>
          <w:rFonts w:ascii="Times New Roman" w:hAnsi="Times New Roman" w:cs="David"/>
          <w:sz w:val="24"/>
          <w:szCs w:val="24"/>
          <w:rtl/>
        </w:rPr>
        <w:t xml:space="preserve"> לפי כל דין.</w:t>
      </w:r>
    </w:p>
    <w:p w14:paraId="2AD20F35" w14:textId="77777777" w:rsidR="001672FA" w:rsidRPr="00CE5ED5" w:rsidRDefault="001672FA" w:rsidP="00237C65">
      <w:pPr>
        <w:numPr>
          <w:ilvl w:val="1"/>
          <w:numId w:val="52"/>
        </w:numPr>
        <w:spacing w:after="0" w:line="360" w:lineRule="auto"/>
        <w:ind w:left="646" w:hanging="426"/>
        <w:jc w:val="both"/>
        <w:rPr>
          <w:rFonts w:ascii="Times New Roman" w:hAnsi="Times New Roman" w:cs="David"/>
          <w:sz w:val="24"/>
          <w:szCs w:val="24"/>
          <w:rtl/>
        </w:rPr>
      </w:pPr>
      <w:r w:rsidRPr="00CE5ED5">
        <w:rPr>
          <w:rFonts w:ascii="Times New Roman" w:hAnsi="Times New Roman" w:cs="David"/>
          <w:sz w:val="24"/>
          <w:szCs w:val="24"/>
          <w:rtl/>
        </w:rPr>
        <w:t xml:space="preserve">בהסכם זה - </w:t>
      </w:r>
    </w:p>
    <w:p w14:paraId="579E2344" w14:textId="77777777" w:rsidR="001672FA" w:rsidRPr="00CE5ED5" w:rsidRDefault="001672FA" w:rsidP="00C83D76">
      <w:pPr>
        <w:tabs>
          <w:tab w:val="left" w:pos="9060"/>
        </w:tabs>
        <w:spacing w:after="0" w:line="360" w:lineRule="auto"/>
        <w:ind w:left="654"/>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בהסכם זה יהיו למונחים המפורטים בו הפירוש והמשמעות המוקנים להם במסמכי ההזמנה, ובנוסף יהיו למונחים הבאים הפירוש הבא:</w:t>
      </w:r>
    </w:p>
    <w:p w14:paraId="68BBDEB0" w14:textId="77777777" w:rsidR="001672FA" w:rsidRPr="00CE5ED5" w:rsidRDefault="001672FA" w:rsidP="00237C65">
      <w:pPr>
        <w:pStyle w:val="af2"/>
        <w:numPr>
          <w:ilvl w:val="0"/>
          <w:numId w:val="57"/>
        </w:numPr>
        <w:tabs>
          <w:tab w:val="left" w:pos="9060"/>
        </w:tabs>
        <w:spacing w:line="360" w:lineRule="auto"/>
        <w:ind w:left="937" w:hanging="283"/>
        <w:jc w:val="both"/>
        <w:rPr>
          <w:rFonts w:eastAsia="Times New Roman"/>
          <w:sz w:val="24"/>
        </w:rPr>
      </w:pPr>
      <w:r w:rsidRPr="00CE5ED5">
        <w:rPr>
          <w:rFonts w:eastAsia="Times New Roman" w:hint="cs"/>
          <w:b/>
          <w:bCs/>
          <w:sz w:val="24"/>
          <w:rtl/>
        </w:rPr>
        <w:t xml:space="preserve">"המנהל" </w:t>
      </w:r>
      <w:r w:rsidRPr="00CE5ED5">
        <w:rPr>
          <w:rFonts w:eastAsia="Times New Roman" w:hint="eastAsia"/>
          <w:sz w:val="24"/>
        </w:rPr>
        <w:t>–</w:t>
      </w:r>
      <w:r w:rsidRPr="00CE5ED5">
        <w:rPr>
          <w:rFonts w:eastAsia="Times New Roman" w:hint="cs"/>
          <w:sz w:val="24"/>
          <w:rtl/>
        </w:rPr>
        <w:t xml:space="preserve"> המנהל האזרחי ליהודה ושומרון ו/או וועדת המכרזים מטעמו ו/או מי שימונה מטעמם;</w:t>
      </w:r>
    </w:p>
    <w:p w14:paraId="0A5AF0DD" w14:textId="77777777" w:rsidR="001672FA" w:rsidRPr="00CE5ED5" w:rsidRDefault="001672FA" w:rsidP="00237C65">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CE5ED5">
        <w:rPr>
          <w:rFonts w:ascii="Times New Roman" w:eastAsia="Times New Roman" w:hAnsi="Times New Roman" w:cs="David" w:hint="cs"/>
          <w:b/>
          <w:bCs/>
          <w:sz w:val="24"/>
          <w:szCs w:val="24"/>
          <w:rtl/>
        </w:rPr>
        <w:t>"וועדת המכרזים"</w:t>
      </w:r>
      <w:r w:rsidRPr="00CE5ED5">
        <w:rPr>
          <w:rFonts w:ascii="Times New Roman" w:eastAsia="Times New Roman" w:hAnsi="Times New Roman" w:cs="David" w:hint="cs"/>
          <w:sz w:val="24"/>
          <w:szCs w:val="24"/>
          <w:rtl/>
        </w:rPr>
        <w:t>- ועדת המכרזים של המנהל;</w:t>
      </w:r>
    </w:p>
    <w:p w14:paraId="5DD7097A" w14:textId="4CFFE049" w:rsidR="001672FA" w:rsidRPr="00CE5ED5" w:rsidRDefault="001672FA" w:rsidP="00237C65">
      <w:pPr>
        <w:numPr>
          <w:ilvl w:val="0"/>
          <w:numId w:val="57"/>
        </w:numPr>
        <w:tabs>
          <w:tab w:val="left" w:pos="9060"/>
        </w:tabs>
        <w:spacing w:after="0" w:line="360" w:lineRule="auto"/>
        <w:ind w:left="937" w:hanging="283"/>
        <w:jc w:val="both"/>
        <w:rPr>
          <w:rFonts w:ascii="Times New Roman" w:eastAsia="Times New Roman" w:hAnsi="Times New Roman" w:cs="David"/>
          <w:b/>
          <w:bCs/>
          <w:sz w:val="24"/>
          <w:szCs w:val="24"/>
        </w:rPr>
      </w:pPr>
      <w:r w:rsidRPr="00CE5ED5">
        <w:rPr>
          <w:rFonts w:ascii="Times New Roman" w:eastAsia="Times New Roman" w:hAnsi="Times New Roman" w:cs="David"/>
          <w:b/>
          <w:bCs/>
          <w:sz w:val="24"/>
          <w:szCs w:val="24"/>
          <w:rtl/>
        </w:rPr>
        <w:t>״ההליך״</w:t>
      </w:r>
      <w:r w:rsidRPr="00CE5ED5">
        <w:rPr>
          <w:rFonts w:ascii="Times New Roman" w:eastAsia="Times New Roman" w:hAnsi="Times New Roman" w:cs="David" w:hint="cs"/>
          <w:sz w:val="24"/>
          <w:szCs w:val="24"/>
          <w:rtl/>
        </w:rPr>
        <w:t xml:space="preserve">– מכרז פומבי לקבלת הצעות לבחירת </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למתן שירותי </w:t>
      </w:r>
      <w:r w:rsidR="002E2F42" w:rsidRPr="00CE5ED5">
        <w:rPr>
          <w:rFonts w:ascii="Times New Roman" w:eastAsia="Times New Roman" w:hAnsi="Times New Roman" w:cs="David" w:hint="cs"/>
          <w:sz w:val="24"/>
          <w:szCs w:val="24"/>
          <w:rtl/>
        </w:rPr>
        <w:t>פריקה</w:t>
      </w:r>
      <w:r w:rsidR="002E2F42"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והעמסה</w:t>
      </w:r>
      <w:r w:rsidR="002E2F42"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של</w:t>
      </w:r>
      <w:r w:rsidR="002E2F42"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סחורה</w:t>
      </w:r>
      <w:r w:rsidR="002E2F42"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במעבר</w:t>
      </w:r>
      <w:r w:rsidR="002E2F42"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סחורות</w:t>
      </w:r>
      <w:r w:rsidR="002E2F42" w:rsidRPr="00CE5ED5">
        <w:rPr>
          <w:rFonts w:ascii="Times New Roman" w:eastAsia="Times New Roman" w:hAnsi="Times New Roman" w:cs="David"/>
          <w:sz w:val="24"/>
          <w:szCs w:val="24"/>
          <w:rtl/>
        </w:rPr>
        <w:t xml:space="preserve"> </w:t>
      </w:r>
      <w:proofErr w:type="spellStart"/>
      <w:r w:rsidR="002E2F42" w:rsidRPr="00CE5ED5">
        <w:rPr>
          <w:rFonts w:ascii="Times New Roman" w:eastAsia="Times New Roman" w:hAnsi="Times New Roman" w:cs="David" w:hint="cs"/>
          <w:sz w:val="24"/>
          <w:szCs w:val="24"/>
          <w:rtl/>
        </w:rPr>
        <w:t>ביתונייא</w:t>
      </w:r>
      <w:proofErr w:type="spellEnd"/>
      <w:r w:rsidR="002E2F42"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בין</w:t>
      </w:r>
      <w:r w:rsidR="002E2F42" w:rsidRPr="00CE5ED5">
        <w:rPr>
          <w:rFonts w:ascii="Times New Roman" w:eastAsia="Times New Roman" w:hAnsi="Times New Roman" w:cs="David"/>
          <w:sz w:val="24"/>
          <w:szCs w:val="24"/>
          <w:rtl/>
        </w:rPr>
        <w:t xml:space="preserve"> </w:t>
      </w:r>
      <w:proofErr w:type="spellStart"/>
      <w:r w:rsidR="002E2F42" w:rsidRPr="00CE5ED5">
        <w:rPr>
          <w:rFonts w:ascii="Times New Roman" w:eastAsia="Times New Roman" w:hAnsi="Times New Roman" w:cs="David" w:hint="cs"/>
          <w:sz w:val="24"/>
          <w:szCs w:val="24"/>
          <w:rtl/>
        </w:rPr>
        <w:t>איו</w:t>
      </w:r>
      <w:r w:rsidR="002E2F42" w:rsidRPr="00CE5ED5">
        <w:rPr>
          <w:rFonts w:ascii="Times New Roman" w:eastAsia="Times New Roman" w:hAnsi="Times New Roman" w:cs="David"/>
          <w:sz w:val="24"/>
          <w:szCs w:val="24"/>
          <w:rtl/>
        </w:rPr>
        <w:t>"</w:t>
      </w:r>
      <w:r w:rsidR="002E2F42" w:rsidRPr="00CE5ED5">
        <w:rPr>
          <w:rFonts w:ascii="Times New Roman" w:eastAsia="Times New Roman" w:hAnsi="Times New Roman" w:cs="David" w:hint="cs"/>
          <w:sz w:val="24"/>
          <w:szCs w:val="24"/>
          <w:rtl/>
        </w:rPr>
        <w:t>ש</w:t>
      </w:r>
      <w:proofErr w:type="spellEnd"/>
      <w:r w:rsidR="002E2F42"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 xml:space="preserve">לישראל </w:t>
      </w:r>
      <w:r w:rsidRPr="00CE5ED5">
        <w:rPr>
          <w:rFonts w:ascii="Times New Roman" w:eastAsia="Times New Roman" w:hAnsi="Times New Roman" w:cs="David" w:hint="cs"/>
          <w:sz w:val="24"/>
          <w:szCs w:val="24"/>
          <w:rtl/>
        </w:rPr>
        <w:t xml:space="preserve">עבור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hint="cs"/>
          <w:sz w:val="24"/>
          <w:szCs w:val="24"/>
          <w:rtl/>
        </w:rPr>
        <w:t xml:space="preserve"> האזרחי, מכרז מס' </w:t>
      </w:r>
      <w:r w:rsidR="002E2F42" w:rsidRPr="00CE5ED5">
        <w:rPr>
          <w:rFonts w:ascii="Times New Roman" w:eastAsia="Times New Roman" w:hAnsi="Times New Roman" w:cs="David" w:hint="cs"/>
          <w:sz w:val="24"/>
          <w:szCs w:val="24"/>
          <w:rtl/>
        </w:rPr>
        <w:t>____</w:t>
      </w:r>
      <w:r w:rsidRPr="00CE5ED5">
        <w:rPr>
          <w:rFonts w:ascii="Times New Roman" w:eastAsia="Times New Roman" w:hAnsi="Times New Roman" w:cs="David" w:hint="cs"/>
          <w:sz w:val="24"/>
          <w:szCs w:val="24"/>
          <w:rtl/>
        </w:rPr>
        <w:t>על נספחיו</w:t>
      </w:r>
      <w:r w:rsidRPr="00CE5ED5">
        <w:rPr>
          <w:rFonts w:ascii="Times New Roman" w:eastAsia="Times New Roman" w:hAnsi="Times New Roman" w:cs="David" w:hint="cs"/>
          <w:b/>
          <w:bCs/>
          <w:sz w:val="24"/>
          <w:szCs w:val="24"/>
          <w:rtl/>
        </w:rPr>
        <w:t>;</w:t>
      </w:r>
    </w:p>
    <w:p w14:paraId="1D937A32" w14:textId="77777777" w:rsidR="001672FA" w:rsidRPr="00CE5ED5" w:rsidRDefault="001672FA" w:rsidP="00237C65">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CE5ED5">
        <w:rPr>
          <w:rFonts w:ascii="Times New Roman" w:eastAsia="Times New Roman" w:hAnsi="Times New Roman" w:cs="David" w:hint="cs"/>
          <w:b/>
          <w:bCs/>
          <w:sz w:val="24"/>
          <w:szCs w:val="24"/>
          <w:rtl/>
        </w:rPr>
        <w:t>"ה</w:t>
      </w:r>
      <w:r w:rsidR="00194366" w:rsidRPr="00CE5ED5">
        <w:rPr>
          <w:rFonts w:ascii="Times New Roman" w:eastAsia="Times New Roman" w:hAnsi="Times New Roman" w:cs="David" w:hint="cs"/>
          <w:b/>
          <w:bCs/>
          <w:sz w:val="24"/>
          <w:szCs w:val="24"/>
          <w:rtl/>
        </w:rPr>
        <w:t>ספק</w:t>
      </w:r>
      <w:r w:rsidRPr="00CE5ED5">
        <w:rPr>
          <w:rFonts w:ascii="Times New Roman" w:eastAsia="Times New Roman" w:hAnsi="Times New Roman" w:cs="David" w:hint="cs"/>
          <w:b/>
          <w:bCs/>
          <w:sz w:val="24"/>
          <w:szCs w:val="24"/>
          <w:rtl/>
        </w:rPr>
        <w:t>"</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hint="eastAsia"/>
          <w:sz w:val="24"/>
          <w:szCs w:val="24"/>
        </w:rPr>
        <w:t>–</w:t>
      </w:r>
      <w:r w:rsidRPr="00CE5ED5">
        <w:rPr>
          <w:rFonts w:ascii="Times New Roman" w:eastAsia="Times New Roman" w:hAnsi="Times New Roman" w:cs="David" w:hint="cs"/>
          <w:sz w:val="24"/>
          <w:szCs w:val="24"/>
          <w:rtl/>
        </w:rPr>
        <w:t xml:space="preserve"> </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שהגיש הצעה במסגרת ההליך והמנהל חתם </w:t>
      </w:r>
      <w:proofErr w:type="spellStart"/>
      <w:r w:rsidRPr="00CE5ED5">
        <w:rPr>
          <w:rFonts w:ascii="Times New Roman" w:eastAsia="Times New Roman" w:hAnsi="Times New Roman" w:cs="David" w:hint="cs"/>
          <w:sz w:val="24"/>
          <w:szCs w:val="24"/>
          <w:rtl/>
        </w:rPr>
        <w:t>עימו</w:t>
      </w:r>
      <w:proofErr w:type="spellEnd"/>
      <w:r w:rsidRPr="00CE5ED5">
        <w:rPr>
          <w:rFonts w:ascii="Times New Roman" w:eastAsia="Times New Roman" w:hAnsi="Times New Roman" w:cs="David" w:hint="cs"/>
          <w:sz w:val="24"/>
          <w:szCs w:val="24"/>
          <w:rtl/>
        </w:rPr>
        <w:t xml:space="preserve"> על הסכם זה;</w:t>
      </w:r>
    </w:p>
    <w:p w14:paraId="3DC380B8" w14:textId="5DB68CBF" w:rsidR="001672FA" w:rsidRPr="00CE5ED5" w:rsidRDefault="001672FA" w:rsidP="00237C65">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CE5ED5">
        <w:rPr>
          <w:rFonts w:ascii="Times New Roman" w:eastAsia="Times New Roman" w:hAnsi="Times New Roman" w:cs="David"/>
          <w:b/>
          <w:bCs/>
          <w:sz w:val="24"/>
          <w:szCs w:val="24"/>
          <w:rtl/>
        </w:rPr>
        <w:t xml:space="preserve">״השירותים המבוקשים״ </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כהגדרתם במכרז</w:t>
      </w:r>
      <w:r w:rsidRPr="00CE5ED5">
        <w:rPr>
          <w:rFonts w:ascii="Times New Roman" w:eastAsia="Times New Roman" w:hAnsi="Times New Roman" w:cs="David"/>
          <w:sz w:val="24"/>
          <w:szCs w:val="24"/>
          <w:rtl/>
        </w:rPr>
        <w:t xml:space="preserve"> </w:t>
      </w:r>
      <w:r w:rsidR="002E2F42" w:rsidRPr="00CE5ED5">
        <w:rPr>
          <w:rFonts w:ascii="Times New Roman" w:eastAsia="Times New Roman" w:hAnsi="Times New Roman" w:cs="David" w:hint="cs"/>
          <w:sz w:val="24"/>
          <w:szCs w:val="24"/>
          <w:rtl/>
        </w:rPr>
        <w:t xml:space="preserve">ובנספח ג' </w:t>
      </w:r>
      <w:r w:rsidRPr="00CE5ED5">
        <w:rPr>
          <w:rFonts w:ascii="Times New Roman" w:eastAsia="Times New Roman" w:hAnsi="Times New Roman" w:cs="David" w:hint="cs"/>
          <w:sz w:val="24"/>
          <w:szCs w:val="24"/>
          <w:rtl/>
        </w:rPr>
        <w:t>להסכם זה שלהלן.</w:t>
      </w:r>
    </w:p>
    <w:p w14:paraId="102DE14C" w14:textId="77777777" w:rsidR="001672FA" w:rsidRPr="00CE5ED5" w:rsidRDefault="001672FA" w:rsidP="00237C65">
      <w:pPr>
        <w:numPr>
          <w:ilvl w:val="0"/>
          <w:numId w:val="57"/>
        </w:numPr>
        <w:tabs>
          <w:tab w:val="left" w:pos="9060"/>
        </w:tabs>
        <w:spacing w:after="0" w:line="360" w:lineRule="auto"/>
        <w:ind w:left="937" w:hanging="283"/>
        <w:jc w:val="both"/>
        <w:rPr>
          <w:rFonts w:ascii="Times New Roman" w:eastAsia="Times New Roman" w:hAnsi="Times New Roman" w:cs="David"/>
          <w:sz w:val="24"/>
          <w:szCs w:val="24"/>
          <w:rtl/>
        </w:rPr>
      </w:pPr>
      <w:r w:rsidRPr="00CE5ED5">
        <w:rPr>
          <w:rFonts w:ascii="Times New Roman" w:eastAsia="Times New Roman" w:hAnsi="Times New Roman" w:cs="David"/>
          <w:b/>
          <w:bCs/>
          <w:sz w:val="24"/>
          <w:szCs w:val="24"/>
          <w:rtl/>
        </w:rPr>
        <w:t>״ה</w:t>
      </w:r>
      <w:r w:rsidRPr="00CE5ED5">
        <w:rPr>
          <w:rFonts w:ascii="Times New Roman" w:eastAsia="Times New Roman" w:hAnsi="Times New Roman" w:cs="David" w:hint="cs"/>
          <w:b/>
          <w:bCs/>
          <w:sz w:val="24"/>
          <w:szCs w:val="24"/>
          <w:rtl/>
        </w:rPr>
        <w:t>אחראי מטעם המנהל</w:t>
      </w:r>
      <w:r w:rsidR="00DA7BCE" w:rsidRPr="00CE5ED5">
        <w:rPr>
          <w:rFonts w:ascii="Times New Roman" w:eastAsia="Times New Roman" w:hAnsi="Times New Roman" w:cs="David" w:hint="cs"/>
          <w:b/>
          <w:bCs/>
          <w:sz w:val="24"/>
          <w:szCs w:val="24"/>
          <w:rtl/>
        </w:rPr>
        <w:t xml:space="preserve"> </w:t>
      </w:r>
      <w:r w:rsidRPr="00CE5ED5">
        <w:rPr>
          <w:rFonts w:ascii="Times New Roman" w:eastAsia="Times New Roman" w:hAnsi="Times New Roman" w:cs="David" w:hint="cs"/>
          <w:b/>
          <w:bCs/>
          <w:sz w:val="24"/>
          <w:szCs w:val="24"/>
          <w:rtl/>
        </w:rPr>
        <w:t>על ביצוע ההסכם</w:t>
      </w:r>
      <w:r w:rsidRPr="00CE5ED5">
        <w:rPr>
          <w:rFonts w:ascii="Times New Roman" w:eastAsia="Times New Roman" w:hAnsi="Times New Roman" w:cs="David"/>
          <w:b/>
          <w:bCs/>
          <w:sz w:val="24"/>
          <w:szCs w:val="24"/>
          <w:rtl/>
        </w:rPr>
        <w:t>״</w:t>
      </w:r>
      <w:r w:rsidRPr="00CE5ED5">
        <w:rPr>
          <w:rFonts w:ascii="Times New Roman" w:eastAsia="Times New Roman" w:hAnsi="Times New Roman" w:cs="David" w:hint="cs"/>
          <w:b/>
          <w:bCs/>
          <w:sz w:val="24"/>
          <w:szCs w:val="24"/>
          <w:rtl/>
        </w:rPr>
        <w:t xml:space="preserve"> ו/או "האחראי על ההתקשרות"</w:t>
      </w:r>
      <w:r w:rsidRPr="00CE5ED5">
        <w:rPr>
          <w:rFonts w:ascii="Times New Roman" w:eastAsia="Times New Roman" w:hAnsi="Times New Roman" w:cs="David"/>
          <w:b/>
          <w:bCs/>
          <w:sz w:val="24"/>
          <w:szCs w:val="24"/>
          <w:rtl/>
        </w:rPr>
        <w:t xml:space="preserve"> </w:t>
      </w:r>
      <w:r w:rsidRPr="00CE5ED5">
        <w:rPr>
          <w:rFonts w:ascii="Times New Roman" w:eastAsia="Times New Roman" w:hAnsi="Times New Roman" w:cs="David" w:hint="cs"/>
          <w:b/>
          <w:bCs/>
          <w:sz w:val="24"/>
          <w:szCs w:val="24"/>
          <w:rtl/>
        </w:rPr>
        <w:t xml:space="preserve">– </w:t>
      </w:r>
      <w:proofErr w:type="spellStart"/>
      <w:r w:rsidR="009C659F" w:rsidRPr="00CE5ED5">
        <w:rPr>
          <w:rFonts w:ascii="Times New Roman" w:eastAsia="Times New Roman" w:hAnsi="Times New Roman" w:cs="David" w:hint="cs"/>
          <w:sz w:val="24"/>
          <w:szCs w:val="24"/>
          <w:rtl/>
        </w:rPr>
        <w:t>רע"ן</w:t>
      </w:r>
      <w:proofErr w:type="spellEnd"/>
      <w:r w:rsidR="009C659F" w:rsidRPr="00CE5ED5">
        <w:rPr>
          <w:rFonts w:ascii="Times New Roman" w:eastAsia="Times New Roman" w:hAnsi="Times New Roman" w:cs="David" w:hint="cs"/>
          <w:sz w:val="24"/>
          <w:szCs w:val="24"/>
          <w:rtl/>
        </w:rPr>
        <w:t xml:space="preserve"> תיאום אזרחי או מי</w:t>
      </w:r>
      <w:r w:rsidR="009C659F"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שימונה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מטעמו לשם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כך;</w:t>
      </w:r>
    </w:p>
    <w:p w14:paraId="4B28DAE7" w14:textId="77777777" w:rsidR="001672FA" w:rsidRPr="00CE5ED5" w:rsidRDefault="001672FA" w:rsidP="00237C65">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CE5ED5">
        <w:rPr>
          <w:rFonts w:ascii="Times New Roman" w:eastAsia="Times New Roman" w:hAnsi="Times New Roman" w:cs="David" w:hint="cs"/>
          <w:b/>
          <w:bCs/>
          <w:sz w:val="24"/>
          <w:szCs w:val="24"/>
          <w:rtl/>
        </w:rPr>
        <w:t xml:space="preserve">"תקופת ההתקשרות" </w:t>
      </w:r>
      <w:r w:rsidRPr="00CE5ED5">
        <w:rPr>
          <w:rFonts w:ascii="Times New Roman" w:eastAsia="Times New Roman" w:hAnsi="Times New Roman" w:cs="David" w:hint="eastAsia"/>
          <w:b/>
          <w:bCs/>
          <w:sz w:val="24"/>
          <w:szCs w:val="24"/>
          <w:rtl/>
        </w:rPr>
        <w:t xml:space="preserve">– </w:t>
      </w:r>
      <w:r w:rsidRPr="00CE5ED5">
        <w:rPr>
          <w:rFonts w:ascii="Times New Roman" w:eastAsia="Times New Roman" w:hAnsi="Times New Roman" w:cs="David" w:hint="cs"/>
          <w:sz w:val="24"/>
          <w:szCs w:val="24"/>
          <w:rtl/>
        </w:rPr>
        <w:t xml:space="preserve">התקופה המפורטת בסעיף 6 להסכם זה </w:t>
      </w:r>
      <w:r w:rsidRPr="00CE5ED5">
        <w:rPr>
          <w:rFonts w:ascii="Times New Roman" w:eastAsia="Times New Roman" w:hAnsi="Times New Roman" w:cs="David" w:hint="eastAsia"/>
          <w:sz w:val="24"/>
          <w:szCs w:val="24"/>
          <w:rtl/>
        </w:rPr>
        <w:t>לרבות</w:t>
      </w:r>
      <w:r w:rsidRPr="00CE5ED5">
        <w:rPr>
          <w:rFonts w:ascii="Times New Roman" w:eastAsia="Times New Roman" w:hAnsi="Times New Roman" w:cs="David" w:hint="cs"/>
          <w:sz w:val="24"/>
          <w:szCs w:val="24"/>
          <w:rtl/>
        </w:rPr>
        <w:t xml:space="preserve"> הארכות, אם תהיינה</w:t>
      </w:r>
      <w:r w:rsidRPr="00CE5ED5">
        <w:rPr>
          <w:rFonts w:ascii="Times New Roman" w:eastAsia="Times New Roman" w:hAnsi="Times New Roman" w:cs="David" w:hint="cs"/>
          <w:b/>
          <w:bCs/>
          <w:sz w:val="24"/>
          <w:szCs w:val="24"/>
          <w:rtl/>
        </w:rPr>
        <w:t>;</w:t>
      </w:r>
    </w:p>
    <w:p w14:paraId="5AE8F432" w14:textId="102EE993" w:rsidR="003B2EE1" w:rsidRPr="00CE5ED5" w:rsidRDefault="001672FA" w:rsidP="00237C65">
      <w:pPr>
        <w:numPr>
          <w:ilvl w:val="0"/>
          <w:numId w:val="57"/>
        </w:numPr>
        <w:tabs>
          <w:tab w:val="left" w:pos="9060"/>
        </w:tabs>
        <w:spacing w:after="0" w:line="360" w:lineRule="auto"/>
        <w:ind w:left="937" w:hanging="283"/>
        <w:jc w:val="both"/>
        <w:rPr>
          <w:rFonts w:ascii="Times New Roman" w:eastAsia="Times New Roman" w:hAnsi="Times New Roman" w:cs="David"/>
          <w:sz w:val="24"/>
          <w:szCs w:val="24"/>
        </w:rPr>
      </w:pPr>
      <w:r w:rsidRPr="00CE5ED5">
        <w:rPr>
          <w:rFonts w:ascii="Times New Roman" w:eastAsia="Times New Roman" w:hAnsi="Times New Roman" w:cs="David" w:hint="cs"/>
          <w:b/>
          <w:bCs/>
          <w:sz w:val="24"/>
          <w:szCs w:val="24"/>
          <w:rtl/>
        </w:rPr>
        <w:t>"הסכם", "הסכם זה"</w:t>
      </w:r>
      <w:r w:rsidR="005059BB" w:rsidRPr="00CE5ED5">
        <w:rPr>
          <w:rFonts w:ascii="Times New Roman" w:eastAsia="Times New Roman" w:hAnsi="Times New Roman" w:cs="David" w:hint="cs"/>
          <w:b/>
          <w:bCs/>
          <w:sz w:val="24"/>
          <w:szCs w:val="24"/>
          <w:rtl/>
        </w:rPr>
        <w:t>, "היתר"</w:t>
      </w:r>
      <w:r w:rsidRPr="00CE5ED5">
        <w:rPr>
          <w:rFonts w:ascii="Times New Roman" w:eastAsia="Times New Roman" w:hAnsi="Times New Roman" w:cs="David" w:hint="cs"/>
          <w:b/>
          <w:bCs/>
          <w:sz w:val="24"/>
          <w:szCs w:val="24"/>
          <w:rtl/>
        </w:rPr>
        <w:t xml:space="preserve">- </w:t>
      </w:r>
      <w:r w:rsidRPr="00CE5ED5">
        <w:rPr>
          <w:rFonts w:ascii="Times New Roman" w:eastAsia="Times New Roman" w:hAnsi="Times New Roman" w:cs="David" w:hint="cs"/>
          <w:sz w:val="24"/>
          <w:szCs w:val="24"/>
          <w:rtl/>
        </w:rPr>
        <w:t>הסכם זה על כלל נספחיו;</w:t>
      </w:r>
    </w:p>
    <w:p w14:paraId="35ED127C" w14:textId="77777777" w:rsidR="001672FA" w:rsidRPr="00CE5ED5" w:rsidRDefault="001672FA" w:rsidP="00237C65">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מהות ההתקשרות</w:t>
      </w:r>
    </w:p>
    <w:p w14:paraId="62EADD3C" w14:textId="522D9D59"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מתקשר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בזאת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באופן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בלעדי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לקבלת</w:t>
      </w:r>
      <w:r w:rsidRPr="00CE5ED5">
        <w:rPr>
          <w:rFonts w:ascii="Times New Roman" w:eastAsia="Times New Roman" w:hAnsi="Times New Roman" w:cs="David"/>
          <w:sz w:val="24"/>
          <w:szCs w:val="24"/>
          <w:rtl/>
        </w:rPr>
        <w:t xml:space="preserve"> שירותי</w:t>
      </w:r>
      <w:r w:rsidRPr="00CE5ED5">
        <w:rPr>
          <w:rFonts w:ascii="Times New Roman" w:eastAsia="Times New Roman" w:hAnsi="Times New Roman" w:cs="David" w:hint="cs"/>
          <w:sz w:val="24"/>
          <w:szCs w:val="24"/>
          <w:rtl/>
        </w:rPr>
        <w:t xml:space="preserve"> </w:t>
      </w:r>
      <w:r w:rsidR="00550090" w:rsidRPr="00CE5ED5">
        <w:rPr>
          <w:rFonts w:ascii="Times New Roman" w:eastAsia="Times New Roman" w:hAnsi="Times New Roman" w:cs="David" w:hint="cs"/>
          <w:sz w:val="24"/>
          <w:szCs w:val="24"/>
          <w:rtl/>
        </w:rPr>
        <w:t>פריקה</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והעמסה</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של</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סחורה</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במעבר</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סחורות</w:t>
      </w:r>
      <w:r w:rsidR="00550090" w:rsidRPr="00CE5ED5">
        <w:rPr>
          <w:rFonts w:ascii="Times New Roman" w:eastAsia="Times New Roman" w:hAnsi="Times New Roman" w:cs="David"/>
          <w:sz w:val="24"/>
          <w:szCs w:val="24"/>
          <w:rtl/>
        </w:rPr>
        <w:t xml:space="preserve"> </w:t>
      </w:r>
      <w:proofErr w:type="spellStart"/>
      <w:r w:rsidR="00550090" w:rsidRPr="00CE5ED5">
        <w:rPr>
          <w:rFonts w:ascii="Times New Roman" w:eastAsia="Times New Roman" w:hAnsi="Times New Roman" w:cs="David" w:hint="cs"/>
          <w:sz w:val="24"/>
          <w:szCs w:val="24"/>
          <w:rtl/>
        </w:rPr>
        <w:t>ביתונייא</w:t>
      </w:r>
      <w:proofErr w:type="spellEnd"/>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בין</w:t>
      </w:r>
      <w:r w:rsidR="00550090" w:rsidRPr="00CE5ED5">
        <w:rPr>
          <w:rFonts w:ascii="Times New Roman" w:eastAsia="Times New Roman" w:hAnsi="Times New Roman" w:cs="David"/>
          <w:sz w:val="24"/>
          <w:szCs w:val="24"/>
          <w:rtl/>
        </w:rPr>
        <w:t xml:space="preserve"> </w:t>
      </w:r>
      <w:proofErr w:type="spellStart"/>
      <w:r w:rsidR="00550090" w:rsidRPr="00CE5ED5">
        <w:rPr>
          <w:rFonts w:ascii="Times New Roman" w:eastAsia="Times New Roman" w:hAnsi="Times New Roman" w:cs="David" w:hint="cs"/>
          <w:sz w:val="24"/>
          <w:szCs w:val="24"/>
          <w:rtl/>
        </w:rPr>
        <w:t>איו</w:t>
      </w:r>
      <w:r w:rsidR="00550090" w:rsidRPr="00CE5ED5">
        <w:rPr>
          <w:rFonts w:ascii="Times New Roman" w:eastAsia="Times New Roman" w:hAnsi="Times New Roman" w:cs="David"/>
          <w:sz w:val="24"/>
          <w:szCs w:val="24"/>
          <w:rtl/>
        </w:rPr>
        <w:t>"</w:t>
      </w:r>
      <w:r w:rsidR="00550090" w:rsidRPr="00CE5ED5">
        <w:rPr>
          <w:rFonts w:ascii="Times New Roman" w:eastAsia="Times New Roman" w:hAnsi="Times New Roman" w:cs="David" w:hint="cs"/>
          <w:sz w:val="24"/>
          <w:szCs w:val="24"/>
          <w:rtl/>
        </w:rPr>
        <w:t>ש</w:t>
      </w:r>
      <w:proofErr w:type="spellEnd"/>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 xml:space="preserve">לישראל  </w:t>
      </w:r>
      <w:r w:rsidRPr="00CE5ED5">
        <w:rPr>
          <w:rFonts w:ascii="Times New Roman" w:eastAsia="Times New Roman" w:hAnsi="Times New Roman" w:cs="David" w:hint="cs"/>
          <w:sz w:val="24"/>
          <w:szCs w:val="24"/>
          <w:rtl/>
        </w:rPr>
        <w:t>כאמור בהזמנה להציע הצעות על נספחיה.</w:t>
      </w:r>
    </w:p>
    <w:p w14:paraId="26EFEC74" w14:textId="5DD17DFA" w:rsidR="003B2EE1" w:rsidRPr="00CE5ED5" w:rsidRDefault="003F72D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יספק ל</w:t>
      </w:r>
      <w:r w:rsidR="001672FA" w:rsidRPr="00CE5ED5">
        <w:rPr>
          <w:rFonts w:ascii="Times New Roman" w:eastAsia="Times New Roman" w:hAnsi="Times New Roman" w:cs="David" w:hint="cs"/>
          <w:sz w:val="24"/>
          <w:szCs w:val="24"/>
          <w:rtl/>
        </w:rPr>
        <w:t>מנהל את כלל השירותים המבוקשים לשביעות רצונו המלא והמוחלט ובהתאם להוראותיו</w:t>
      </w:r>
      <w:r w:rsidR="00550090" w:rsidRPr="00CE5ED5">
        <w:rPr>
          <w:rFonts w:ascii="Times New Roman" w:eastAsia="Times New Roman" w:hAnsi="Times New Roman" w:cs="David" w:hint="cs"/>
          <w:sz w:val="24"/>
          <w:szCs w:val="24"/>
          <w:rtl/>
        </w:rPr>
        <w:t xml:space="preserve"> ולהוראות כלל הנספחים להסכם זה. </w:t>
      </w:r>
    </w:p>
    <w:p w14:paraId="5D4ED536" w14:textId="77777777" w:rsidR="001672FA" w:rsidRPr="00CE5ED5" w:rsidRDefault="001672FA" w:rsidP="00237C65">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השירותים המבוקשים</w:t>
      </w:r>
    </w:p>
    <w:p w14:paraId="122AC7DB" w14:textId="07E95BAE" w:rsidR="002E2F42" w:rsidRPr="00CE5ED5" w:rsidRDefault="002E2F42" w:rsidP="002E2F42">
      <w:pPr>
        <w:pStyle w:val="aa"/>
        <w:ind w:left="229"/>
        <w:rPr>
          <w:b/>
          <w:bCs/>
          <w:sz w:val="24"/>
          <w:u w:val="single"/>
        </w:rPr>
      </w:pPr>
      <w:r w:rsidRPr="00CE5ED5">
        <w:rPr>
          <w:rFonts w:hint="cs"/>
          <w:b/>
          <w:bCs/>
          <w:sz w:val="24"/>
          <w:u w:val="single"/>
          <w:rtl/>
        </w:rPr>
        <w:t>העבודה תכלול את כלל האמור בנספחים א' ו- ג' להסכם ובין היתר:</w:t>
      </w:r>
    </w:p>
    <w:p w14:paraId="0E41DF06" w14:textId="77777777" w:rsidR="002E2F42" w:rsidRPr="00CE5ED5" w:rsidRDefault="002E2F42"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עבודות שינוע- </w:t>
      </w:r>
      <w:r w:rsidRPr="00CE5ED5">
        <w:rPr>
          <w:rFonts w:ascii="Times New Roman" w:eastAsia="Times New Roman" w:hAnsi="Times New Roman" w:cs="David"/>
          <w:sz w:val="24"/>
          <w:szCs w:val="24"/>
          <w:rtl/>
        </w:rPr>
        <w:t xml:space="preserve">שינוע אגרגטים / חול / חומרים דומים באמצעות </w:t>
      </w:r>
      <w:proofErr w:type="spellStart"/>
      <w:r w:rsidRPr="00CE5ED5">
        <w:rPr>
          <w:rFonts w:ascii="Times New Roman" w:eastAsia="Times New Roman" w:hAnsi="Times New Roman" w:cs="David"/>
          <w:sz w:val="24"/>
          <w:szCs w:val="24"/>
          <w:rtl/>
        </w:rPr>
        <w:t>שופל</w:t>
      </w:r>
      <w:proofErr w:type="spellEnd"/>
      <w:r w:rsidRPr="00CE5ED5">
        <w:rPr>
          <w:rFonts w:ascii="Times New Roman" w:eastAsia="Times New Roman" w:hAnsi="Times New Roman" w:cs="David" w:hint="cs"/>
          <w:sz w:val="24"/>
          <w:szCs w:val="24"/>
          <w:rtl/>
        </w:rPr>
        <w:t xml:space="preserve">, שינוע סלעים </w:t>
      </w:r>
      <w:proofErr w:type="spellStart"/>
      <w:r w:rsidRPr="00CE5ED5">
        <w:rPr>
          <w:rFonts w:ascii="Times New Roman" w:eastAsia="Times New Roman" w:hAnsi="Times New Roman" w:cs="David" w:hint="cs"/>
          <w:sz w:val="24"/>
          <w:szCs w:val="24"/>
          <w:rtl/>
        </w:rPr>
        <w:t>ובולדרים</w:t>
      </w:r>
      <w:proofErr w:type="spellEnd"/>
      <w:r w:rsidRPr="00CE5ED5">
        <w:rPr>
          <w:rFonts w:ascii="Times New Roman" w:eastAsia="Times New Roman" w:hAnsi="Times New Roman" w:cs="David" w:hint="cs"/>
          <w:sz w:val="24"/>
          <w:szCs w:val="24"/>
          <w:rtl/>
        </w:rPr>
        <w:t xml:space="preserve"> באמצעות </w:t>
      </w:r>
      <w:proofErr w:type="spellStart"/>
      <w:r w:rsidRPr="00CE5ED5">
        <w:rPr>
          <w:rFonts w:ascii="Times New Roman" w:eastAsia="Times New Roman" w:hAnsi="Times New Roman" w:cs="David" w:hint="cs"/>
          <w:sz w:val="24"/>
          <w:szCs w:val="24"/>
          <w:rtl/>
        </w:rPr>
        <w:t>באגר</w:t>
      </w:r>
      <w:proofErr w:type="spellEnd"/>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העברת סחורות בתוך תא הסינון</w:t>
      </w:r>
      <w:r w:rsidRPr="00CE5ED5">
        <w:rPr>
          <w:rFonts w:ascii="Times New Roman" w:eastAsia="Times New Roman" w:hAnsi="Times New Roman" w:cs="David" w:hint="cs"/>
          <w:sz w:val="24"/>
          <w:szCs w:val="24"/>
          <w:rtl/>
        </w:rPr>
        <w:t>;</w:t>
      </w:r>
    </w:p>
    <w:p w14:paraId="1015A114" w14:textId="77777777" w:rsidR="002E2F42" w:rsidRPr="00CE5ED5" w:rsidRDefault="002E2F42"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פריקה על גבי רמפה</w:t>
      </w:r>
      <w:r w:rsidRPr="00CE5ED5">
        <w:rPr>
          <w:rFonts w:ascii="Times New Roman" w:eastAsia="Times New Roman" w:hAnsi="Times New Roman" w:cs="David" w:hint="cs"/>
          <w:sz w:val="24"/>
          <w:szCs w:val="24"/>
          <w:rtl/>
        </w:rPr>
        <w:t>;</w:t>
      </w:r>
    </w:p>
    <w:p w14:paraId="28D14313" w14:textId="77777777" w:rsidR="002E2F42" w:rsidRPr="00CE5ED5" w:rsidRDefault="002E2F42"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העברת סחורות </w:t>
      </w:r>
      <w:r w:rsidRPr="00CE5ED5">
        <w:rPr>
          <w:rFonts w:ascii="Times New Roman" w:eastAsia="Times New Roman" w:hAnsi="Times New Roman" w:cs="David" w:hint="cs"/>
          <w:sz w:val="24"/>
          <w:szCs w:val="24"/>
          <w:rtl/>
        </w:rPr>
        <w:t>במשטח השיקוף לפי דרישה;</w:t>
      </w:r>
      <w:r w:rsidRPr="00CE5ED5">
        <w:rPr>
          <w:rFonts w:ascii="Times New Roman" w:eastAsia="Times New Roman" w:hAnsi="Times New Roman" w:cs="David"/>
          <w:sz w:val="24"/>
          <w:szCs w:val="24"/>
          <w:rtl/>
        </w:rPr>
        <w:t xml:space="preserve"> </w:t>
      </w:r>
    </w:p>
    <w:p w14:paraId="7F06FC53" w14:textId="77777777" w:rsidR="002E2F42" w:rsidRPr="00CE5ED5" w:rsidRDefault="002E2F42"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העברת מכולות בין משאיות ע"י מניף מכולות </w:t>
      </w:r>
      <w:proofErr w:type="spellStart"/>
      <w:r w:rsidRPr="00CE5ED5">
        <w:rPr>
          <w:rFonts w:ascii="Times New Roman" w:eastAsia="Times New Roman" w:hAnsi="Times New Roman" w:cs="David" w:hint="cs"/>
          <w:sz w:val="24"/>
          <w:szCs w:val="24"/>
          <w:rtl/>
        </w:rPr>
        <w:t>יעודי</w:t>
      </w:r>
      <w:proofErr w:type="spellEnd"/>
      <w:r w:rsidRPr="00CE5ED5">
        <w:rPr>
          <w:rFonts w:ascii="Times New Roman" w:eastAsia="Times New Roman" w:hAnsi="Times New Roman" w:cs="David" w:hint="cs"/>
          <w:sz w:val="24"/>
          <w:szCs w:val="24"/>
          <w:rtl/>
        </w:rPr>
        <w:t xml:space="preserve"> לפי דרישה;</w:t>
      </w:r>
    </w:p>
    <w:p w14:paraId="4A0B06D8" w14:textId="77777777" w:rsidR="002E2F42" w:rsidRPr="00CE5ED5" w:rsidRDefault="002E2F42"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lastRenderedPageBreak/>
        <w:t xml:space="preserve">עבודות נוספות כגון- הפעלת מתקן גבייה, וויסות כניסת המשאיות למעבר, ביצוע שילוט והכוונה במעבר, הפעלת מתקן שיקוף דואר ועוד. </w:t>
      </w:r>
    </w:p>
    <w:p w14:paraId="0B558A8D" w14:textId="0A83B595" w:rsidR="00550090" w:rsidRPr="00CE5ED5" w:rsidRDefault="002E2F42"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 xml:space="preserve">כל עבודה נדרשת אחרת לשם ביצוע השירותים המבוקשים באופן הטוב היעיל </w:t>
      </w:r>
      <w:proofErr w:type="spellStart"/>
      <w:r w:rsidRPr="00CE5ED5">
        <w:rPr>
          <w:rFonts w:ascii="Times New Roman" w:eastAsia="Times New Roman" w:hAnsi="Times New Roman" w:cs="David" w:hint="cs"/>
          <w:sz w:val="24"/>
          <w:szCs w:val="24"/>
          <w:rtl/>
        </w:rPr>
        <w:t>והשירותי</w:t>
      </w:r>
      <w:proofErr w:type="spellEnd"/>
      <w:r w:rsidRPr="00CE5ED5">
        <w:rPr>
          <w:rFonts w:ascii="Times New Roman" w:eastAsia="Times New Roman" w:hAnsi="Times New Roman" w:cs="David" w:hint="cs"/>
          <w:sz w:val="24"/>
          <w:szCs w:val="24"/>
          <w:rtl/>
        </w:rPr>
        <w:t xml:space="preserve"> ביותר.</w:t>
      </w:r>
    </w:p>
    <w:p w14:paraId="722DA7E2" w14:textId="48DAD516" w:rsidR="002E2F42" w:rsidRPr="00CE5ED5" w:rsidRDefault="002E2F42" w:rsidP="00550090">
      <w:pPr>
        <w:pStyle w:val="af2"/>
        <w:spacing w:line="360" w:lineRule="auto"/>
        <w:ind w:left="229"/>
        <w:jc w:val="both"/>
        <w:rPr>
          <w:b/>
          <w:bCs/>
          <w:sz w:val="24"/>
          <w:u w:val="single"/>
          <w:rtl/>
        </w:rPr>
      </w:pPr>
      <w:r w:rsidRPr="00CE5ED5">
        <w:rPr>
          <w:rFonts w:hint="cs"/>
          <w:b/>
          <w:bCs/>
          <w:sz w:val="24"/>
          <w:u w:val="single"/>
          <w:rtl/>
        </w:rPr>
        <w:t xml:space="preserve">פירוט כלל העבודות מופיע בנספח ג'. </w:t>
      </w:r>
    </w:p>
    <w:p w14:paraId="0E2D81BD" w14:textId="77777777" w:rsidR="00550090" w:rsidRPr="00CE5ED5" w:rsidRDefault="00550090" w:rsidP="002E2F42">
      <w:pPr>
        <w:pStyle w:val="af2"/>
        <w:spacing w:line="360" w:lineRule="auto"/>
        <w:ind w:left="370"/>
        <w:jc w:val="both"/>
        <w:rPr>
          <w:b/>
          <w:bCs/>
          <w:sz w:val="24"/>
          <w:rtl/>
        </w:rPr>
      </w:pPr>
    </w:p>
    <w:p w14:paraId="26334718" w14:textId="1E6ECEB9" w:rsidR="001672FA" w:rsidRPr="00CE5ED5" w:rsidRDefault="001672FA" w:rsidP="002E2F42">
      <w:pPr>
        <w:tabs>
          <w:tab w:val="left" w:pos="339"/>
        </w:tabs>
        <w:spacing w:after="0" w:line="360" w:lineRule="auto"/>
        <w:ind w:left="646" w:right="426"/>
        <w:jc w:val="both"/>
        <w:rPr>
          <w:rFonts w:ascii="Times New Roman" w:hAnsi="Times New Roman" w:cs="David"/>
          <w:sz w:val="24"/>
          <w:szCs w:val="24"/>
          <w:rtl/>
          <w:lang w:eastAsia="he-IL"/>
        </w:rPr>
      </w:pPr>
      <w:r w:rsidRPr="00CE5ED5">
        <w:rPr>
          <w:rFonts w:ascii="Times New Roman" w:hAnsi="Times New Roman" w:cs="David" w:hint="cs"/>
          <w:sz w:val="24"/>
          <w:szCs w:val="24"/>
          <w:rtl/>
          <w:lang w:eastAsia="he-IL"/>
        </w:rPr>
        <w:t xml:space="preserve">(להלן, לעיל וביחד: </w:t>
      </w:r>
      <w:r w:rsidRPr="00CE5ED5">
        <w:rPr>
          <w:rFonts w:ascii="Times New Roman" w:hAnsi="Times New Roman" w:cs="David" w:hint="cs"/>
          <w:b/>
          <w:bCs/>
          <w:sz w:val="24"/>
          <w:szCs w:val="24"/>
          <w:rtl/>
          <w:lang w:eastAsia="he-IL"/>
        </w:rPr>
        <w:t>"השירותים המבוקשים"</w:t>
      </w:r>
      <w:r w:rsidRPr="00CE5ED5">
        <w:rPr>
          <w:rFonts w:ascii="Times New Roman" w:hAnsi="Times New Roman" w:cs="David" w:hint="cs"/>
          <w:sz w:val="24"/>
          <w:szCs w:val="24"/>
          <w:rtl/>
          <w:lang w:eastAsia="he-IL"/>
        </w:rPr>
        <w:t>).</w:t>
      </w:r>
    </w:p>
    <w:p w14:paraId="183B1FD0" w14:textId="1BFD3EA4" w:rsidR="001672FA" w:rsidRPr="00CE5ED5" w:rsidRDefault="001672FA" w:rsidP="00C83D76">
      <w:pPr>
        <w:tabs>
          <w:tab w:val="left" w:pos="339"/>
        </w:tabs>
        <w:spacing w:after="0" w:line="360" w:lineRule="auto"/>
        <w:ind w:right="426"/>
        <w:jc w:val="both"/>
        <w:rPr>
          <w:rFonts w:ascii="Times New Roman" w:hAnsi="Times New Roman" w:cs="David"/>
          <w:sz w:val="24"/>
          <w:szCs w:val="24"/>
          <w:rtl/>
          <w:lang w:eastAsia="he-IL"/>
        </w:rPr>
      </w:pPr>
    </w:p>
    <w:p w14:paraId="53E04299" w14:textId="77777777" w:rsidR="005059BB" w:rsidRPr="00CE5ED5" w:rsidRDefault="005059BB" w:rsidP="00C83D76">
      <w:pPr>
        <w:tabs>
          <w:tab w:val="left" w:pos="339"/>
        </w:tabs>
        <w:spacing w:after="0" w:line="360" w:lineRule="auto"/>
        <w:ind w:right="426"/>
        <w:jc w:val="both"/>
        <w:rPr>
          <w:rFonts w:ascii="Times New Roman" w:hAnsi="Times New Roman" w:cs="David"/>
          <w:sz w:val="24"/>
          <w:szCs w:val="24"/>
          <w:lang w:eastAsia="he-IL"/>
        </w:rPr>
      </w:pPr>
    </w:p>
    <w:p w14:paraId="2F403BF7" w14:textId="77777777" w:rsidR="001672FA" w:rsidRPr="00CE5ED5" w:rsidRDefault="001672FA" w:rsidP="00237C65">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t>ה</w:t>
      </w:r>
      <w:r w:rsidR="00194366" w:rsidRPr="00CE5ED5">
        <w:rPr>
          <w:rFonts w:ascii="Times New Roman" w:eastAsia="Times New Roman" w:hAnsi="Times New Roman" w:cs="David" w:hint="cs"/>
          <w:b/>
          <w:bCs/>
          <w:sz w:val="24"/>
          <w:szCs w:val="24"/>
          <w:u w:val="single"/>
          <w:rtl/>
        </w:rPr>
        <w:t>ספק</w:t>
      </w:r>
      <w:r w:rsidRPr="00CE5ED5">
        <w:rPr>
          <w:rFonts w:ascii="Times New Roman" w:eastAsia="Times New Roman" w:hAnsi="Times New Roman" w:cs="David"/>
          <w:b/>
          <w:bCs/>
          <w:sz w:val="24"/>
          <w:szCs w:val="24"/>
          <w:u w:val="single"/>
          <w:rtl/>
        </w:rPr>
        <w:t xml:space="preserve"> מאשר, מצהיר ומתחייב בזה כלפי המנהל כדלקמן:</w:t>
      </w:r>
    </w:p>
    <w:p w14:paraId="4E493E8F"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 xml:space="preserve">כל ההיתרים, </w:t>
      </w:r>
      <w:r w:rsidRPr="00CE5ED5">
        <w:rPr>
          <w:rFonts w:ascii="Times New Roman" w:eastAsia="Times New Roman" w:hAnsi="Times New Roman" w:cs="David" w:hint="cs"/>
          <w:sz w:val="24"/>
          <w:szCs w:val="24"/>
          <w:rtl/>
        </w:rPr>
        <w:t>ה</w:t>
      </w:r>
      <w:r w:rsidRPr="00CE5ED5">
        <w:rPr>
          <w:rFonts w:ascii="Times New Roman" w:eastAsia="Times New Roman" w:hAnsi="Times New Roman" w:cs="David"/>
          <w:sz w:val="24"/>
          <w:szCs w:val="24"/>
          <w:rtl/>
        </w:rPr>
        <w:t>ר</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שיונות, </w:t>
      </w:r>
      <w:proofErr w:type="spellStart"/>
      <w:r w:rsidRPr="00CE5ED5">
        <w:rPr>
          <w:rFonts w:ascii="Times New Roman" w:eastAsia="Times New Roman" w:hAnsi="Times New Roman" w:cs="David"/>
          <w:sz w:val="24"/>
          <w:szCs w:val="24"/>
          <w:rtl/>
        </w:rPr>
        <w:t>ה</w:t>
      </w:r>
      <w:r w:rsidRPr="00CE5ED5">
        <w:rPr>
          <w:rFonts w:ascii="Times New Roman" w:eastAsia="Times New Roman" w:hAnsi="Times New Roman" w:cs="David" w:hint="cs"/>
          <w:sz w:val="24"/>
          <w:szCs w:val="24"/>
          <w:rtl/>
        </w:rPr>
        <w:t>ה</w:t>
      </w:r>
      <w:r w:rsidRPr="00CE5ED5">
        <w:rPr>
          <w:rFonts w:ascii="Times New Roman" w:eastAsia="Times New Roman" w:hAnsi="Times New Roman" w:cs="David"/>
          <w:sz w:val="24"/>
          <w:szCs w:val="24"/>
          <w:rtl/>
        </w:rPr>
        <w:t>סמכות</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Pr="00CE5ED5">
        <w:rPr>
          <w:rFonts w:ascii="Times New Roman" w:eastAsia="Times New Roman" w:hAnsi="Times New Roman" w:cs="David"/>
          <w:sz w:val="24"/>
          <w:szCs w:val="24"/>
          <w:rtl/>
        </w:rPr>
        <w:t>אישורים, ו</w:t>
      </w:r>
      <w:r w:rsidRPr="00CE5ED5">
        <w:rPr>
          <w:rFonts w:ascii="Times New Roman" w:eastAsia="Times New Roman" w:hAnsi="Times New Roman" w:cs="David" w:hint="cs"/>
          <w:sz w:val="24"/>
          <w:szCs w:val="24"/>
          <w:rtl/>
        </w:rPr>
        <w:t>ה</w:t>
      </w:r>
      <w:r w:rsidRPr="00CE5ED5">
        <w:rPr>
          <w:rFonts w:ascii="Times New Roman" w:eastAsia="Times New Roman" w:hAnsi="Times New Roman" w:cs="David"/>
          <w:sz w:val="24"/>
          <w:szCs w:val="24"/>
          <w:rtl/>
        </w:rPr>
        <w:t xml:space="preserve">רישומים (יכונו להלן </w:t>
      </w:r>
      <w:r w:rsidRPr="00CE5ED5">
        <w:rPr>
          <w:rFonts w:ascii="Times New Roman" w:eastAsia="Times New Roman" w:hAnsi="Times New Roman" w:cs="David" w:hint="cs"/>
          <w:sz w:val="24"/>
          <w:szCs w:val="24"/>
          <w:rtl/>
        </w:rPr>
        <w:t>–</w:t>
      </w:r>
      <w:r w:rsidRPr="00CE5ED5">
        <w:rPr>
          <w:rFonts w:ascii="Times New Roman" w:eastAsia="Times New Roman" w:hAnsi="Times New Roman" w:cs="David"/>
          <w:sz w:val="24"/>
          <w:szCs w:val="24"/>
          <w:rtl/>
        </w:rPr>
        <w:t xml:space="preserve"> "היתרים") אצל גופים ממשלתיים או ציבוריים </w:t>
      </w:r>
      <w:r w:rsidRPr="00CE5ED5">
        <w:rPr>
          <w:rFonts w:ascii="Times New Roman" w:eastAsia="Times New Roman" w:hAnsi="Times New Roman" w:cs="David" w:hint="cs"/>
          <w:sz w:val="24"/>
          <w:szCs w:val="24"/>
          <w:rtl/>
        </w:rPr>
        <w:t xml:space="preserve">או אחרים </w:t>
      </w:r>
      <w:r w:rsidRPr="00CE5ED5">
        <w:rPr>
          <w:rFonts w:ascii="Times New Roman" w:eastAsia="Times New Roman" w:hAnsi="Times New Roman" w:cs="David"/>
          <w:sz w:val="24"/>
          <w:szCs w:val="24"/>
          <w:rtl/>
        </w:rPr>
        <w:t xml:space="preserve">הנדרשים לצורך חתימת </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זה על ידי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נתקבלו ו/או נעשו והינם בתוקף מלא ולא נעש</w:t>
      </w:r>
      <w:r w:rsidRPr="00CE5ED5">
        <w:rPr>
          <w:rFonts w:ascii="Times New Roman" w:eastAsia="Times New Roman" w:hAnsi="Times New Roman" w:cs="David" w:hint="cs"/>
          <w:sz w:val="24"/>
          <w:szCs w:val="24"/>
          <w:rtl/>
        </w:rPr>
        <w:t>תה</w:t>
      </w:r>
      <w:r w:rsidRPr="00CE5ED5">
        <w:rPr>
          <w:rFonts w:ascii="Times New Roman" w:eastAsia="Times New Roman" w:hAnsi="Times New Roman" w:cs="David"/>
          <w:sz w:val="24"/>
          <w:szCs w:val="24"/>
          <w:rtl/>
        </w:rPr>
        <w:t xml:space="preserve"> כל הפרה או מחדל של תנאי כלשהו שנקבע בהיתרים כאמור.</w:t>
      </w:r>
    </w:p>
    <w:p w14:paraId="6AF1C6E4"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כי</w:t>
      </w:r>
      <w:r w:rsidRPr="00CE5ED5">
        <w:rPr>
          <w:rFonts w:ascii="Times New Roman" w:eastAsia="Times New Roman" w:hAnsi="Times New Roman" w:cs="David"/>
          <w:sz w:val="24"/>
          <w:szCs w:val="24"/>
          <w:rtl/>
        </w:rPr>
        <w:t xml:space="preserve"> קרא את תנאי הסכם זה ונספחיו, כי ידועים וברורים לו התנאים והדרישות שבהסכם זה ונספחיו והוא מבין ומסכים להם, וכי יש ביכולתו לקיימם ולבצעם על פי הדרישות והתנאים המפורטים בהסכם זה</w:t>
      </w:r>
      <w:r w:rsidRPr="00CE5ED5">
        <w:rPr>
          <w:rFonts w:ascii="Times New Roman" w:eastAsia="Times New Roman" w:hAnsi="Times New Roman" w:cs="David" w:hint="cs"/>
          <w:sz w:val="24"/>
          <w:szCs w:val="24"/>
          <w:rtl/>
        </w:rPr>
        <w:t xml:space="preserve"> בצורה מעולה ובהתאם לכלל דרישות המנהל.</w:t>
      </w:r>
    </w:p>
    <w:p w14:paraId="58681BF4"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לפעול</w:t>
      </w:r>
      <w:r w:rsidRPr="00CE5ED5">
        <w:rPr>
          <w:rFonts w:ascii="Times New Roman" w:eastAsia="Times New Roman" w:hAnsi="Times New Roman" w:cs="David"/>
          <w:sz w:val="24"/>
          <w:szCs w:val="24"/>
          <w:rtl/>
        </w:rPr>
        <w:t xml:space="preserve"> בהתאם להנחיות העבודה </w:t>
      </w:r>
      <w:r w:rsidRPr="00CE5ED5">
        <w:rPr>
          <w:rFonts w:ascii="Times New Roman" w:eastAsia="Times New Roman" w:hAnsi="Times New Roman" w:cs="David" w:hint="cs"/>
          <w:sz w:val="24"/>
          <w:szCs w:val="24"/>
          <w:rtl/>
        </w:rPr>
        <w:t xml:space="preserve">הקיימות במנהל. </w:t>
      </w:r>
    </w:p>
    <w:p w14:paraId="2D0534B0"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 xml:space="preserve">כי הוא בעל הידע, היכולת, כוח האדם והניסיון הדרושים לשם מתן השירותים המבוקשים, והוא מתחייב לבצעם ברמה של מיומנות, נאמנות, וזהירות מקצועית מעולה. </w:t>
      </w:r>
    </w:p>
    <w:p w14:paraId="3BC2FDA2" w14:textId="567C2CEA"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 xml:space="preserve">כי הוא </w:t>
      </w:r>
      <w:r w:rsidRPr="00CE5ED5">
        <w:rPr>
          <w:rFonts w:ascii="Times New Roman" w:eastAsia="Times New Roman" w:hAnsi="Times New Roman" w:cs="David"/>
          <w:sz w:val="24"/>
          <w:szCs w:val="24"/>
          <w:rtl/>
        </w:rPr>
        <w:t>מתחייב לאפשר למנהל או מי מטעמה, מעת לעת ולפי דרישה, לבחון את טיב השירותים המבוקשים ולהעביר למנהל כל חומר הקשור למתן השירותים המבוקשים.</w:t>
      </w:r>
    </w:p>
    <w:p w14:paraId="42890472"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כי למיטב ידיעתו אין כל מניעה, בין על פי הסכם זה ובין על פי דין ובין אחרת, להתקשרותו עם המנהל על פי הסכם זה ולמתן השירותים המבוקשים על ידו.</w:t>
      </w:r>
    </w:p>
    <w:p w14:paraId="1D7C6607" w14:textId="249AF0FA"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למיטב ידיעתו </w:t>
      </w:r>
      <w:r w:rsidRPr="00CE5ED5">
        <w:rPr>
          <w:rFonts w:ascii="Times New Roman" w:eastAsia="Times New Roman" w:hAnsi="Times New Roman" w:cs="David"/>
          <w:sz w:val="24"/>
          <w:szCs w:val="24"/>
          <w:rtl/>
        </w:rPr>
        <w:t>הוא ו/או השותפים</w:t>
      </w:r>
      <w:r w:rsidRPr="00CE5ED5">
        <w:rPr>
          <w:rFonts w:ascii="Times New Roman" w:eastAsia="Times New Roman" w:hAnsi="Times New Roman" w:cs="David" w:hint="cs"/>
          <w:sz w:val="24"/>
          <w:szCs w:val="24"/>
          <w:rtl/>
        </w:rPr>
        <w:t xml:space="preserve"> ו/או כל עובד אחר מטעמו</w:t>
      </w:r>
      <w:r w:rsidR="00A06EFB" w:rsidRPr="00CE5ED5">
        <w:rPr>
          <w:rFonts w:ascii="Times New Roman" w:eastAsia="Times New Roman" w:hAnsi="Times New Roman" w:cs="David" w:hint="cs"/>
          <w:sz w:val="24"/>
          <w:szCs w:val="24"/>
          <w:rtl/>
        </w:rPr>
        <w:t xml:space="preserve"> לרבות קבלני משנה על עובדיהם</w:t>
      </w:r>
      <w:r w:rsidRPr="00CE5ED5">
        <w:rPr>
          <w:rFonts w:ascii="Times New Roman" w:eastAsia="Times New Roman" w:hAnsi="Times New Roman" w:cs="David"/>
          <w:sz w:val="24"/>
          <w:szCs w:val="24"/>
          <w:rtl/>
        </w:rPr>
        <w:t xml:space="preserve"> אינ</w:t>
      </w:r>
      <w:r w:rsidRPr="00CE5ED5">
        <w:rPr>
          <w:rFonts w:ascii="Times New Roman" w:eastAsia="Times New Roman" w:hAnsi="Times New Roman" w:cs="David" w:hint="eastAsia"/>
          <w:sz w:val="24"/>
          <w:szCs w:val="24"/>
          <w:rtl/>
        </w:rPr>
        <w:t>ו</w:t>
      </w:r>
      <w:r w:rsidRPr="00CE5ED5">
        <w:rPr>
          <w:rFonts w:ascii="Times New Roman" w:eastAsia="Times New Roman" w:hAnsi="Times New Roman" w:cs="David"/>
          <w:sz w:val="24"/>
          <w:szCs w:val="24"/>
          <w:rtl/>
        </w:rPr>
        <w:t>/אינם נמצא</w:t>
      </w:r>
      <w:r w:rsidRPr="00CE5ED5">
        <w:rPr>
          <w:rFonts w:ascii="Times New Roman" w:eastAsia="Times New Roman" w:hAnsi="Times New Roman" w:cs="David" w:hint="eastAsia"/>
          <w:sz w:val="24"/>
          <w:szCs w:val="24"/>
          <w:rtl/>
        </w:rPr>
        <w:t>ים</w:t>
      </w:r>
      <w:r w:rsidRPr="00CE5ED5">
        <w:rPr>
          <w:rFonts w:ascii="Times New Roman" w:eastAsia="Times New Roman" w:hAnsi="Times New Roman" w:cs="David"/>
          <w:sz w:val="24"/>
          <w:szCs w:val="24"/>
          <w:rtl/>
        </w:rPr>
        <w:t xml:space="preserve"> כיום במצב של ניגוד עניינים או חשש לכך וכי לא יעמיד את עצמו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מי </w:t>
      </w:r>
      <w:r w:rsidRPr="00CE5ED5">
        <w:rPr>
          <w:rFonts w:ascii="Times New Roman" w:eastAsia="Times New Roman" w:hAnsi="Times New Roman" w:cs="David" w:hint="cs"/>
          <w:sz w:val="24"/>
          <w:szCs w:val="24"/>
          <w:rtl/>
        </w:rPr>
        <w:t>מטעמו</w:t>
      </w:r>
      <w:r w:rsidRPr="00CE5ED5">
        <w:rPr>
          <w:rFonts w:ascii="Times New Roman" w:eastAsia="Times New Roman" w:hAnsi="Times New Roman" w:cs="David"/>
          <w:sz w:val="24"/>
          <w:szCs w:val="24"/>
          <w:rtl/>
        </w:rPr>
        <w:t xml:space="preserve"> במצב של ניגוד עניינים או חשש לכך עם ביצוע התחייבויותיו נשוא הסכם זה וימנע מכל מעשה אשר עלול לפגוע בביצוע התחייבויותיו נשוא הסכם זה </w:t>
      </w:r>
      <w:proofErr w:type="spellStart"/>
      <w:r w:rsidRPr="00CE5ED5">
        <w:rPr>
          <w:rFonts w:ascii="Times New Roman" w:eastAsia="Times New Roman" w:hAnsi="Times New Roman" w:cs="David" w:hint="eastAsia"/>
          <w:sz w:val="24"/>
          <w:szCs w:val="24"/>
          <w:rtl/>
        </w:rPr>
        <w:t>הכל</w:t>
      </w:r>
      <w:proofErr w:type="spellEnd"/>
      <w:r w:rsidRPr="00CE5ED5">
        <w:rPr>
          <w:rFonts w:ascii="Times New Roman" w:eastAsia="Times New Roman" w:hAnsi="Times New Roman" w:cs="David" w:hint="cs"/>
          <w:sz w:val="24"/>
          <w:szCs w:val="24"/>
          <w:rtl/>
        </w:rPr>
        <w:t xml:space="preserve"> כמפורט בהסכם זה </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בהתאם להתחייבו</w:t>
      </w:r>
      <w:r w:rsidRPr="00CE5ED5">
        <w:rPr>
          <w:rFonts w:ascii="Times New Roman" w:eastAsia="Times New Roman" w:hAnsi="Times New Roman" w:cs="David" w:hint="cs"/>
          <w:sz w:val="24"/>
          <w:szCs w:val="24"/>
          <w:rtl/>
        </w:rPr>
        <w:t>יו</w:t>
      </w:r>
      <w:r w:rsidRPr="00CE5ED5">
        <w:rPr>
          <w:rFonts w:ascii="Times New Roman" w:eastAsia="Times New Roman" w:hAnsi="Times New Roman" w:cs="David"/>
          <w:sz w:val="24"/>
          <w:szCs w:val="24"/>
          <w:rtl/>
        </w:rPr>
        <w:t>ת</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ו בתצהיר המצורף כחלק מההסכם. </w:t>
      </w:r>
    </w:p>
    <w:p w14:paraId="4862E180"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להודיע למנהל, לאלתר, בכל מקרה בו עלול להיווצר ניגוד עניינים או חשש לניגוד עניינים כלפי המנהל ו/או </w:t>
      </w:r>
      <w:r w:rsidR="00551D84" w:rsidRPr="00CE5ED5">
        <w:rPr>
          <w:rFonts w:ascii="Times New Roman" w:eastAsia="Times New Roman" w:hAnsi="Times New Roman" w:cs="David" w:hint="cs"/>
          <w:sz w:val="24"/>
          <w:szCs w:val="24"/>
          <w:rtl/>
        </w:rPr>
        <w:t>מדינת ישראל.</w:t>
      </w:r>
    </w:p>
    <w:p w14:paraId="1471C5DE"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מתחייב למלא אחר הוראות כל דין - כפי שיתעדכנו מעת לעת, בכל הנוגע לקיום הוראות הסכם זה ומתן השירותים המבוקשים על פיו. </w:t>
      </w:r>
    </w:p>
    <w:p w14:paraId="6BC08B5F" w14:textId="6F77069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כי </w:t>
      </w:r>
      <w:r w:rsidRPr="00CE5ED5">
        <w:rPr>
          <w:rFonts w:ascii="Times New Roman" w:eastAsia="Times New Roman" w:hAnsi="Times New Roman" w:cs="David"/>
          <w:sz w:val="24"/>
          <w:szCs w:val="24"/>
          <w:rtl/>
        </w:rPr>
        <w:t>מוסכם ומוצהר במפורש, כי 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ו/או </w:t>
      </w:r>
      <w:r w:rsidR="00A06EFB" w:rsidRPr="00CE5ED5">
        <w:rPr>
          <w:rFonts w:ascii="Times New Roman" w:eastAsia="Times New Roman" w:hAnsi="Times New Roman" w:cs="David" w:hint="cs"/>
          <w:sz w:val="24"/>
          <w:szCs w:val="24"/>
          <w:rtl/>
        </w:rPr>
        <w:t xml:space="preserve">עובדים מטעמו ו/או קבלני משנה על עובדיהם ו/או כל </w:t>
      </w:r>
      <w:r w:rsidRPr="00CE5ED5">
        <w:rPr>
          <w:rFonts w:ascii="Times New Roman" w:eastAsia="Times New Roman" w:hAnsi="Times New Roman" w:cs="David"/>
          <w:sz w:val="24"/>
          <w:szCs w:val="24"/>
          <w:rtl/>
        </w:rPr>
        <w:t xml:space="preserve">מי מטעמו אינם עובדים של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ו/או של אחר מטעם או במסגרת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w:t>
      </w:r>
    </w:p>
    <w:p w14:paraId="54AF9E6B"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כי</w:t>
      </w:r>
      <w:r w:rsidRPr="00CE5ED5">
        <w:rPr>
          <w:rFonts w:ascii="Times New Roman" w:eastAsia="Times New Roman" w:hAnsi="Times New Roman" w:cs="David"/>
          <w:sz w:val="24"/>
          <w:szCs w:val="24"/>
          <w:rtl/>
        </w:rPr>
        <w:t xml:space="preserve"> על היחסים בין 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sz w:val="24"/>
          <w:szCs w:val="24"/>
          <w:rtl/>
        </w:rPr>
        <w:t>למינהל</w:t>
      </w:r>
      <w:proofErr w:type="spellEnd"/>
      <w:r w:rsidRPr="00CE5ED5">
        <w:rPr>
          <w:rFonts w:ascii="Times New Roman" w:eastAsia="Times New Roman" w:hAnsi="Times New Roman" w:cs="David"/>
          <w:sz w:val="24"/>
          <w:szCs w:val="24"/>
          <w:rtl/>
        </w:rPr>
        <w:t xml:space="preserve"> יחולו הוראות הסכם זה בלבד וה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לא יהא זכאי לכל זכות או טובת הנאה אחרת כלשהי מלבד אלו המפורטות בהסכם זה במפורש</w:t>
      </w:r>
      <w:r w:rsidRPr="00CE5ED5">
        <w:rPr>
          <w:rFonts w:ascii="Times New Roman" w:eastAsia="Times New Roman" w:hAnsi="Times New Roman" w:cs="David" w:hint="cs"/>
          <w:sz w:val="24"/>
          <w:szCs w:val="24"/>
          <w:rtl/>
        </w:rPr>
        <w:t xml:space="preserve">, לרבות </w:t>
      </w:r>
      <w:r w:rsidRPr="00CE5ED5">
        <w:rPr>
          <w:rFonts w:ascii="Times New Roman" w:eastAsia="Times New Roman" w:hAnsi="Times New Roman" w:cs="David"/>
          <w:sz w:val="24"/>
          <w:szCs w:val="24"/>
          <w:rtl/>
        </w:rPr>
        <w:t xml:space="preserve">הוראות הסכמים ו/או </w:t>
      </w:r>
      <w:r w:rsidRPr="00CE5ED5">
        <w:rPr>
          <w:rFonts w:ascii="Times New Roman" w:eastAsia="Times New Roman" w:hAnsi="Times New Roman" w:cs="David"/>
          <w:sz w:val="24"/>
          <w:szCs w:val="24"/>
          <w:rtl/>
        </w:rPr>
        <w:lastRenderedPageBreak/>
        <w:t xml:space="preserve">הסדרים קיבוציים ו/או כל הוראות שבנוהג או שבדין החלות על יחסי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עם עובדיו כולם או חלקם.</w:t>
      </w:r>
    </w:p>
    <w:p w14:paraId="705D3FB7" w14:textId="7CFF0979"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ו/או היועצים מטעמו ו/או מי מטעמו יפנו כל שאלה ביחס למתן השירותים </w:t>
      </w:r>
      <w:r w:rsidRPr="00CE5ED5">
        <w:rPr>
          <w:rFonts w:ascii="Times New Roman" w:eastAsia="Times New Roman" w:hAnsi="Times New Roman" w:cs="David" w:hint="cs"/>
          <w:sz w:val="24"/>
          <w:szCs w:val="24"/>
          <w:rtl/>
        </w:rPr>
        <w:t xml:space="preserve">לממונה </w:t>
      </w:r>
      <w:proofErr w:type="spellStart"/>
      <w:r w:rsidRPr="00CE5ED5">
        <w:rPr>
          <w:rFonts w:ascii="Times New Roman" w:eastAsia="Times New Roman" w:hAnsi="Times New Roman" w:cs="David"/>
          <w:sz w:val="24"/>
          <w:szCs w:val="24"/>
          <w:rtl/>
        </w:rPr>
        <w:t>במינהל</w:t>
      </w:r>
      <w:proofErr w:type="spellEnd"/>
      <w:r w:rsidRPr="00CE5ED5">
        <w:rPr>
          <w:rFonts w:ascii="Times New Roman" w:eastAsia="Times New Roman" w:hAnsi="Times New Roman" w:cs="David"/>
          <w:sz w:val="24"/>
          <w:szCs w:val="24"/>
          <w:rtl/>
        </w:rPr>
        <w:t xml:space="preserve"> האזרחי (להלן – "</w:t>
      </w:r>
      <w:r w:rsidR="0078303C" w:rsidRPr="00CE5ED5">
        <w:rPr>
          <w:rFonts w:ascii="Times New Roman" w:eastAsia="Times New Roman" w:hAnsi="Times New Roman" w:cs="David"/>
          <w:sz w:val="24"/>
          <w:szCs w:val="24"/>
          <w:rtl/>
        </w:rPr>
        <w:t>המנהל</w:t>
      </w:r>
      <w:r w:rsidRPr="00CE5ED5">
        <w:rPr>
          <w:rFonts w:ascii="Times New Roman" w:eastAsia="Times New Roman" w:hAnsi="Times New Roman" w:cs="David"/>
          <w:sz w:val="24"/>
          <w:szCs w:val="24"/>
          <w:rtl/>
        </w:rPr>
        <w:t>") בלבד.</w:t>
      </w:r>
    </w:p>
    <w:p w14:paraId="44624F4F"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ו/או מי מטעמו לא ישלם סכום כלשהו, לא יאשר הסכמה לתשלום סכום כלשהו, לא יוותר על זכות כלשהי של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ולא יעשה כל פעולה שיש בה כדי להביא לשינוי כלשהו בזכויות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 </w:t>
      </w:r>
      <w:proofErr w:type="spellStart"/>
      <w:r w:rsidRPr="00CE5ED5">
        <w:rPr>
          <w:rFonts w:ascii="Times New Roman" w:eastAsia="Times New Roman" w:hAnsi="Times New Roman" w:cs="David"/>
          <w:sz w:val="24"/>
          <w:szCs w:val="24"/>
          <w:rtl/>
        </w:rPr>
        <w:t>הכל</w:t>
      </w:r>
      <w:proofErr w:type="spellEnd"/>
      <w:r w:rsidRPr="00CE5ED5">
        <w:rPr>
          <w:rFonts w:ascii="Times New Roman" w:eastAsia="Times New Roman" w:hAnsi="Times New Roman" w:cs="David"/>
          <w:sz w:val="24"/>
          <w:szCs w:val="24"/>
          <w:rtl/>
        </w:rPr>
        <w:t xml:space="preserve">, במישרין או בעקיפין, בכתב או בעל פה, מבלי שקיבל את אישור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לכך מראש ובכתב.</w:t>
      </w:r>
    </w:p>
    <w:p w14:paraId="0A895F0C" w14:textId="3DB0D165"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מתחייב לסיים את מתן השירותים במלואם לפי לוח הזמנים ושלבי מתן השירות כפי שיורה לו </w:t>
      </w:r>
      <w:r w:rsidR="0078303C" w:rsidRPr="00CE5ED5">
        <w:rPr>
          <w:rFonts w:ascii="Times New Roman" w:eastAsia="Times New Roman" w:hAnsi="Times New Roman" w:cs="David"/>
          <w:sz w:val="24"/>
          <w:szCs w:val="24"/>
          <w:rtl/>
        </w:rPr>
        <w:t>המנהל</w:t>
      </w:r>
      <w:r w:rsidRPr="00CE5ED5">
        <w:rPr>
          <w:rFonts w:ascii="Times New Roman" w:eastAsia="Times New Roman" w:hAnsi="Times New Roman" w:cs="David"/>
          <w:sz w:val="24"/>
          <w:szCs w:val="24"/>
          <w:rtl/>
        </w:rPr>
        <w:t xml:space="preserve"> וכפי שייקבע בתיאום בין </w:t>
      </w:r>
      <w:r w:rsidR="0078303C" w:rsidRPr="00CE5ED5">
        <w:rPr>
          <w:rFonts w:ascii="Times New Roman" w:eastAsia="Times New Roman" w:hAnsi="Times New Roman" w:cs="David"/>
          <w:sz w:val="24"/>
          <w:szCs w:val="24"/>
          <w:rtl/>
        </w:rPr>
        <w:t>המנהל</w:t>
      </w:r>
      <w:r w:rsidRPr="00CE5ED5">
        <w:rPr>
          <w:rFonts w:ascii="Times New Roman" w:eastAsia="Times New Roman" w:hAnsi="Times New Roman" w:cs="David"/>
          <w:sz w:val="24"/>
          <w:szCs w:val="24"/>
          <w:rtl/>
        </w:rPr>
        <w:t xml:space="preserve"> ל</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w:t>
      </w:r>
    </w:p>
    <w:p w14:paraId="530FFE90"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מבלי לפגוע בכלליות האמור לעיל, מתחייב 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באמצעות יועציו לעשות כל דבר הנדרש והסביר, שמומחה היה עושה לשם ביצוע העבודה על פי הסכם זה.</w:t>
      </w:r>
    </w:p>
    <w:p w14:paraId="27A5C4CA"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ו/או מי מטעמו מתחייבים שלא להשתמש במידע ו/או בידע שהגיע אליהם תוך כדי מתן השירותים עבור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בעבודתו עם גורמים אחרים, ולמנוע מצב של אפשרות לניגוד אינטרסים כאמור לעיל גם לאחר הפסקת מתן השירותים </w:t>
      </w:r>
      <w:proofErr w:type="spellStart"/>
      <w:r w:rsidRPr="00CE5ED5">
        <w:rPr>
          <w:rFonts w:ascii="Times New Roman" w:eastAsia="Times New Roman" w:hAnsi="Times New Roman" w:cs="David"/>
          <w:sz w:val="24"/>
          <w:szCs w:val="24"/>
          <w:rtl/>
        </w:rPr>
        <w:t>למינהל</w:t>
      </w:r>
      <w:proofErr w:type="spellEnd"/>
      <w:r w:rsidRPr="00CE5ED5">
        <w:rPr>
          <w:rFonts w:ascii="Times New Roman" w:eastAsia="Times New Roman" w:hAnsi="Times New Roman" w:cs="David"/>
          <w:sz w:val="24"/>
          <w:szCs w:val="24"/>
          <w:rtl/>
        </w:rPr>
        <w:t>.</w:t>
      </w:r>
    </w:p>
    <w:p w14:paraId="1D7B3122"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ו/או היועצים מטעמו מתחייבים לציית ולמלא אחר הוראות כל דין ותחיקת הביטחון, ללא יוצא מן הכלל.</w:t>
      </w:r>
    </w:p>
    <w:p w14:paraId="1A189E3A"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CE5ED5">
        <w:rPr>
          <w:rFonts w:ascii="Times New Roman" w:eastAsia="Times New Roman" w:hAnsi="Times New Roman" w:cs="David"/>
          <w:sz w:val="24"/>
          <w:szCs w:val="24"/>
          <w:rtl/>
        </w:rPr>
        <w:t>מיידית</w:t>
      </w:r>
      <w:proofErr w:type="spellEnd"/>
      <w:r w:rsidRPr="00CE5ED5">
        <w:rPr>
          <w:rFonts w:ascii="Times New Roman" w:eastAsia="Times New Roman" w:hAnsi="Times New Roman" w:cs="David"/>
          <w:sz w:val="24"/>
          <w:szCs w:val="24"/>
          <w:rtl/>
        </w:rPr>
        <w:t xml:space="preserve"> של ההסכם על ידי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w:t>
      </w:r>
    </w:p>
    <w:p w14:paraId="3D7AC560"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מצהיר בזו כי ידוע לו כי אי מילוי ההתחייבויות על פי סעיף זה, מהווה עבירה לפי סעיפים 117, 118 ו- 119 לחוק העונשין, </w:t>
      </w:r>
      <w:proofErr w:type="spellStart"/>
      <w:r w:rsidRPr="00CE5ED5">
        <w:rPr>
          <w:rFonts w:ascii="Times New Roman" w:eastAsia="Times New Roman" w:hAnsi="Times New Roman" w:cs="David"/>
          <w:sz w:val="24"/>
          <w:szCs w:val="24"/>
          <w:rtl/>
        </w:rPr>
        <w:t>התשל"ז</w:t>
      </w:r>
      <w:proofErr w:type="spellEnd"/>
      <w:r w:rsidRPr="00CE5ED5">
        <w:rPr>
          <w:rFonts w:ascii="Times New Roman" w:eastAsia="Times New Roman" w:hAnsi="Times New Roman" w:cs="David"/>
          <w:sz w:val="24"/>
          <w:szCs w:val="24"/>
          <w:rtl/>
        </w:rPr>
        <w:t xml:space="preserve"> - 1977.</w:t>
      </w:r>
    </w:p>
    <w:p w14:paraId="29F2D775"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מתחייב לגרום לכך שהסודיות, כאמור, תישמר גם על ידי כל אדם מטעמו.</w:t>
      </w:r>
    </w:p>
    <w:p w14:paraId="64406657" w14:textId="46BE9AA5"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לדרישת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מתחייב 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להמציא למקשר או מי מטעמו את כל הפנקסים, החשבונות והמסמכים האחרים הקשורים או הנוגעים להסכם זה ולביצוע העבודות הכרוכות בו </w:t>
      </w:r>
      <w:r w:rsidR="00F52094" w:rsidRPr="00CE5ED5">
        <w:rPr>
          <w:rFonts w:ascii="Times New Roman" w:eastAsia="Times New Roman" w:hAnsi="Times New Roman" w:cs="David" w:hint="cs"/>
          <w:sz w:val="24"/>
          <w:szCs w:val="24"/>
          <w:rtl/>
        </w:rPr>
        <w:t xml:space="preserve">לרבות פנקסי </w:t>
      </w:r>
      <w:r w:rsidRPr="00CE5ED5">
        <w:rPr>
          <w:rFonts w:ascii="Times New Roman" w:eastAsia="Times New Roman" w:hAnsi="Times New Roman" w:cs="David"/>
          <w:sz w:val="24"/>
          <w:szCs w:val="24"/>
          <w:rtl/>
        </w:rPr>
        <w:t xml:space="preserve">הנהלת החשבונות וכן להמציא כל ידיעה ולתת כל הסבר בכתב או בעל פה שיידרשו על ידי </w:t>
      </w:r>
      <w:r w:rsidR="0078303C" w:rsidRPr="00CE5ED5">
        <w:rPr>
          <w:rFonts w:ascii="Times New Roman" w:eastAsia="Times New Roman" w:hAnsi="Times New Roman" w:cs="David"/>
          <w:sz w:val="24"/>
          <w:szCs w:val="24"/>
          <w:rtl/>
        </w:rPr>
        <w:t>המנהל</w:t>
      </w:r>
      <w:r w:rsidRPr="00CE5ED5">
        <w:rPr>
          <w:rFonts w:ascii="Times New Roman" w:eastAsia="Times New Roman" w:hAnsi="Times New Roman" w:cs="David"/>
          <w:sz w:val="24"/>
          <w:szCs w:val="24"/>
          <w:rtl/>
        </w:rPr>
        <w:t xml:space="preserve"> בקשר לרישומים או למסמכים הנ"ל.</w:t>
      </w:r>
    </w:p>
    <w:p w14:paraId="15A2F259"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 xml:space="preserve">היה המצג עליו הצהיר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לא נכון במועד כלשהו בתקופת ההסכם, יראו בכך הפרה יסודית של ההסכם על ידי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אין לגרוע מכך את חובת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לדווח למקשר על היות המצגים בלתי נכונים.</w:t>
      </w:r>
    </w:p>
    <w:p w14:paraId="2737F289" w14:textId="77777777" w:rsidR="003B2EE1" w:rsidRPr="00CE5ED5" w:rsidRDefault="003B2EE1" w:rsidP="00C83D76">
      <w:pPr>
        <w:tabs>
          <w:tab w:val="left" w:pos="9060"/>
        </w:tabs>
        <w:spacing w:after="0" w:line="360" w:lineRule="auto"/>
        <w:ind w:left="674"/>
        <w:jc w:val="both"/>
        <w:rPr>
          <w:rFonts w:ascii="Times New Roman" w:eastAsia="Times New Roman" w:hAnsi="Times New Roman" w:cs="David"/>
          <w:sz w:val="24"/>
          <w:szCs w:val="24"/>
        </w:rPr>
      </w:pPr>
    </w:p>
    <w:p w14:paraId="28604012" w14:textId="2ED685F4" w:rsidR="001672FA" w:rsidRPr="00CE5ED5" w:rsidRDefault="001672FA" w:rsidP="00237C65">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תקופת</w:t>
      </w:r>
      <w:r w:rsidRPr="00CE5ED5">
        <w:rPr>
          <w:rFonts w:ascii="Times New Roman" w:eastAsia="Times New Roman" w:hAnsi="Times New Roman" w:cs="David"/>
          <w:b/>
          <w:bCs/>
          <w:sz w:val="24"/>
          <w:szCs w:val="24"/>
          <w:u w:val="single"/>
          <w:rtl/>
        </w:rPr>
        <w:t xml:space="preserve"> </w:t>
      </w:r>
      <w:r w:rsidRPr="00CE5ED5">
        <w:rPr>
          <w:rFonts w:ascii="Times New Roman" w:eastAsia="Times New Roman" w:hAnsi="Times New Roman" w:cs="David" w:hint="cs"/>
          <w:b/>
          <w:bCs/>
          <w:sz w:val="24"/>
          <w:szCs w:val="24"/>
          <w:u w:val="single"/>
          <w:rtl/>
        </w:rPr>
        <w:t>ההתקשרות</w:t>
      </w:r>
      <w:r w:rsidR="00550090" w:rsidRPr="00CE5ED5">
        <w:rPr>
          <w:rFonts w:ascii="Times New Roman" w:eastAsia="Times New Roman" w:hAnsi="Times New Roman" w:cs="David" w:hint="cs"/>
          <w:b/>
          <w:bCs/>
          <w:sz w:val="24"/>
          <w:szCs w:val="24"/>
          <w:u w:val="single"/>
          <w:rtl/>
        </w:rPr>
        <w:t xml:space="preserve"> (תקופת היתר)</w:t>
      </w:r>
      <w:r w:rsidRPr="00CE5ED5">
        <w:rPr>
          <w:rFonts w:ascii="Times New Roman" w:eastAsia="Times New Roman" w:hAnsi="Times New Roman" w:cs="David" w:hint="cs"/>
          <w:b/>
          <w:bCs/>
          <w:sz w:val="24"/>
          <w:szCs w:val="24"/>
          <w:u w:val="single"/>
          <w:rtl/>
        </w:rPr>
        <w:t xml:space="preserve"> </w:t>
      </w:r>
    </w:p>
    <w:p w14:paraId="2FC8221A" w14:textId="435E2F52" w:rsidR="00BC0417" w:rsidRPr="00CE5ED5" w:rsidRDefault="00BC0417"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משך תקופת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ההתקשרות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וכניסת ההיתר לתוקף- שנה אחת (12 חודשים) מיום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חתימת</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מורשי</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החתימה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מטעם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זה (להלן: "תקופת ההסכם").</w:t>
      </w:r>
    </w:p>
    <w:p w14:paraId="2BD10940" w14:textId="77777777" w:rsidR="00BC0417" w:rsidRPr="00CE5ED5" w:rsidRDefault="00BC0417"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המנהל בלבד יהיה 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בכפוף</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לשיקול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דעתו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הבלעדי ובכפוף לאישור תקציבי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להאריך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תקופת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ההסכם, וזאת לתקופה שלא תעלה על שנתיים, עד שנה אחת בכל פעם, כולה או חלקה, במועדים </w:t>
      </w:r>
      <w:r w:rsidRPr="00CE5ED5">
        <w:rPr>
          <w:rFonts w:ascii="Times New Roman" w:eastAsia="Times New Roman" w:hAnsi="Times New Roman" w:cs="David" w:hint="cs"/>
          <w:sz w:val="24"/>
          <w:szCs w:val="24"/>
          <w:rtl/>
        </w:rPr>
        <w:lastRenderedPageBreak/>
        <w:t>כפי שתקצוב (להלן: "תקופת ההארכה" ו/או "תקופות ההארכה"), והכל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בתנאים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זהים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לתנאי ההתקשרות בתקופת ההסכם</w:t>
      </w:r>
      <w:r w:rsidRPr="00CE5ED5">
        <w:rPr>
          <w:rFonts w:ascii="Times New Roman" w:eastAsia="Times New Roman" w:hAnsi="Times New Roman" w:cs="David"/>
          <w:sz w:val="24"/>
          <w:szCs w:val="24"/>
          <w:rtl/>
        </w:rPr>
        <w:t>.</w:t>
      </w:r>
    </w:p>
    <w:p w14:paraId="688C44D5" w14:textId="2081CB72"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היקף ההתקשרות</w:t>
      </w:r>
      <w:r w:rsidR="00550090"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hint="cs"/>
          <w:sz w:val="24"/>
          <w:szCs w:val="24"/>
          <w:rtl/>
        </w:rPr>
        <w:t>המנהל אינו מתחייב להיקף התקשרות מסוים עם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w:t>
      </w:r>
    </w:p>
    <w:p w14:paraId="05754B43" w14:textId="77777777" w:rsidR="003B2EE1" w:rsidRPr="00CE5ED5" w:rsidRDefault="003B2EE1" w:rsidP="00C83D76">
      <w:pPr>
        <w:tabs>
          <w:tab w:val="left" w:pos="339"/>
        </w:tabs>
        <w:spacing w:after="0" w:line="360" w:lineRule="auto"/>
        <w:ind w:left="646"/>
        <w:contextualSpacing/>
        <w:jc w:val="both"/>
        <w:rPr>
          <w:rFonts w:ascii="Times New Roman" w:eastAsiaTheme="minorHAnsi" w:hAnsi="Times New Roman" w:cs="David"/>
          <w:sz w:val="24"/>
          <w:szCs w:val="24"/>
        </w:rPr>
      </w:pPr>
    </w:p>
    <w:p w14:paraId="5E707C73" w14:textId="57C96B14" w:rsidR="001672FA" w:rsidRPr="00CE5ED5" w:rsidRDefault="007E05BA" w:rsidP="00BC0417">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תמורה</w:t>
      </w:r>
    </w:p>
    <w:p w14:paraId="6ADCB4CA" w14:textId="70E985F1" w:rsidR="007E05BA" w:rsidRPr="00CE5ED5" w:rsidRDefault="007E05BA"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התמורה תיגבה ישירות מהלקוחות, </w:t>
      </w:r>
      <w:r w:rsidR="00D4086A" w:rsidRPr="00CE5ED5">
        <w:rPr>
          <w:rFonts w:ascii="Times New Roman" w:eastAsia="Times New Roman" w:hAnsi="Times New Roman" w:cs="David" w:hint="cs"/>
          <w:sz w:val="24"/>
          <w:szCs w:val="24"/>
          <w:rtl/>
        </w:rPr>
        <w:t xml:space="preserve">ותעמוד על הסך הנקוב בהצעת המחיר. </w:t>
      </w:r>
      <w:r w:rsidRPr="00CE5ED5">
        <w:rPr>
          <w:rFonts w:ascii="Times New Roman" w:eastAsia="Times New Roman" w:hAnsi="Times New Roman" w:cs="David" w:hint="cs"/>
          <w:sz w:val="24"/>
          <w:szCs w:val="24"/>
          <w:rtl/>
        </w:rPr>
        <w:t xml:space="preserve"> </w:t>
      </w:r>
    </w:p>
    <w:p w14:paraId="333DFCDF" w14:textId="47868458" w:rsidR="007E05BA" w:rsidRPr="00CE5ED5" w:rsidRDefault="007E05BA"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מוסכם על הצדדים כי התמורה </w:t>
      </w:r>
      <w:r w:rsidR="00D4086A" w:rsidRPr="00CE5ED5">
        <w:rPr>
          <w:rFonts w:ascii="Times New Roman" w:eastAsia="Times New Roman" w:hAnsi="Times New Roman" w:cs="David" w:hint="cs"/>
          <w:sz w:val="24"/>
          <w:szCs w:val="24"/>
          <w:rtl/>
        </w:rPr>
        <w:t xml:space="preserve">הנקובה בהצעת המחיר אותה יגבה הספק מהלקוחות הינה סופית ומוחלטת ומשקפת </w:t>
      </w:r>
      <w:r w:rsidRPr="00CE5ED5">
        <w:rPr>
          <w:rFonts w:ascii="Times New Roman" w:eastAsia="Times New Roman" w:hAnsi="Times New Roman" w:cs="David" w:hint="cs"/>
          <w:sz w:val="24"/>
          <w:szCs w:val="24"/>
          <w:rtl/>
        </w:rPr>
        <w:t>את כלל הנדרש מה</w:t>
      </w:r>
      <w:r w:rsidR="00D4086A"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במפרט הטכני </w:t>
      </w:r>
      <w:r w:rsidR="00D4086A" w:rsidRPr="00CE5ED5">
        <w:rPr>
          <w:rFonts w:ascii="Times New Roman" w:eastAsia="Times New Roman" w:hAnsi="Times New Roman" w:cs="David" w:hint="cs"/>
          <w:sz w:val="24"/>
          <w:szCs w:val="24"/>
          <w:rtl/>
        </w:rPr>
        <w:t xml:space="preserve">ובמסמכי המכרז על נספחיו </w:t>
      </w:r>
      <w:r w:rsidRPr="00CE5ED5">
        <w:rPr>
          <w:rFonts w:ascii="Times New Roman" w:eastAsia="Times New Roman" w:hAnsi="Times New Roman" w:cs="David" w:hint="cs"/>
          <w:sz w:val="24"/>
          <w:szCs w:val="24"/>
          <w:rtl/>
        </w:rPr>
        <w:t xml:space="preserve">וכי הספק לא יגבה ו/או ידרוש </w:t>
      </w:r>
      <w:r w:rsidR="00D4086A" w:rsidRPr="00CE5ED5">
        <w:rPr>
          <w:rFonts w:ascii="Times New Roman" w:eastAsia="Times New Roman" w:hAnsi="Times New Roman" w:cs="David" w:hint="cs"/>
          <w:sz w:val="24"/>
          <w:szCs w:val="24"/>
          <w:rtl/>
        </w:rPr>
        <w:t xml:space="preserve">מאף גורם, לרבות המדינה ו/או המנהל האזרחי ו/או כל גוף ציבורי אחר ו/או מקבלי השירותים ו/או מי מטעמם </w:t>
      </w:r>
      <w:r w:rsidRPr="00CE5ED5">
        <w:rPr>
          <w:rFonts w:ascii="Times New Roman" w:eastAsia="Times New Roman" w:hAnsi="Times New Roman" w:cs="David" w:hint="cs"/>
          <w:sz w:val="24"/>
          <w:szCs w:val="24"/>
          <w:rtl/>
        </w:rPr>
        <w:t xml:space="preserve">כל </w:t>
      </w:r>
      <w:r w:rsidR="00D4086A" w:rsidRPr="00CE5ED5">
        <w:rPr>
          <w:rFonts w:ascii="Times New Roman" w:eastAsia="Times New Roman" w:hAnsi="Times New Roman" w:cs="David" w:hint="cs"/>
          <w:sz w:val="24"/>
          <w:szCs w:val="24"/>
          <w:rtl/>
        </w:rPr>
        <w:t>תשלום נוסף.</w:t>
      </w:r>
    </w:p>
    <w:p w14:paraId="215D98EE" w14:textId="35586308" w:rsidR="007E05BA" w:rsidRPr="00CE5ED5" w:rsidRDefault="007E05BA"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 xml:space="preserve">התמורה הנקובה בהצעת המחיר אותה יגבה הספק מהלקוחות ממצא את כלל הוצאותיו האפשריות של הספק כנדרש במפרט, לרבות אך לא רק : ציוד, כלים, </w:t>
      </w:r>
      <w:proofErr w:type="spellStart"/>
      <w:r w:rsidRPr="00CE5ED5">
        <w:rPr>
          <w:rFonts w:ascii="Times New Roman" w:eastAsia="Times New Roman" w:hAnsi="Times New Roman" w:cs="David" w:hint="cs"/>
          <w:sz w:val="24"/>
          <w:szCs w:val="24"/>
          <w:rtl/>
        </w:rPr>
        <w:t>כח</w:t>
      </w:r>
      <w:proofErr w:type="spellEnd"/>
      <w:r w:rsidRPr="00CE5ED5">
        <w:rPr>
          <w:rFonts w:ascii="Times New Roman" w:eastAsia="Times New Roman" w:hAnsi="Times New Roman" w:cs="David" w:hint="cs"/>
          <w:sz w:val="24"/>
          <w:szCs w:val="24"/>
          <w:rtl/>
        </w:rPr>
        <w:t xml:space="preserve"> אדם, ביגוד, טלפונים, מחשוב, נסיעות, הפעלה וכל הוצאה אפשרית אחרת הקשורה במישרין ו/או בעקיפין למתן השירותים המבוקשים. </w:t>
      </w:r>
    </w:p>
    <w:p w14:paraId="3B2A25DE" w14:textId="5096749C" w:rsidR="003B2EE1" w:rsidRPr="00CE5ED5" w:rsidRDefault="007E05BA"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בכל מקרה הספק לא יקבל כל תמורה מהמזמין ולא יגבה ו/או ידרוש בכל דרך תמורה או תשלום</w:t>
      </w:r>
      <w:r w:rsidR="00D4086A" w:rsidRPr="00CE5ED5">
        <w:rPr>
          <w:rFonts w:ascii="Times New Roman" w:eastAsia="Times New Roman" w:hAnsi="Times New Roman" w:cs="David" w:hint="cs"/>
          <w:sz w:val="24"/>
          <w:szCs w:val="24"/>
          <w:rtl/>
        </w:rPr>
        <w:t xml:space="preserve"> </w:t>
      </w:r>
      <w:proofErr w:type="spellStart"/>
      <w:r w:rsidR="00D4086A" w:rsidRPr="00CE5ED5">
        <w:rPr>
          <w:rFonts w:ascii="Times New Roman" w:eastAsia="Times New Roman" w:hAnsi="Times New Roman" w:cs="David" w:hint="cs"/>
          <w:sz w:val="24"/>
          <w:szCs w:val="24"/>
          <w:rtl/>
        </w:rPr>
        <w:t>מהמינהל</w:t>
      </w:r>
      <w:proofErr w:type="spellEnd"/>
      <w:r w:rsidR="00D4086A" w:rsidRPr="00CE5ED5">
        <w:rPr>
          <w:rFonts w:ascii="Times New Roman" w:eastAsia="Times New Roman" w:hAnsi="Times New Roman" w:cs="David" w:hint="cs"/>
          <w:sz w:val="24"/>
          <w:szCs w:val="24"/>
          <w:rtl/>
        </w:rPr>
        <w:t xml:space="preserve"> האזרחי ו/או המדינה,</w:t>
      </w:r>
      <w:r w:rsidRPr="00CE5ED5">
        <w:rPr>
          <w:rFonts w:ascii="Times New Roman" w:eastAsia="Times New Roman" w:hAnsi="Times New Roman" w:cs="David" w:hint="cs"/>
          <w:sz w:val="24"/>
          <w:szCs w:val="24"/>
          <w:rtl/>
        </w:rPr>
        <w:t xml:space="preserve"> בגין ביצוע המוטל עליו.</w:t>
      </w:r>
    </w:p>
    <w:p w14:paraId="6660F1BB" w14:textId="77777777" w:rsidR="00BC0417" w:rsidRPr="00CE5ED5" w:rsidRDefault="00BC0417"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הוציא הספק מכל סיבה שהיא הוצאות כלשהן בקשר עם ביצוע הסכם זה, אשר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לא התחייב להחזירן לפי ההסכם, לא יהיה הספק זכאי </w:t>
      </w:r>
      <w:r w:rsidRPr="00CE5ED5">
        <w:rPr>
          <w:rFonts w:ascii="Times New Roman" w:eastAsia="Times New Roman" w:hAnsi="Times New Roman" w:cs="David" w:hint="cs"/>
          <w:sz w:val="24"/>
          <w:szCs w:val="24"/>
          <w:rtl/>
        </w:rPr>
        <w:t>ל</w:t>
      </w:r>
      <w:r w:rsidRPr="00CE5ED5">
        <w:rPr>
          <w:rFonts w:ascii="Times New Roman" w:eastAsia="Times New Roman" w:hAnsi="Times New Roman" w:cs="David"/>
          <w:sz w:val="24"/>
          <w:szCs w:val="24"/>
          <w:rtl/>
        </w:rPr>
        <w:t>החזרתן</w:t>
      </w:r>
      <w:r w:rsidRPr="00CE5ED5">
        <w:rPr>
          <w:rFonts w:ascii="Times New Roman" w:eastAsia="Times New Roman" w:hAnsi="Times New Roman" w:cs="David" w:hint="cs"/>
          <w:sz w:val="24"/>
          <w:szCs w:val="24"/>
          <w:rtl/>
        </w:rPr>
        <w:t xml:space="preserve"> </w:t>
      </w:r>
      <w:proofErr w:type="spellStart"/>
      <w:r w:rsidRPr="00CE5ED5">
        <w:rPr>
          <w:rFonts w:ascii="Times New Roman" w:eastAsia="Times New Roman" w:hAnsi="Times New Roman" w:cs="David" w:hint="cs"/>
          <w:sz w:val="24"/>
          <w:szCs w:val="24"/>
          <w:rtl/>
        </w:rPr>
        <w:t>מהמינהל</w:t>
      </w:r>
      <w:proofErr w:type="spellEnd"/>
      <w:r w:rsidRPr="00CE5ED5">
        <w:rPr>
          <w:rFonts w:ascii="Times New Roman" w:eastAsia="Times New Roman" w:hAnsi="Times New Roman" w:cs="David"/>
          <w:sz w:val="24"/>
          <w:szCs w:val="24"/>
          <w:rtl/>
        </w:rPr>
        <w:t xml:space="preserve">, והספק מוותר וויתור מוחלט ובלתי חוזר על כל טענה או תביעה בקשר לכך. </w:t>
      </w:r>
    </w:p>
    <w:p w14:paraId="30267923" w14:textId="77777777" w:rsidR="00BC0417" w:rsidRPr="00CE5ED5" w:rsidRDefault="00BC0417"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הספק אחראי לביצוע כל התשלומים המגיעים ממנו לרשויות המס, ביטוח לאומי, ויתר הזכויות הסוציאליות, לגבי הספק ולגבי המועסקים מטעמו.</w:t>
      </w:r>
    </w:p>
    <w:p w14:paraId="1B6A624C" w14:textId="77777777" w:rsidR="00BC0417" w:rsidRPr="00CE5ED5" w:rsidRDefault="00BC0417"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 xml:space="preserve">אי תשלום לקבלני משנה: </w:t>
      </w:r>
    </w:p>
    <w:p w14:paraId="5B49BCEC" w14:textId="77777777" w:rsidR="00BC0417" w:rsidRPr="00CE5ED5" w:rsidRDefault="00BC0417" w:rsidP="00BC0417">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 xml:space="preserve">הקבלן הזוכה לא יהא רשאי לדרוש כל תשלום מכל גורם שהוא לקבלני המשנה מטעמו והקבלן מתחייב בזה לשאת בכל תשלום בגין עבודתם בעצמו. </w:t>
      </w:r>
    </w:p>
    <w:p w14:paraId="3704634F" w14:textId="77777777" w:rsidR="00BC0417" w:rsidRPr="00CE5ED5" w:rsidRDefault="00BC0417" w:rsidP="00BC0417">
      <w:pPr>
        <w:tabs>
          <w:tab w:val="left" w:pos="9060"/>
        </w:tabs>
        <w:spacing w:after="0" w:line="360" w:lineRule="auto"/>
        <w:ind w:left="1221"/>
        <w:contextualSpacing/>
        <w:jc w:val="both"/>
        <w:rPr>
          <w:rFonts w:ascii="Times New Roman" w:eastAsia="Times New Roman" w:hAnsi="Times New Roman" w:cs="David"/>
          <w:sz w:val="24"/>
          <w:szCs w:val="24"/>
        </w:rPr>
      </w:pPr>
    </w:p>
    <w:p w14:paraId="5AFB96D4" w14:textId="6EBEEBA5" w:rsidR="001672FA" w:rsidRPr="00CE5ED5" w:rsidRDefault="001672FA" w:rsidP="00237C65">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t>מעמד ה</w:t>
      </w:r>
      <w:r w:rsidR="00194366" w:rsidRPr="00CE5ED5">
        <w:rPr>
          <w:rFonts w:ascii="Times New Roman" w:eastAsia="Times New Roman" w:hAnsi="Times New Roman" w:cs="David" w:hint="cs"/>
          <w:b/>
          <w:bCs/>
          <w:sz w:val="24"/>
          <w:szCs w:val="24"/>
          <w:u w:val="single"/>
          <w:rtl/>
        </w:rPr>
        <w:t>ספק</w:t>
      </w:r>
      <w:r w:rsidRPr="00CE5ED5">
        <w:rPr>
          <w:rFonts w:ascii="Times New Roman" w:eastAsia="Times New Roman" w:hAnsi="Times New Roman" w:cs="David" w:hint="cs"/>
          <w:b/>
          <w:bCs/>
          <w:sz w:val="24"/>
          <w:szCs w:val="24"/>
          <w:u w:val="single"/>
          <w:rtl/>
        </w:rPr>
        <w:t xml:space="preserve"> כ</w:t>
      </w:r>
      <w:r w:rsidR="0078303C" w:rsidRPr="00CE5ED5">
        <w:rPr>
          <w:rFonts w:ascii="Times New Roman" w:eastAsia="Times New Roman" w:hAnsi="Times New Roman" w:cs="David" w:hint="cs"/>
          <w:b/>
          <w:bCs/>
          <w:sz w:val="24"/>
          <w:szCs w:val="24"/>
          <w:u w:val="single"/>
          <w:rtl/>
        </w:rPr>
        <w:t>ספק</w:t>
      </w:r>
      <w:r w:rsidRPr="00CE5ED5">
        <w:rPr>
          <w:rFonts w:ascii="Times New Roman" w:eastAsia="Times New Roman" w:hAnsi="Times New Roman" w:cs="David" w:hint="cs"/>
          <w:b/>
          <w:bCs/>
          <w:sz w:val="24"/>
          <w:szCs w:val="24"/>
          <w:u w:val="single"/>
          <w:rtl/>
        </w:rPr>
        <w:t xml:space="preserve"> עצמאי</w:t>
      </w:r>
    </w:p>
    <w:p w14:paraId="00D6336A" w14:textId="20B2599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מובהר ומוסכם בז</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כי </w:t>
      </w:r>
      <w:r w:rsidRPr="00CE5ED5">
        <w:rPr>
          <w:rFonts w:ascii="Times New Roman" w:eastAsia="Times New Roman" w:hAnsi="Times New Roman" w:cs="David" w:hint="cs"/>
          <w:sz w:val="24"/>
          <w:szCs w:val="24"/>
          <w:rtl/>
        </w:rPr>
        <w:t>ב</w:t>
      </w:r>
      <w:r w:rsidRPr="00CE5ED5">
        <w:rPr>
          <w:rFonts w:ascii="Times New Roman" w:eastAsia="Times New Roman" w:hAnsi="Times New Roman" w:cs="David"/>
          <w:sz w:val="24"/>
          <w:szCs w:val="24"/>
          <w:rtl/>
        </w:rPr>
        <w:t xml:space="preserve">ביצוע </w:t>
      </w:r>
      <w:r w:rsidRPr="00CE5ED5">
        <w:rPr>
          <w:rFonts w:ascii="Times New Roman" w:eastAsia="Times New Roman" w:hAnsi="Times New Roman" w:cs="David" w:hint="cs"/>
          <w:sz w:val="24"/>
          <w:szCs w:val="24"/>
          <w:rtl/>
        </w:rPr>
        <w:t>השירותים המבוקשים</w:t>
      </w:r>
      <w:r w:rsidRPr="00CE5ED5">
        <w:rPr>
          <w:rFonts w:ascii="Times New Roman" w:eastAsia="Times New Roman" w:hAnsi="Times New Roman" w:cs="David"/>
          <w:sz w:val="24"/>
          <w:szCs w:val="24"/>
          <w:rtl/>
        </w:rPr>
        <w:t xml:space="preserve"> על פי </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זה </w:t>
      </w:r>
      <w:r w:rsidRPr="00CE5ED5">
        <w:rPr>
          <w:rFonts w:ascii="Times New Roman" w:eastAsia="Times New Roman" w:hAnsi="Times New Roman" w:cs="David" w:hint="cs"/>
          <w:sz w:val="24"/>
          <w:szCs w:val="24"/>
          <w:rtl/>
        </w:rPr>
        <w:t>יוגדר ויפעל</w:t>
      </w:r>
      <w:r w:rsidRPr="00CE5ED5">
        <w:rPr>
          <w:rFonts w:ascii="Times New Roman" w:eastAsia="Times New Roman" w:hAnsi="Times New Roman" w:cs="David"/>
          <w:sz w:val="24"/>
          <w:szCs w:val="24"/>
          <w:rtl/>
        </w:rPr>
        <w:t xml:space="preserve">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כ</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עצמאי</w:t>
      </w:r>
      <w:r w:rsidRPr="00CE5ED5">
        <w:rPr>
          <w:rFonts w:ascii="Times New Roman" w:eastAsia="Times New Roman" w:hAnsi="Times New Roman" w:cs="David" w:hint="cs"/>
          <w:sz w:val="24"/>
          <w:szCs w:val="24"/>
          <w:rtl/>
        </w:rPr>
        <w:t>, ו</w:t>
      </w:r>
      <w:r w:rsidRPr="00CE5ED5">
        <w:rPr>
          <w:rFonts w:ascii="Times New Roman" w:eastAsia="Times New Roman" w:hAnsi="Times New Roman" w:cs="David"/>
          <w:sz w:val="24"/>
          <w:szCs w:val="24"/>
          <w:rtl/>
        </w:rPr>
        <w:t xml:space="preserve">בין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וצוותו </w:t>
      </w:r>
      <w:r w:rsidRPr="00CE5ED5">
        <w:rPr>
          <w:rFonts w:ascii="Times New Roman" w:eastAsia="Times New Roman" w:hAnsi="Times New Roman" w:cs="David"/>
          <w:sz w:val="24"/>
          <w:szCs w:val="24"/>
          <w:rtl/>
        </w:rPr>
        <w:t>ל</w:t>
      </w:r>
      <w:r w:rsidRPr="00CE5ED5">
        <w:rPr>
          <w:rFonts w:ascii="Times New Roman" w:eastAsia="Times New Roman" w:hAnsi="Times New Roman" w:cs="David" w:hint="cs"/>
          <w:sz w:val="24"/>
          <w:szCs w:val="24"/>
          <w:rtl/>
        </w:rPr>
        <w:t xml:space="preserve">בין וועדת המכרזים ו/או המנהל ו/או כל גוף ציבורי ו/או ממשלתי אחר, לא מתקיימים ולא יתקיימו בעתיד </w:t>
      </w:r>
      <w:r w:rsidRPr="00CE5ED5">
        <w:rPr>
          <w:rFonts w:ascii="Times New Roman" w:eastAsia="Times New Roman" w:hAnsi="Times New Roman" w:cs="David"/>
          <w:sz w:val="24"/>
          <w:szCs w:val="24"/>
          <w:rtl/>
        </w:rPr>
        <w:t xml:space="preserve">יחסי עובד ומעביד בגין ביצוע </w:t>
      </w:r>
      <w:r w:rsidRPr="00CE5ED5">
        <w:rPr>
          <w:rFonts w:ascii="Times New Roman" w:eastAsia="Times New Roman" w:hAnsi="Times New Roman" w:cs="David" w:hint="cs"/>
          <w:sz w:val="24"/>
          <w:szCs w:val="24"/>
          <w:rtl/>
        </w:rPr>
        <w:t>השירותים המבוקשים נשוא הסכם זה</w:t>
      </w:r>
      <w:r w:rsidRPr="00CE5ED5">
        <w:rPr>
          <w:rFonts w:ascii="Times New Roman" w:eastAsia="Times New Roman" w:hAnsi="Times New Roman" w:cs="David"/>
          <w:sz w:val="24"/>
          <w:szCs w:val="24"/>
          <w:rtl/>
        </w:rPr>
        <w:t>.</w:t>
      </w:r>
    </w:p>
    <w:p w14:paraId="7523CBCC" w14:textId="281768A3" w:rsidR="00BC0417" w:rsidRPr="00CE5ED5" w:rsidRDefault="00BC0417" w:rsidP="00BC0417">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הספק מצהיר, כי בביצוע התחייבויותיו על פי הסכם זה הוא פועל כספק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תוך כדי ו/או עקב ו/או כתוצאה מביצוע התחייבויות הספק על פי הסכם זה.</w:t>
      </w:r>
      <w:r w:rsidRPr="00CE5ED5">
        <w:rPr>
          <w:rFonts w:ascii="Times New Roman" w:eastAsia="Times New Roman" w:hAnsi="Times New Roman" w:cs="David" w:hint="cs"/>
          <w:sz w:val="24"/>
          <w:szCs w:val="24"/>
          <w:rtl/>
        </w:rPr>
        <w:t xml:space="preserve"> הספק </w:t>
      </w:r>
      <w:r w:rsidRPr="00CE5ED5">
        <w:rPr>
          <w:rFonts w:ascii="Times New Roman" w:eastAsia="Times New Roman" w:hAnsi="Times New Roman" w:cs="David"/>
          <w:sz w:val="24"/>
          <w:szCs w:val="24"/>
          <w:rtl/>
        </w:rPr>
        <w:t xml:space="preserve">יפצה את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על כל נזק או אובדן או הוצאה שייגרמו </w:t>
      </w:r>
      <w:proofErr w:type="spellStart"/>
      <w:r w:rsidRPr="00CE5ED5">
        <w:rPr>
          <w:rFonts w:ascii="Times New Roman" w:eastAsia="Times New Roman" w:hAnsi="Times New Roman" w:cs="David"/>
          <w:sz w:val="24"/>
          <w:szCs w:val="24"/>
          <w:rtl/>
        </w:rPr>
        <w:t>למינהל</w:t>
      </w:r>
      <w:proofErr w:type="spellEnd"/>
      <w:r w:rsidRPr="00CE5ED5">
        <w:rPr>
          <w:rFonts w:ascii="Times New Roman" w:eastAsia="Times New Roman" w:hAnsi="Times New Roman" w:cs="David"/>
          <w:sz w:val="24"/>
          <w:szCs w:val="24"/>
          <w:rtl/>
        </w:rPr>
        <w:t xml:space="preserve">, או לצד שלישי, שהספק יהיה אחראי להם על פי הוראות סעיף </w:t>
      </w:r>
      <w:r w:rsidRPr="00CE5ED5">
        <w:rPr>
          <w:rFonts w:ascii="Times New Roman" w:eastAsia="Times New Roman" w:hAnsi="Times New Roman" w:cs="David" w:hint="cs"/>
          <w:sz w:val="24"/>
          <w:szCs w:val="24"/>
          <w:rtl/>
        </w:rPr>
        <w:t>זה.</w:t>
      </w:r>
    </w:p>
    <w:p w14:paraId="347F084E"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lastRenderedPageBreak/>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י</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שא </w:t>
      </w:r>
      <w:r w:rsidRPr="00CE5ED5">
        <w:rPr>
          <w:rFonts w:ascii="Times New Roman" w:eastAsia="Times New Roman" w:hAnsi="Times New Roman" w:cs="David" w:hint="cs"/>
          <w:sz w:val="24"/>
          <w:szCs w:val="24"/>
          <w:rtl/>
        </w:rPr>
        <w:t>ב</w:t>
      </w:r>
      <w:r w:rsidRPr="00CE5ED5">
        <w:rPr>
          <w:rFonts w:ascii="Times New Roman" w:eastAsia="Times New Roman" w:hAnsi="Times New Roman" w:cs="David"/>
          <w:sz w:val="24"/>
          <w:szCs w:val="24"/>
          <w:rtl/>
        </w:rPr>
        <w:t xml:space="preserve">כל תשלומי מס הכנסה, ביטוח לאומי וכל מס ו/או אגרה ו/או תשלום אחר לכל גוף ו/או רשות ממשלתית ו/או עירונית ו/או אחרת ו/או שיגיעו ממנו במישרין או בעקיפין על פי הוראות כל דין עקב </w:t>
      </w:r>
      <w:r w:rsidRPr="00CE5ED5">
        <w:rPr>
          <w:rFonts w:ascii="Times New Roman" w:eastAsia="Times New Roman" w:hAnsi="Times New Roman" w:cs="David" w:hint="cs"/>
          <w:sz w:val="24"/>
          <w:szCs w:val="24"/>
          <w:rtl/>
        </w:rPr>
        <w:t xml:space="preserve">ביצוע השירותים המבוקשים </w:t>
      </w:r>
      <w:r w:rsidRPr="00CE5ED5">
        <w:rPr>
          <w:rFonts w:ascii="Times New Roman" w:eastAsia="Times New Roman" w:hAnsi="Times New Roman" w:cs="David"/>
          <w:sz w:val="24"/>
          <w:szCs w:val="24"/>
          <w:rtl/>
        </w:rPr>
        <w:t>ו/או עקב קבלת תמורה בגינן.</w:t>
      </w:r>
    </w:p>
    <w:p w14:paraId="086E64EB"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י</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שא במלוא שכרם של </w:t>
      </w:r>
      <w:r w:rsidRPr="00CE5ED5">
        <w:rPr>
          <w:rFonts w:ascii="Times New Roman" w:eastAsia="Times New Roman" w:hAnsi="Times New Roman" w:cs="David" w:hint="cs"/>
          <w:sz w:val="24"/>
          <w:szCs w:val="24"/>
          <w:rtl/>
        </w:rPr>
        <w:t>צוותו ו</w:t>
      </w:r>
      <w:r w:rsidRPr="00CE5ED5">
        <w:rPr>
          <w:rFonts w:ascii="Times New Roman" w:eastAsia="Times New Roman" w:hAnsi="Times New Roman" w:cs="David"/>
          <w:sz w:val="24"/>
          <w:szCs w:val="24"/>
          <w:rtl/>
        </w:rPr>
        <w:t xml:space="preserve">עובדיו ו/או כל אדם הקשור </w:t>
      </w:r>
      <w:proofErr w:type="spellStart"/>
      <w:r w:rsidRPr="00CE5ED5">
        <w:rPr>
          <w:rFonts w:ascii="Times New Roman" w:eastAsia="Times New Roman" w:hAnsi="Times New Roman" w:cs="David"/>
          <w:sz w:val="24"/>
          <w:szCs w:val="24"/>
          <w:rtl/>
        </w:rPr>
        <w:t>עימו</w:t>
      </w:r>
      <w:proofErr w:type="spellEnd"/>
      <w:r w:rsidRPr="00CE5ED5">
        <w:rPr>
          <w:rFonts w:ascii="Times New Roman" w:eastAsia="Times New Roman" w:hAnsi="Times New Roman" w:cs="David"/>
          <w:sz w:val="24"/>
          <w:szCs w:val="24"/>
          <w:rtl/>
        </w:rPr>
        <w:t xml:space="preserve"> בקשר עם </w:t>
      </w:r>
      <w:r w:rsidRPr="00CE5ED5">
        <w:rPr>
          <w:rFonts w:ascii="Times New Roman" w:eastAsia="Times New Roman" w:hAnsi="Times New Roman" w:cs="David" w:hint="cs"/>
          <w:sz w:val="24"/>
          <w:szCs w:val="24"/>
          <w:rtl/>
        </w:rPr>
        <w:t xml:space="preserve">מתן השירותים המבוקשים </w:t>
      </w:r>
      <w:r w:rsidRPr="00CE5ED5">
        <w:rPr>
          <w:rFonts w:ascii="Times New Roman" w:eastAsia="Times New Roman" w:hAnsi="Times New Roman" w:cs="David"/>
          <w:sz w:val="24"/>
          <w:szCs w:val="24"/>
          <w:rtl/>
        </w:rPr>
        <w:t xml:space="preserve">ובכל התשלומים המגיעים להם ו/או מהם ו/או החלים עליהם על פי כל דין. למען הסר </w:t>
      </w:r>
      <w:r w:rsidRPr="00CE5ED5">
        <w:rPr>
          <w:rFonts w:ascii="Times New Roman" w:eastAsia="Times New Roman" w:hAnsi="Times New Roman" w:cs="David" w:hint="cs"/>
          <w:sz w:val="24"/>
          <w:szCs w:val="24"/>
          <w:rtl/>
        </w:rPr>
        <w:t xml:space="preserve">ספק </w:t>
      </w:r>
      <w:r w:rsidRPr="00CE5ED5">
        <w:rPr>
          <w:rFonts w:ascii="Times New Roman" w:eastAsia="Times New Roman" w:hAnsi="Times New Roman" w:cs="David"/>
          <w:sz w:val="24"/>
          <w:szCs w:val="24"/>
          <w:rtl/>
        </w:rPr>
        <w:t>מובהר ומוסכם בזה</w:t>
      </w:r>
      <w:r w:rsidRPr="00CE5ED5">
        <w:rPr>
          <w:rFonts w:ascii="Times New Roman" w:eastAsia="Times New Roman" w:hAnsi="Times New Roman" w:cs="David" w:hint="cs"/>
          <w:sz w:val="24"/>
          <w:szCs w:val="24"/>
          <w:rtl/>
        </w:rPr>
        <w:t>,</w:t>
      </w:r>
      <w:r w:rsidRPr="00CE5ED5">
        <w:rPr>
          <w:rFonts w:ascii="Times New Roman" w:eastAsia="Times New Roman" w:hAnsi="Times New Roman" w:cs="David"/>
          <w:sz w:val="24"/>
          <w:szCs w:val="24"/>
          <w:rtl/>
        </w:rPr>
        <w:t xml:space="preserve"> כי </w:t>
      </w:r>
      <w:r w:rsidRPr="00CE5ED5">
        <w:rPr>
          <w:rFonts w:ascii="Times New Roman" w:eastAsia="Times New Roman" w:hAnsi="Times New Roman" w:cs="David" w:hint="cs"/>
          <w:sz w:val="24"/>
          <w:szCs w:val="24"/>
          <w:rtl/>
        </w:rPr>
        <w:t>המנהל לא יישא ולא יהא</w:t>
      </w:r>
      <w:r w:rsidRPr="00CE5ED5">
        <w:rPr>
          <w:rFonts w:ascii="Times New Roman" w:eastAsia="Times New Roman" w:hAnsi="Times New Roman" w:cs="David"/>
          <w:sz w:val="24"/>
          <w:szCs w:val="24"/>
          <w:rtl/>
        </w:rPr>
        <w:t xml:space="preserve"> חייב בשום אופן ב</w:t>
      </w:r>
      <w:r w:rsidRPr="00CE5ED5">
        <w:rPr>
          <w:rFonts w:ascii="Times New Roman" w:eastAsia="Times New Roman" w:hAnsi="Times New Roman" w:cs="David" w:hint="cs"/>
          <w:sz w:val="24"/>
          <w:szCs w:val="24"/>
          <w:rtl/>
        </w:rPr>
        <w:t xml:space="preserve">כל </w:t>
      </w:r>
      <w:r w:rsidRPr="00CE5ED5">
        <w:rPr>
          <w:rFonts w:ascii="Times New Roman" w:eastAsia="Times New Roman" w:hAnsi="Times New Roman" w:cs="David"/>
          <w:sz w:val="24"/>
          <w:szCs w:val="24"/>
          <w:rtl/>
        </w:rPr>
        <w:t xml:space="preserve">תשלום </w:t>
      </w:r>
      <w:r w:rsidRPr="00CE5ED5">
        <w:rPr>
          <w:rFonts w:ascii="Times New Roman" w:eastAsia="Times New Roman" w:hAnsi="Times New Roman" w:cs="David" w:hint="cs"/>
          <w:sz w:val="24"/>
          <w:szCs w:val="24"/>
          <w:rtl/>
        </w:rPr>
        <w:t>בגין כך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על אף האמור לעיל ובמידה ויחויב המנהל </w:t>
      </w:r>
      <w:r w:rsidRPr="00CE5ED5">
        <w:rPr>
          <w:rFonts w:ascii="Times New Roman" w:eastAsia="Times New Roman" w:hAnsi="Times New Roman" w:cs="David"/>
          <w:sz w:val="24"/>
          <w:szCs w:val="24"/>
          <w:rtl/>
        </w:rPr>
        <w:t>בתשלום כלשהו ל</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ו/או לצד ג' לרבות צוותו ועובדיו</w:t>
      </w:r>
      <w:r w:rsidRPr="00CE5ED5">
        <w:rPr>
          <w:rFonts w:ascii="Times New Roman" w:eastAsia="Times New Roman" w:hAnsi="Times New Roman" w:cs="David"/>
          <w:sz w:val="24"/>
          <w:szCs w:val="24"/>
          <w:rtl/>
        </w:rPr>
        <w:t xml:space="preserve"> ו/או לכל אדם אחר כאמור, </w:t>
      </w:r>
      <w:r w:rsidRPr="00CE5ED5">
        <w:rPr>
          <w:rFonts w:ascii="Times New Roman" w:eastAsia="Times New Roman" w:hAnsi="Times New Roman" w:cs="David" w:hint="cs"/>
          <w:sz w:val="24"/>
          <w:szCs w:val="24"/>
          <w:rtl/>
        </w:rPr>
        <w:t>ישפה אותו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שיפוי מלא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בגין כלל הוצאותיו, לרבות אלך לא רק: הוצאות ישירות, הוצאות עקיפות, הוצאות משפטיות, הוצאות ריבית וכל הוצאה אחרת, ללא יוצא דופן,</w:t>
      </w:r>
      <w:r w:rsidRPr="00CE5ED5">
        <w:rPr>
          <w:rFonts w:ascii="Times New Roman" w:eastAsia="Times New Roman" w:hAnsi="Times New Roman" w:cs="David"/>
          <w:sz w:val="24"/>
          <w:szCs w:val="24"/>
          <w:rtl/>
        </w:rPr>
        <w:t xml:space="preserve"> מיד </w:t>
      </w:r>
      <w:r w:rsidRPr="00CE5ED5">
        <w:rPr>
          <w:rFonts w:ascii="Times New Roman" w:eastAsia="Times New Roman" w:hAnsi="Times New Roman" w:cs="David" w:hint="cs"/>
          <w:sz w:val="24"/>
          <w:szCs w:val="24"/>
          <w:rtl/>
        </w:rPr>
        <w:t>עם דרישת</w:t>
      </w:r>
      <w:r w:rsidRPr="00CE5ED5">
        <w:rPr>
          <w:rFonts w:ascii="Times New Roman" w:eastAsia="Times New Roman" w:hAnsi="Times New Roman" w:cs="David"/>
          <w:sz w:val="24"/>
          <w:szCs w:val="24"/>
          <w:rtl/>
        </w:rPr>
        <w:t xml:space="preserve"> התשלום </w:t>
      </w:r>
      <w:r w:rsidRPr="00CE5ED5">
        <w:rPr>
          <w:rFonts w:ascii="Times New Roman" w:eastAsia="Times New Roman" w:hAnsi="Times New Roman" w:cs="David" w:hint="cs"/>
          <w:sz w:val="24"/>
          <w:szCs w:val="24"/>
          <w:rtl/>
        </w:rPr>
        <w:t>הראשונה</w:t>
      </w:r>
      <w:r w:rsidRPr="00CE5ED5">
        <w:rPr>
          <w:rFonts w:ascii="Times New Roman" w:eastAsia="Times New Roman" w:hAnsi="Times New Roman" w:cs="David"/>
          <w:sz w:val="24"/>
          <w:szCs w:val="24"/>
          <w:rtl/>
        </w:rPr>
        <w:t xml:space="preserve"> (להלן: "ההחזר").</w:t>
      </w:r>
    </w:p>
    <w:p w14:paraId="0E223C6A"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בלבד יהיה אחראי לכל תשלום לשיפוי בגין נזק או פיצויים או כל תשלום אחר המגיע ממנו על פי כל דין </w:t>
      </w:r>
      <w:r w:rsidRPr="00CE5ED5">
        <w:rPr>
          <w:rFonts w:ascii="Times New Roman" w:eastAsia="Times New Roman" w:hAnsi="Times New Roman" w:cs="David" w:hint="cs"/>
          <w:sz w:val="24"/>
          <w:szCs w:val="24"/>
          <w:rtl/>
        </w:rPr>
        <w:t>לצוותו, עובדיו, ובכל הקשור בנתינת השירותים המבוקשים.</w:t>
      </w:r>
    </w:p>
    <w:p w14:paraId="527470B5"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בלבד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הינו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אחראי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המועסקים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ידו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דיני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העבודה</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eastAsia"/>
          <w:sz w:val="24"/>
          <w:szCs w:val="24"/>
          <w:rtl/>
        </w:rPr>
        <w:t>הנזיקין</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והוראות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דין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יהיה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לבדו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אחראי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נזק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שיגרם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ידו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בגין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רכושו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ונכסיו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המועסקים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ידו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למטרות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אף</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האמור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תחויב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כדין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לשאת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בחבות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לעשות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מעשה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כלשהו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יפצה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אותה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באופן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ומיד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דרישת</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הראשונה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בכתב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w:t>
      </w:r>
    </w:p>
    <w:p w14:paraId="5814A8CE" w14:textId="77777777" w:rsidR="003B2EE1" w:rsidRPr="00CE5ED5" w:rsidRDefault="003B2EE1" w:rsidP="00C83D76">
      <w:pPr>
        <w:tabs>
          <w:tab w:val="left" w:pos="9060"/>
        </w:tabs>
        <w:spacing w:after="0" w:line="360" w:lineRule="auto"/>
        <w:ind w:left="674"/>
        <w:jc w:val="both"/>
        <w:rPr>
          <w:rFonts w:ascii="Times New Roman" w:eastAsia="Times New Roman" w:hAnsi="Times New Roman" w:cs="David"/>
          <w:sz w:val="24"/>
          <w:szCs w:val="24"/>
          <w:rtl/>
        </w:rPr>
      </w:pPr>
    </w:p>
    <w:p w14:paraId="2B9CCF4A" w14:textId="73542667" w:rsidR="001672FA" w:rsidRPr="00CE5ED5" w:rsidRDefault="00550090" w:rsidP="00237C65">
      <w:pPr>
        <w:numPr>
          <w:ilvl w:val="0"/>
          <w:numId w:val="52"/>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ה</w:t>
      </w:r>
      <w:r w:rsidR="001672FA" w:rsidRPr="00CE5ED5">
        <w:rPr>
          <w:rFonts w:ascii="Times New Roman" w:eastAsia="Times New Roman" w:hAnsi="Times New Roman" w:cs="David"/>
          <w:b/>
          <w:bCs/>
          <w:sz w:val="24"/>
          <w:szCs w:val="24"/>
          <w:u w:val="single"/>
          <w:rtl/>
        </w:rPr>
        <w:t>סבת ההסכם</w:t>
      </w:r>
      <w:r w:rsidR="001672FA" w:rsidRPr="00CE5ED5">
        <w:rPr>
          <w:rFonts w:ascii="Times New Roman" w:eastAsia="Times New Roman" w:hAnsi="Times New Roman" w:cs="David" w:hint="cs"/>
          <w:b/>
          <w:bCs/>
          <w:sz w:val="24"/>
          <w:szCs w:val="24"/>
          <w:u w:val="single"/>
          <w:rtl/>
        </w:rPr>
        <w:t xml:space="preserve"> לצדדים שלישיים</w:t>
      </w:r>
    </w:p>
    <w:p w14:paraId="39C9054D"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FDD3662"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47C3E86"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w:t>
      </w:r>
    </w:p>
    <w:p w14:paraId="7D7743F6" w14:textId="77777777"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אם </w:t>
      </w: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הינו תאגיד/חברה, לא יאשר ו/או לא ירשה שינוי כל שהוא בבעלי מניותיה ו/או </w:t>
      </w:r>
      <w:proofErr w:type="spellStart"/>
      <w:r w:rsidRPr="00CE5ED5">
        <w:rPr>
          <w:rFonts w:ascii="Times New Roman" w:eastAsia="Times New Roman" w:hAnsi="Times New Roman" w:cs="David"/>
          <w:sz w:val="24"/>
          <w:szCs w:val="24"/>
          <w:rtl/>
        </w:rPr>
        <w:t>במינהליה</w:t>
      </w:r>
      <w:proofErr w:type="spellEnd"/>
      <w:r w:rsidRPr="00CE5ED5">
        <w:rPr>
          <w:rFonts w:ascii="Times New Roman" w:eastAsia="Times New Roman" w:hAnsi="Times New Roman" w:cs="David"/>
          <w:sz w:val="24"/>
          <w:szCs w:val="24"/>
          <w:rtl/>
        </w:rPr>
        <w:t xml:space="preserve"> ללא אישור מראש ובכתב של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בכל התרופות המוקנות לו בדין ובהסכם.</w:t>
      </w:r>
    </w:p>
    <w:p w14:paraId="637737CA" w14:textId="10F4CEDB" w:rsidR="001672FA" w:rsidRPr="00CE5ED5" w:rsidRDefault="001672FA" w:rsidP="00237C65">
      <w:pPr>
        <w:numPr>
          <w:ilvl w:val="1"/>
          <w:numId w:val="52"/>
        </w:numPr>
        <w:tabs>
          <w:tab w:val="left" w:pos="9060"/>
        </w:tabs>
        <w:spacing w:after="0" w:line="360" w:lineRule="auto"/>
        <w:ind w:left="674" w:hanging="426"/>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רשאי </w:t>
      </w:r>
      <w:proofErr w:type="spellStart"/>
      <w:r w:rsidRPr="00CE5ED5">
        <w:rPr>
          <w:rFonts w:ascii="Times New Roman" w:eastAsia="Times New Roman" w:hAnsi="Times New Roman" w:cs="David"/>
          <w:sz w:val="24"/>
          <w:szCs w:val="24"/>
          <w:rtl/>
        </w:rPr>
        <w:t>ליתן</w:t>
      </w:r>
      <w:proofErr w:type="spellEnd"/>
      <w:r w:rsidRPr="00CE5ED5">
        <w:rPr>
          <w:rFonts w:ascii="Times New Roman" w:eastAsia="Times New Roman" w:hAnsi="Times New Roman" w:cs="David"/>
          <w:sz w:val="24"/>
          <w:szCs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w:t>
      </w:r>
      <w:r w:rsidR="0078303C" w:rsidRPr="00CE5ED5">
        <w:rPr>
          <w:rFonts w:ascii="Times New Roman" w:eastAsia="Times New Roman" w:hAnsi="Times New Roman" w:cs="David"/>
          <w:sz w:val="24"/>
          <w:szCs w:val="24"/>
          <w:rtl/>
        </w:rPr>
        <w:t>המנהל</w:t>
      </w:r>
      <w:r w:rsidRPr="00CE5ED5">
        <w:rPr>
          <w:rFonts w:ascii="Times New Roman" w:eastAsia="Times New Roman" w:hAnsi="Times New Roman" w:cs="David"/>
          <w:sz w:val="24"/>
          <w:szCs w:val="24"/>
          <w:rtl/>
        </w:rPr>
        <w:t xml:space="preserve"> ובתנאים שייקבעו על ידיו.</w:t>
      </w:r>
    </w:p>
    <w:p w14:paraId="6FA4314C" w14:textId="77777777" w:rsidR="003B2EE1" w:rsidRPr="00CE5ED5" w:rsidRDefault="003B2EE1" w:rsidP="00C83D76">
      <w:pPr>
        <w:tabs>
          <w:tab w:val="left" w:pos="9060"/>
        </w:tabs>
        <w:spacing w:after="0" w:line="360" w:lineRule="auto"/>
        <w:ind w:left="674"/>
        <w:jc w:val="both"/>
        <w:rPr>
          <w:rFonts w:ascii="Times New Roman" w:eastAsia="Times New Roman" w:hAnsi="Times New Roman" w:cs="David"/>
          <w:sz w:val="24"/>
          <w:szCs w:val="24"/>
          <w:rtl/>
        </w:rPr>
      </w:pPr>
    </w:p>
    <w:p w14:paraId="0904268D" w14:textId="77777777" w:rsidR="001672FA" w:rsidRPr="00CE5ED5" w:rsidRDefault="001672FA" w:rsidP="00237C65">
      <w:pPr>
        <w:numPr>
          <w:ilvl w:val="0"/>
          <w:numId w:val="52"/>
        </w:numPr>
        <w:tabs>
          <w:tab w:val="left" w:pos="9060"/>
        </w:tabs>
        <w:spacing w:after="0" w:line="360" w:lineRule="auto"/>
        <w:ind w:left="370" w:hanging="424"/>
        <w:jc w:val="both"/>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t>שמירת סודיות</w:t>
      </w:r>
      <w:r w:rsidRPr="00CE5ED5">
        <w:rPr>
          <w:rFonts w:ascii="Times New Roman" w:eastAsia="Times New Roman" w:hAnsi="Times New Roman" w:cs="David" w:hint="cs"/>
          <w:b/>
          <w:bCs/>
          <w:sz w:val="24"/>
          <w:szCs w:val="24"/>
          <w:u w:val="single"/>
          <w:rtl/>
        </w:rPr>
        <w:t xml:space="preserve"> והיעדר ניגוד עניינים</w:t>
      </w:r>
    </w:p>
    <w:p w14:paraId="7F479F19"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מתחייב לשמור </w:t>
      </w:r>
      <w:r w:rsidRPr="00CE5ED5">
        <w:rPr>
          <w:rFonts w:ascii="Times New Roman" w:eastAsia="Times New Roman" w:hAnsi="Times New Roman" w:cs="David" w:hint="cs"/>
          <w:sz w:val="24"/>
          <w:szCs w:val="24"/>
          <w:rtl/>
        </w:rPr>
        <w:t>על סודיות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בנוגע לכל מידע שהובא לידיעתו במסגרת מתן השירותים המבוקשים. כמו כן,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מתחייב כי צוות היועצים מטעמו, וכן כל עובד אחר מטעמו</w:t>
      </w:r>
      <w:r w:rsidRPr="00CE5ED5">
        <w:rPr>
          <w:rFonts w:ascii="Times New Roman" w:eastAsia="Times New Roman" w:hAnsi="Times New Roman" w:cs="David"/>
          <w:sz w:val="24"/>
          <w:szCs w:val="24"/>
          <w:rtl/>
        </w:rPr>
        <w:t xml:space="preserve"> ו/או כל אדם ו/או גוף ו/או שלוח ו/או גורם הקשורים </w:t>
      </w:r>
      <w:proofErr w:type="spellStart"/>
      <w:r w:rsidRPr="00CE5ED5">
        <w:rPr>
          <w:rFonts w:ascii="Times New Roman" w:eastAsia="Times New Roman" w:hAnsi="Times New Roman" w:cs="David"/>
          <w:sz w:val="24"/>
          <w:szCs w:val="24"/>
          <w:rtl/>
        </w:rPr>
        <w:t>עימו</w:t>
      </w:r>
      <w:proofErr w:type="spellEnd"/>
      <w:r w:rsidRPr="00CE5ED5">
        <w:rPr>
          <w:rFonts w:ascii="Times New Roman" w:eastAsia="Times New Roman" w:hAnsi="Times New Roman" w:cs="David"/>
          <w:sz w:val="24"/>
          <w:szCs w:val="24"/>
          <w:rtl/>
        </w:rPr>
        <w:t xml:space="preserve"> (יכונו להלן ביחד: "עובדיו") </w:t>
      </w:r>
      <w:r w:rsidRPr="00CE5ED5">
        <w:rPr>
          <w:rFonts w:ascii="Times New Roman" w:eastAsia="Times New Roman" w:hAnsi="Times New Roman" w:cs="David" w:hint="cs"/>
          <w:sz w:val="24"/>
          <w:szCs w:val="24"/>
          <w:rtl/>
        </w:rPr>
        <w:t xml:space="preserve">אשר </w:t>
      </w:r>
      <w:proofErr w:type="spellStart"/>
      <w:r w:rsidRPr="00CE5ED5">
        <w:rPr>
          <w:rFonts w:ascii="Times New Roman" w:eastAsia="Times New Roman" w:hAnsi="Times New Roman" w:cs="David" w:hint="cs"/>
          <w:sz w:val="24"/>
          <w:szCs w:val="24"/>
          <w:rtl/>
        </w:rPr>
        <w:t>יקחו</w:t>
      </w:r>
      <w:proofErr w:type="spellEnd"/>
      <w:r w:rsidRPr="00CE5ED5">
        <w:rPr>
          <w:rFonts w:ascii="Times New Roman" w:eastAsia="Times New Roman" w:hAnsi="Times New Roman" w:cs="David" w:hint="cs"/>
          <w:sz w:val="24"/>
          <w:szCs w:val="24"/>
          <w:rtl/>
        </w:rPr>
        <w:t xml:space="preserve"> חלק בביצוע השירותים המבוקשים </w:t>
      </w:r>
      <w:r w:rsidRPr="00CE5ED5">
        <w:rPr>
          <w:rFonts w:ascii="Times New Roman" w:eastAsia="Times New Roman" w:hAnsi="Times New Roman" w:cs="David"/>
          <w:sz w:val="24"/>
          <w:szCs w:val="24"/>
          <w:rtl/>
        </w:rPr>
        <w:t xml:space="preserve">ישמרו בקפדנות על סודיות </w:t>
      </w:r>
      <w:r w:rsidRPr="00CE5ED5">
        <w:rPr>
          <w:rFonts w:ascii="Times New Roman" w:eastAsia="Times New Roman" w:hAnsi="Times New Roman" w:cs="David" w:hint="cs"/>
          <w:sz w:val="24"/>
          <w:szCs w:val="24"/>
          <w:rtl/>
        </w:rPr>
        <w:t xml:space="preserve">בכל הנוגע לחומר בכתב ו/או בעל פה שיגיע </w:t>
      </w:r>
      <w:proofErr w:type="spellStart"/>
      <w:r w:rsidRPr="00CE5ED5">
        <w:rPr>
          <w:rFonts w:ascii="Times New Roman" w:eastAsia="Times New Roman" w:hAnsi="Times New Roman" w:cs="David" w:hint="cs"/>
          <w:sz w:val="24"/>
          <w:szCs w:val="24"/>
          <w:rtl/>
        </w:rPr>
        <w:lastRenderedPageBreak/>
        <w:t>לידעיתם</w:t>
      </w:r>
      <w:proofErr w:type="spellEnd"/>
      <w:r w:rsidRPr="00CE5ED5">
        <w:rPr>
          <w:rFonts w:ascii="Times New Roman" w:eastAsia="Times New Roman" w:hAnsi="Times New Roman" w:cs="David" w:hint="cs"/>
          <w:sz w:val="24"/>
          <w:szCs w:val="24"/>
          <w:rtl/>
        </w:rPr>
        <w:t>, לרבות, שיחות, מסמכים, ניירות עבודה, חוות דעת, נתונים וכל מידע אחר אליו הם ייחשפו תוך כדי ביצוע השירותים המבוקשים</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 xml:space="preserve"> כמו כן, מתחייב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שלא </w:t>
      </w:r>
      <w:r w:rsidRPr="00CE5ED5">
        <w:rPr>
          <w:rFonts w:ascii="Times New Roman" w:eastAsia="Times New Roman" w:hAnsi="Times New Roman" w:cs="David"/>
          <w:sz w:val="24"/>
          <w:szCs w:val="24"/>
          <w:rtl/>
        </w:rPr>
        <w:t xml:space="preserve">למסור </w:t>
      </w:r>
      <w:r w:rsidRPr="00CE5ED5">
        <w:rPr>
          <w:rFonts w:ascii="Times New Roman" w:eastAsia="Times New Roman" w:hAnsi="Times New Roman" w:cs="David" w:hint="cs"/>
          <w:sz w:val="24"/>
          <w:szCs w:val="24"/>
          <w:rtl/>
        </w:rPr>
        <w:t xml:space="preserve">כל </w:t>
      </w:r>
      <w:r w:rsidRPr="00CE5ED5">
        <w:rPr>
          <w:rFonts w:ascii="Times New Roman" w:eastAsia="Times New Roman" w:hAnsi="Times New Roman" w:cs="David"/>
          <w:sz w:val="24"/>
          <w:szCs w:val="24"/>
          <w:rtl/>
        </w:rPr>
        <w:t xml:space="preserve">ידיעה ו/או מידע </w:t>
      </w:r>
      <w:r w:rsidRPr="00CE5ED5">
        <w:rPr>
          <w:rFonts w:ascii="Times New Roman" w:eastAsia="Times New Roman" w:hAnsi="Times New Roman" w:cs="David" w:hint="cs"/>
          <w:sz w:val="24"/>
          <w:szCs w:val="24"/>
          <w:rtl/>
        </w:rPr>
        <w:t>סודי</w:t>
      </w:r>
      <w:r w:rsidRPr="00CE5ED5">
        <w:rPr>
          <w:rFonts w:ascii="Times New Roman" w:eastAsia="Times New Roman" w:hAnsi="Times New Roman" w:cs="David"/>
          <w:sz w:val="24"/>
          <w:szCs w:val="24"/>
          <w:rtl/>
        </w:rPr>
        <w:t xml:space="preserve"> לאדם שלא הוסמך </w:t>
      </w:r>
      <w:r w:rsidRPr="00CE5ED5">
        <w:rPr>
          <w:rFonts w:ascii="Times New Roman" w:eastAsia="Times New Roman" w:hAnsi="Times New Roman" w:cs="David" w:hint="cs"/>
          <w:sz w:val="24"/>
          <w:szCs w:val="24"/>
          <w:rtl/>
        </w:rPr>
        <w:t>לכך</w:t>
      </w:r>
      <w:r w:rsidRPr="00CE5ED5">
        <w:rPr>
          <w:rFonts w:ascii="Times New Roman" w:eastAsia="Times New Roman" w:hAnsi="Times New Roman" w:cs="David"/>
          <w:sz w:val="24"/>
          <w:szCs w:val="24"/>
          <w:rtl/>
        </w:rPr>
        <w:t xml:space="preserve"> על ידי המנהל ולא </w:t>
      </w:r>
      <w:r w:rsidRPr="00CE5ED5">
        <w:rPr>
          <w:rFonts w:ascii="Times New Roman" w:eastAsia="Times New Roman" w:hAnsi="Times New Roman" w:cs="David" w:hint="cs"/>
          <w:sz w:val="24"/>
          <w:szCs w:val="24"/>
          <w:rtl/>
        </w:rPr>
        <w:t>לעשות בו שימוש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מעבר לביצוע השירותים המבוקשים</w:t>
      </w:r>
      <w:r w:rsidRPr="00CE5ED5">
        <w:rPr>
          <w:rFonts w:ascii="Times New Roman" w:eastAsia="Times New Roman" w:hAnsi="Times New Roman" w:cs="David"/>
          <w:sz w:val="24"/>
          <w:szCs w:val="24"/>
          <w:rtl/>
        </w:rPr>
        <w:t xml:space="preserve"> תוך </w:t>
      </w:r>
      <w:r w:rsidRPr="00CE5ED5">
        <w:rPr>
          <w:rFonts w:ascii="Times New Roman" w:eastAsia="Times New Roman" w:hAnsi="Times New Roman" w:cs="David" w:hint="cs"/>
          <w:sz w:val="24"/>
          <w:szCs w:val="24"/>
          <w:rtl/>
        </w:rPr>
        <w:t xml:space="preserve">כדי </w:t>
      </w:r>
      <w:r w:rsidRPr="00CE5ED5">
        <w:rPr>
          <w:rFonts w:ascii="Times New Roman" w:eastAsia="Times New Roman" w:hAnsi="Times New Roman" w:cs="David"/>
          <w:sz w:val="24"/>
          <w:szCs w:val="24"/>
          <w:rtl/>
        </w:rPr>
        <w:t xml:space="preserve">תקופת </w:t>
      </w:r>
      <w:r w:rsidRPr="00CE5ED5">
        <w:rPr>
          <w:rFonts w:ascii="Times New Roman" w:eastAsia="Times New Roman" w:hAnsi="Times New Roman" w:cs="David" w:hint="cs"/>
          <w:sz w:val="24"/>
          <w:szCs w:val="24"/>
          <w:rtl/>
        </w:rPr>
        <w:t>ההתקשרות</w:t>
      </w:r>
      <w:r w:rsidRPr="00CE5ED5">
        <w:rPr>
          <w:rFonts w:ascii="Times New Roman" w:eastAsia="Times New Roman" w:hAnsi="Times New Roman" w:cs="David"/>
          <w:sz w:val="24"/>
          <w:szCs w:val="24"/>
          <w:rtl/>
        </w:rPr>
        <w:t xml:space="preserve">, לפניה או לאחריה (להלן: "המידע"). </w:t>
      </w:r>
    </w:p>
    <w:p w14:paraId="79AF84E7"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מצהיר שידוע לו </w:t>
      </w:r>
      <w:r w:rsidRPr="00CE5ED5">
        <w:rPr>
          <w:rFonts w:ascii="Times New Roman" w:eastAsia="Times New Roman" w:hAnsi="Times New Roman" w:cs="David" w:hint="cs"/>
          <w:sz w:val="24"/>
          <w:szCs w:val="24"/>
          <w:rtl/>
        </w:rPr>
        <w:t xml:space="preserve">כי </w:t>
      </w:r>
      <w:r w:rsidRPr="00CE5ED5">
        <w:rPr>
          <w:rFonts w:ascii="Times New Roman" w:eastAsia="Times New Roman" w:hAnsi="Times New Roman" w:cs="David"/>
          <w:sz w:val="24"/>
          <w:szCs w:val="24"/>
          <w:rtl/>
        </w:rPr>
        <w:t xml:space="preserve">אי מילוי התחייבויותיו על פי סעיף זה </w:t>
      </w:r>
      <w:r w:rsidRPr="00CE5ED5">
        <w:rPr>
          <w:rFonts w:ascii="Times New Roman" w:eastAsia="Times New Roman" w:hAnsi="Times New Roman" w:cs="David" w:hint="cs"/>
          <w:sz w:val="24"/>
          <w:szCs w:val="24"/>
          <w:rtl/>
        </w:rPr>
        <w:t>עלול להוות</w:t>
      </w:r>
      <w:r w:rsidRPr="00CE5ED5">
        <w:rPr>
          <w:rFonts w:ascii="Times New Roman" w:eastAsia="Times New Roman" w:hAnsi="Times New Roman" w:cs="David"/>
          <w:sz w:val="24"/>
          <w:szCs w:val="24"/>
          <w:rtl/>
        </w:rPr>
        <w:t xml:space="preserve"> עבירה לפי פרק ז', סימן ה' (סודות רשמיים) של חוק העונשין, התשל"ז-1977.</w:t>
      </w:r>
    </w:p>
    <w:p w14:paraId="5D8A97D0"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יחתים את </w:t>
      </w:r>
      <w:r w:rsidRPr="00CE5ED5">
        <w:rPr>
          <w:rFonts w:ascii="Times New Roman" w:eastAsia="Times New Roman" w:hAnsi="Times New Roman" w:cs="David" w:hint="cs"/>
          <w:sz w:val="24"/>
          <w:szCs w:val="24"/>
          <w:rtl/>
        </w:rPr>
        <w:t xml:space="preserve">צוותו, </w:t>
      </w:r>
      <w:r w:rsidRPr="00CE5ED5">
        <w:rPr>
          <w:rFonts w:ascii="Times New Roman" w:eastAsia="Times New Roman" w:hAnsi="Times New Roman" w:cs="David"/>
          <w:sz w:val="24"/>
          <w:szCs w:val="24"/>
          <w:rtl/>
        </w:rPr>
        <w:t xml:space="preserve">עובדיו, </w:t>
      </w:r>
      <w:r w:rsidRPr="00CE5ED5">
        <w:rPr>
          <w:rFonts w:ascii="Times New Roman" w:eastAsia="Times New Roman" w:hAnsi="Times New Roman" w:cs="David" w:hint="cs"/>
          <w:sz w:val="24"/>
          <w:szCs w:val="24"/>
          <w:rtl/>
        </w:rPr>
        <w:t xml:space="preserve">וכל אדם אחר </w:t>
      </w:r>
      <w:r w:rsidRPr="00CE5ED5">
        <w:rPr>
          <w:rFonts w:ascii="Times New Roman" w:eastAsia="Times New Roman" w:hAnsi="Times New Roman" w:cs="David"/>
          <w:sz w:val="24"/>
          <w:szCs w:val="24"/>
          <w:rtl/>
        </w:rPr>
        <w:t>ש</w:t>
      </w:r>
      <w:r w:rsidRPr="00CE5ED5">
        <w:rPr>
          <w:rFonts w:ascii="Times New Roman" w:eastAsia="Times New Roman" w:hAnsi="Times New Roman" w:cs="David" w:hint="cs"/>
          <w:sz w:val="24"/>
          <w:szCs w:val="24"/>
          <w:rtl/>
        </w:rPr>
        <w:t xml:space="preserve">ייקח חלק מטעמו בביצוע השירותים המבוקשים </w:t>
      </w:r>
      <w:r w:rsidRPr="00CE5ED5">
        <w:rPr>
          <w:rFonts w:ascii="Times New Roman" w:eastAsia="Times New Roman" w:hAnsi="Times New Roman" w:cs="David"/>
          <w:sz w:val="24"/>
          <w:szCs w:val="24"/>
          <w:rtl/>
        </w:rPr>
        <w:t>על הצהרת סודיות כמפורט בסעיף זה</w:t>
      </w:r>
      <w:r w:rsidRPr="00CE5ED5">
        <w:rPr>
          <w:rFonts w:ascii="Times New Roman" w:eastAsia="Times New Roman" w:hAnsi="Times New Roman" w:cs="David" w:hint="cs"/>
          <w:sz w:val="24"/>
          <w:szCs w:val="24"/>
          <w:rtl/>
        </w:rPr>
        <w:t xml:space="preserve">, </w:t>
      </w:r>
      <w:proofErr w:type="spellStart"/>
      <w:r w:rsidRPr="00CE5ED5">
        <w:rPr>
          <w:rFonts w:ascii="Times New Roman" w:eastAsia="Times New Roman" w:hAnsi="Times New Roman" w:cs="David" w:hint="cs"/>
          <w:sz w:val="24"/>
          <w:szCs w:val="24"/>
          <w:rtl/>
        </w:rPr>
        <w:t>הכל</w:t>
      </w:r>
      <w:proofErr w:type="spellEnd"/>
      <w:r w:rsidRPr="00CE5ED5">
        <w:rPr>
          <w:rFonts w:ascii="Times New Roman" w:eastAsia="Times New Roman" w:hAnsi="Times New Roman" w:cs="David" w:hint="cs"/>
          <w:sz w:val="24"/>
          <w:szCs w:val="24"/>
          <w:rtl/>
        </w:rPr>
        <w:t xml:space="preserve"> לפי דרישות המנהל.</w:t>
      </w:r>
    </w:p>
    <w:p w14:paraId="28EEF72E"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מבלי לגרוע מאחריותו </w:t>
      </w:r>
      <w:r w:rsidRPr="00CE5ED5">
        <w:rPr>
          <w:rFonts w:ascii="Times New Roman" w:eastAsia="Times New Roman" w:hAnsi="Times New Roman" w:cs="David" w:hint="cs"/>
          <w:sz w:val="24"/>
          <w:szCs w:val="24"/>
          <w:rtl/>
        </w:rPr>
        <w:t xml:space="preserve">על </w:t>
      </w:r>
      <w:r w:rsidRPr="00CE5ED5">
        <w:rPr>
          <w:rFonts w:ascii="Times New Roman" w:eastAsia="Times New Roman" w:hAnsi="Times New Roman" w:cs="David"/>
          <w:sz w:val="24"/>
          <w:szCs w:val="24"/>
          <w:rtl/>
        </w:rPr>
        <w:t>פי כל דין ינקוט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בכל אמצעי </w:t>
      </w:r>
      <w:r w:rsidRPr="00CE5ED5">
        <w:rPr>
          <w:rFonts w:ascii="Times New Roman" w:eastAsia="Times New Roman" w:hAnsi="Times New Roman" w:cs="David" w:hint="cs"/>
          <w:sz w:val="24"/>
          <w:szCs w:val="24"/>
          <w:rtl/>
        </w:rPr>
        <w:t>הנדרש</w:t>
      </w:r>
      <w:r w:rsidRPr="00CE5ED5">
        <w:rPr>
          <w:rFonts w:ascii="Times New Roman" w:eastAsia="Times New Roman" w:hAnsi="Times New Roman" w:cs="David"/>
          <w:sz w:val="24"/>
          <w:szCs w:val="24"/>
          <w:rtl/>
        </w:rPr>
        <w:t xml:space="preserve"> כדי לשמור על כל מידע ומסמך המוחזקים על ידיו ו/או על ידי עובדיו בקשר </w:t>
      </w:r>
      <w:r w:rsidRPr="00CE5ED5">
        <w:rPr>
          <w:rFonts w:ascii="Times New Roman" w:eastAsia="Times New Roman" w:hAnsi="Times New Roman" w:cs="David" w:hint="cs"/>
          <w:sz w:val="24"/>
          <w:szCs w:val="24"/>
          <w:rtl/>
        </w:rPr>
        <w:t>למתן השירותים המבוקשים</w:t>
      </w:r>
      <w:r w:rsidRPr="00CE5ED5">
        <w:rPr>
          <w:rFonts w:ascii="Times New Roman" w:eastAsia="Times New Roman" w:hAnsi="Times New Roman" w:cs="David"/>
          <w:sz w:val="24"/>
          <w:szCs w:val="24"/>
          <w:rtl/>
        </w:rPr>
        <w:t xml:space="preserve"> וכדי למנוע עיון בהם מכל אדם שהמנהל לא התיר</w:t>
      </w:r>
      <w:r w:rsidRPr="00CE5ED5">
        <w:rPr>
          <w:rFonts w:ascii="Times New Roman" w:eastAsia="Times New Roman" w:hAnsi="Times New Roman" w:cs="David" w:hint="cs"/>
          <w:sz w:val="24"/>
          <w:szCs w:val="24"/>
          <w:rtl/>
        </w:rPr>
        <w:t>ה</w:t>
      </w:r>
      <w:r w:rsidRPr="00CE5ED5">
        <w:rPr>
          <w:rFonts w:ascii="Times New Roman" w:eastAsia="Times New Roman" w:hAnsi="Times New Roman" w:cs="David"/>
          <w:sz w:val="24"/>
          <w:szCs w:val="24"/>
          <w:rtl/>
        </w:rPr>
        <w:t xml:space="preserve"> לו זאת. כן יציית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לכל דרישה של המנהל בדבר נקיטת אמצעי ב</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טחון נוספים לאלה שננקטו על ידו. במקרה של תקלה כלשהי למסמכים ו/או למידע כאמור לעיל יודיע על כך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sz w:val="24"/>
          <w:szCs w:val="24"/>
          <w:rtl/>
        </w:rPr>
        <w:t>להמנהל</w:t>
      </w:r>
      <w:proofErr w:type="spellEnd"/>
      <w:r w:rsidRPr="00CE5ED5">
        <w:rPr>
          <w:rFonts w:ascii="Times New Roman" w:eastAsia="Times New Roman" w:hAnsi="Times New Roman" w:cs="David"/>
          <w:sz w:val="24"/>
          <w:szCs w:val="24"/>
          <w:rtl/>
        </w:rPr>
        <w:t xml:space="preserve"> מ</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ד עם </w:t>
      </w:r>
      <w:r w:rsidRPr="00CE5ED5">
        <w:rPr>
          <w:rFonts w:ascii="Times New Roman" w:eastAsia="Times New Roman" w:hAnsi="Times New Roman" w:cs="David" w:hint="cs"/>
          <w:sz w:val="24"/>
          <w:szCs w:val="24"/>
          <w:rtl/>
        </w:rPr>
        <w:t>קרות האירוע.</w:t>
      </w:r>
    </w:p>
    <w:p w14:paraId="728D79C6"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ו/או מי מטעמו ישמור את תוצאות עבודת</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והמידע בסודיות, ולא יפרסם, או יעשה שימוש כלשהו במידע, אלא ברשות מפורשת</w:t>
      </w:r>
      <w:r w:rsidRPr="00CE5ED5">
        <w:rPr>
          <w:rFonts w:ascii="Times New Roman" w:eastAsia="Times New Roman" w:hAnsi="Times New Roman" w:cs="David" w:hint="cs"/>
          <w:sz w:val="24"/>
          <w:szCs w:val="24"/>
          <w:rtl/>
        </w:rPr>
        <w:t xml:space="preserve"> ולמטרה לה נתבקשה הרשות בלבד,</w:t>
      </w:r>
      <w:r w:rsidRPr="00CE5ED5">
        <w:rPr>
          <w:rFonts w:ascii="Times New Roman" w:eastAsia="Times New Roman" w:hAnsi="Times New Roman" w:cs="David"/>
          <w:sz w:val="24"/>
          <w:szCs w:val="24"/>
          <w:rtl/>
        </w:rPr>
        <w:t xml:space="preserve"> בכתב ומראש של </w:t>
      </w:r>
      <w:r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w:t>
      </w:r>
    </w:p>
    <w:p w14:paraId="38858782"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ינקוט אמצעים כמקובל לשמירה על סודיות המידע לרבות אמצעים סבירים במשרדו לשמירה על חומרים רגישים.</w:t>
      </w:r>
    </w:p>
    <w:p w14:paraId="75AC5353"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מתחייב בזאת כלפי המנהל להעביר במועד סיום ההסכם או בהפסקתו את כל המידע, החומר והנתונים המצויים ברשותו </w:t>
      </w:r>
      <w:proofErr w:type="spellStart"/>
      <w:r w:rsidRPr="00CE5ED5">
        <w:rPr>
          <w:rFonts w:ascii="Times New Roman" w:eastAsia="Times New Roman" w:hAnsi="Times New Roman" w:cs="David"/>
          <w:sz w:val="24"/>
          <w:szCs w:val="24"/>
          <w:rtl/>
        </w:rPr>
        <w:t>להמנהל</w:t>
      </w:r>
      <w:proofErr w:type="spellEnd"/>
      <w:r w:rsidRPr="00CE5ED5">
        <w:rPr>
          <w:rFonts w:ascii="Times New Roman" w:eastAsia="Times New Roman" w:hAnsi="Times New Roman" w:cs="David"/>
          <w:sz w:val="24"/>
          <w:szCs w:val="24"/>
          <w:rtl/>
        </w:rPr>
        <w:t>. עם ביצוע ההעברה כאמור, מתחייב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למחוק ולהשמיד כל חומר, מידע ונתון שנשארו אצלו בקשר עם ביצוע הסכם זה, כך שבידי המנהל ימצא העותק היחידי של המידע והנתונים הנוגעים לביצוע </w:t>
      </w:r>
      <w:r w:rsidRPr="00CE5ED5">
        <w:rPr>
          <w:rFonts w:ascii="Times New Roman" w:eastAsia="Times New Roman" w:hAnsi="Times New Roman" w:cs="David" w:hint="cs"/>
          <w:sz w:val="24"/>
          <w:szCs w:val="24"/>
          <w:rtl/>
        </w:rPr>
        <w:t>השירותים המבוקשים</w:t>
      </w:r>
      <w:r w:rsidRPr="00CE5ED5">
        <w:rPr>
          <w:rFonts w:ascii="Times New Roman" w:eastAsia="Times New Roman" w:hAnsi="Times New Roman" w:cs="David"/>
          <w:sz w:val="24"/>
          <w:szCs w:val="24"/>
          <w:rtl/>
        </w:rPr>
        <w:t xml:space="preserve"> כאמור בהסכם זה על כל נספחיו</w:t>
      </w:r>
      <w:r w:rsidRPr="00CE5ED5">
        <w:rPr>
          <w:rFonts w:ascii="Times New Roman" w:eastAsia="Times New Roman" w:hAnsi="Times New Roman" w:cs="David" w:hint="cs"/>
          <w:sz w:val="24"/>
          <w:szCs w:val="24"/>
          <w:rtl/>
        </w:rPr>
        <w:t>, אלא אם אישר המנהל בכתב- אחרת.</w:t>
      </w:r>
    </w:p>
    <w:p w14:paraId="6F0593D5"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מתחייב </w:t>
      </w:r>
      <w:r w:rsidRPr="00CE5ED5">
        <w:rPr>
          <w:rFonts w:ascii="Times New Roman" w:eastAsia="Times New Roman" w:hAnsi="Times New Roman" w:cs="David"/>
          <w:sz w:val="24"/>
          <w:szCs w:val="24"/>
          <w:rtl/>
        </w:rPr>
        <w:t>שלא לעסוק או להתקשר</w:t>
      </w:r>
      <w:r w:rsidRPr="00CE5ED5">
        <w:rPr>
          <w:rFonts w:ascii="Times New Roman" w:eastAsia="Times New Roman" w:hAnsi="Times New Roman" w:cs="David" w:hint="cs"/>
          <w:sz w:val="24"/>
          <w:szCs w:val="24"/>
          <w:rtl/>
        </w:rPr>
        <w:t>, במהלך כל תקופת ההתקשרות עם המנהל,</w:t>
      </w:r>
      <w:r w:rsidRPr="00CE5ED5">
        <w:rPr>
          <w:rFonts w:ascii="Times New Roman" w:eastAsia="Times New Roman" w:hAnsi="Times New Roman" w:cs="David"/>
          <w:sz w:val="24"/>
          <w:szCs w:val="24"/>
          <w:rtl/>
        </w:rPr>
        <w:t xml:space="preserve"> בכל דרך שהיא בעיסוק שיש בו משום פגיעה בחובותי</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כלפי המנהל לפי הסכם זה,</w:t>
      </w:r>
      <w:r w:rsidRPr="00CE5ED5">
        <w:rPr>
          <w:rFonts w:ascii="Times New Roman" w:eastAsia="Times New Roman" w:hAnsi="Times New Roman" w:cs="David"/>
          <w:sz w:val="24"/>
          <w:szCs w:val="24"/>
          <w:rtl/>
        </w:rPr>
        <w:t xml:space="preserve"> או שבעטיו </w:t>
      </w:r>
      <w:r w:rsidRPr="00CE5ED5">
        <w:rPr>
          <w:rFonts w:ascii="Times New Roman" w:eastAsia="Times New Roman" w:hAnsi="Times New Roman" w:cs="David" w:hint="cs"/>
          <w:sz w:val="24"/>
          <w:szCs w:val="24"/>
          <w:rtl/>
        </w:rPr>
        <w:t>הוא, או אחד מעובדיו העוסקים בביצוע השירותים המבוקשים,</w:t>
      </w:r>
      <w:r w:rsidRPr="00CE5ED5">
        <w:rPr>
          <w:rFonts w:ascii="Times New Roman" w:eastAsia="Times New Roman" w:hAnsi="Times New Roman" w:cs="David"/>
          <w:sz w:val="24"/>
          <w:szCs w:val="24"/>
          <w:rtl/>
        </w:rPr>
        <w:t xml:space="preserve"> עשוי להימצא, במישרין או בעקיפין, במצב של ניגוד עניינים בין מילוי </w:t>
      </w:r>
      <w:r w:rsidRPr="00CE5ED5">
        <w:rPr>
          <w:rFonts w:ascii="Times New Roman" w:eastAsia="Times New Roman" w:hAnsi="Times New Roman" w:cs="David" w:hint="cs"/>
          <w:sz w:val="24"/>
          <w:szCs w:val="24"/>
          <w:rtl/>
        </w:rPr>
        <w:t>חובותיו כלפי</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sz w:val="24"/>
          <w:szCs w:val="24"/>
          <w:rtl/>
        </w:rPr>
        <w:t>להמנהל</w:t>
      </w:r>
      <w:proofErr w:type="spellEnd"/>
      <w:r w:rsidRPr="00CE5ED5">
        <w:rPr>
          <w:rFonts w:ascii="Times New Roman" w:eastAsia="Times New Roman" w:hAnsi="Times New Roman" w:cs="David"/>
          <w:sz w:val="24"/>
          <w:szCs w:val="24"/>
          <w:rtl/>
        </w:rPr>
        <w:t xml:space="preserve"> לבין עניין אחר. </w:t>
      </w:r>
      <w:r w:rsidRPr="00CE5ED5">
        <w:rPr>
          <w:rFonts w:ascii="Times New Roman" w:eastAsia="Times New Roman" w:hAnsi="Times New Roman" w:cs="David" w:hint="cs"/>
          <w:sz w:val="24"/>
          <w:szCs w:val="24"/>
          <w:rtl/>
        </w:rPr>
        <w:t>כ</w:t>
      </w:r>
      <w:r w:rsidRPr="00CE5ED5">
        <w:rPr>
          <w:rFonts w:ascii="Times New Roman" w:eastAsia="Times New Roman" w:hAnsi="Times New Roman" w:cs="David"/>
          <w:sz w:val="24"/>
          <w:szCs w:val="24"/>
          <w:rtl/>
        </w:rPr>
        <w:t>"עניין אחר" ייחשבו עניינ</w:t>
      </w:r>
      <w:r w:rsidRPr="00CE5ED5">
        <w:rPr>
          <w:rFonts w:ascii="Times New Roman" w:eastAsia="Times New Roman" w:hAnsi="Times New Roman" w:cs="David" w:hint="cs"/>
          <w:sz w:val="24"/>
          <w:szCs w:val="24"/>
          <w:rtl/>
        </w:rPr>
        <w:t>יו של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צוות היועצים, בעליו 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מנהליו</w:t>
      </w:r>
      <w:r w:rsidRPr="00CE5ED5">
        <w:rPr>
          <w:rFonts w:ascii="Times New Roman" w:eastAsia="Times New Roman" w:hAnsi="Times New Roman" w:cs="David"/>
          <w:sz w:val="24"/>
          <w:szCs w:val="24"/>
          <w:rtl/>
        </w:rPr>
        <w:t xml:space="preserve"> או של גוף </w:t>
      </w:r>
      <w:r w:rsidRPr="00CE5ED5">
        <w:rPr>
          <w:rFonts w:ascii="Times New Roman" w:eastAsia="Times New Roman" w:hAnsi="Times New Roman" w:cs="David" w:hint="cs"/>
          <w:sz w:val="24"/>
          <w:szCs w:val="24"/>
          <w:rtl/>
        </w:rPr>
        <w:t>שה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בעליו או מנהליו הינם בעלי עניין בו.</w:t>
      </w:r>
      <w:r w:rsidRPr="00CE5ED5">
        <w:rPr>
          <w:rFonts w:ascii="Times New Roman" w:eastAsia="Times New Roman" w:hAnsi="Times New Roman" w:cs="David"/>
          <w:sz w:val="24"/>
          <w:szCs w:val="24"/>
          <w:rtl/>
        </w:rPr>
        <w:t xml:space="preserve"> </w:t>
      </w:r>
    </w:p>
    <w:p w14:paraId="440535CF"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במקרה שבו ל</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יש </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לעניין קיומו של ניגוד עניינים כאמור, ידווח על כך לאחראי/ת במנהל על ביצוע ההתקשרות, אשר יכריע בשאלת קיומו של ניגוד העניינים. </w:t>
      </w:r>
    </w:p>
    <w:p w14:paraId="16EE218A" w14:textId="77777777" w:rsidR="001672FA" w:rsidRPr="00CE5ED5" w:rsidRDefault="001672FA" w:rsidP="00237C65">
      <w:pPr>
        <w:numPr>
          <w:ilvl w:val="1"/>
          <w:numId w:val="52"/>
        </w:numPr>
        <w:tabs>
          <w:tab w:val="left" w:pos="9060"/>
        </w:tabs>
        <w:spacing w:after="0" w:line="360" w:lineRule="auto"/>
        <w:ind w:left="796" w:hanging="548"/>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 xml:space="preserve">האמור </w:t>
      </w:r>
      <w:r w:rsidRPr="00CE5ED5">
        <w:rPr>
          <w:rFonts w:ascii="Times New Roman" w:eastAsia="Times New Roman" w:hAnsi="Times New Roman" w:cs="David" w:hint="cs"/>
          <w:sz w:val="24"/>
          <w:szCs w:val="24"/>
          <w:rtl/>
        </w:rPr>
        <w:t>בסעיף זה, על כל חלקיו,</w:t>
      </w:r>
      <w:r w:rsidRPr="00CE5ED5">
        <w:rPr>
          <w:rFonts w:ascii="Times New Roman" w:eastAsia="Times New Roman" w:hAnsi="Times New Roman" w:cs="David"/>
          <w:sz w:val="24"/>
          <w:szCs w:val="24"/>
          <w:rtl/>
        </w:rPr>
        <w:t xml:space="preserve"> מהווה תניה יסודית בהסכם</w:t>
      </w:r>
      <w:r w:rsidRPr="00CE5ED5">
        <w:rPr>
          <w:rFonts w:ascii="Times New Roman" w:eastAsia="Times New Roman" w:hAnsi="Times New Roman" w:cs="David" w:hint="cs"/>
          <w:sz w:val="24"/>
          <w:szCs w:val="24"/>
          <w:rtl/>
        </w:rPr>
        <w:t xml:space="preserve"> שהפרתו תהווה הפרה יסודית של ההסכם.</w:t>
      </w:r>
    </w:p>
    <w:p w14:paraId="48896EB8" w14:textId="77777777" w:rsidR="003B2EE1" w:rsidRPr="00CE5ED5" w:rsidRDefault="003B2EE1" w:rsidP="00550090">
      <w:pPr>
        <w:tabs>
          <w:tab w:val="right" w:pos="370"/>
          <w:tab w:val="left" w:pos="9060"/>
        </w:tabs>
        <w:spacing w:after="0" w:line="360" w:lineRule="auto"/>
        <w:ind w:left="-197" w:firstLine="142"/>
        <w:jc w:val="both"/>
        <w:rPr>
          <w:rFonts w:ascii="Times New Roman" w:eastAsia="Times New Roman" w:hAnsi="Times New Roman" w:cs="David"/>
          <w:sz w:val="24"/>
          <w:szCs w:val="24"/>
        </w:rPr>
      </w:pPr>
    </w:p>
    <w:p w14:paraId="5B695C8A" w14:textId="77777777" w:rsidR="001672FA" w:rsidRPr="00CE5ED5" w:rsidRDefault="001672FA" w:rsidP="00237C65">
      <w:pPr>
        <w:numPr>
          <w:ilvl w:val="0"/>
          <w:numId w:val="52"/>
        </w:numPr>
        <w:tabs>
          <w:tab w:val="right" w:pos="370"/>
        </w:tabs>
        <w:spacing w:after="0" w:line="360" w:lineRule="auto"/>
        <w:ind w:left="-197" w:firstLine="142"/>
        <w:jc w:val="both"/>
        <w:rPr>
          <w:rFonts w:ascii="Times New Roman" w:eastAsia="Times New Roman" w:hAnsi="Times New Roman" w:cs="David"/>
          <w:b/>
          <w:bCs/>
          <w:sz w:val="24"/>
          <w:szCs w:val="24"/>
          <w:u w:val="single"/>
          <w:rtl/>
        </w:rPr>
      </w:pPr>
      <w:r w:rsidRPr="00CE5ED5">
        <w:rPr>
          <w:rFonts w:ascii="Times New Roman" w:eastAsia="Times New Roman" w:hAnsi="Times New Roman" w:cs="David" w:hint="cs"/>
          <w:b/>
          <w:bCs/>
          <w:sz w:val="24"/>
          <w:szCs w:val="24"/>
          <w:u w:val="single"/>
          <w:rtl/>
        </w:rPr>
        <w:t>ניהול המידע</w:t>
      </w:r>
    </w:p>
    <w:p w14:paraId="740FEFD9" w14:textId="77777777" w:rsidR="001672FA" w:rsidRPr="00CE5ED5" w:rsidRDefault="001672FA" w:rsidP="00237C65">
      <w:pPr>
        <w:numPr>
          <w:ilvl w:val="1"/>
          <w:numId w:val="52"/>
        </w:numPr>
        <w:tabs>
          <w:tab w:val="left" w:pos="9060"/>
        </w:tabs>
        <w:spacing w:after="0" w:line="360" w:lineRule="auto"/>
        <w:ind w:left="815" w:hanging="567"/>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יתעד באופן ברור ומסודר את כלל עבודתו וכל המידע שיגיע לידיו הקשור במישרין ו/או בעקיפין לביצוע התחייבויותיו לפי הסכם זה. </w:t>
      </w:r>
    </w:p>
    <w:p w14:paraId="70203077" w14:textId="34C92149" w:rsidR="003B2EE1" w:rsidRPr="00CE5ED5" w:rsidRDefault="001672FA" w:rsidP="00237C65">
      <w:pPr>
        <w:numPr>
          <w:ilvl w:val="1"/>
          <w:numId w:val="52"/>
        </w:numPr>
        <w:tabs>
          <w:tab w:val="left" w:pos="9060"/>
        </w:tabs>
        <w:spacing w:after="0" w:line="360" w:lineRule="auto"/>
        <w:ind w:left="815" w:hanging="567"/>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lastRenderedPageBreak/>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ינהל את כלל המידע באופן כזה, שעם סיום העסקתו, מכל סיבה שהיא, כל הבא בנעליו יוכל לקבל על עצמו את כלל התחייבויות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באופן פשוט, מהיר ונגיש. </w:t>
      </w:r>
    </w:p>
    <w:p w14:paraId="1DF02C2F" w14:textId="77777777" w:rsidR="001672FA" w:rsidRPr="00CE5ED5" w:rsidRDefault="001672FA" w:rsidP="005D7C14">
      <w:pPr>
        <w:numPr>
          <w:ilvl w:val="0"/>
          <w:numId w:val="52"/>
        </w:numPr>
        <w:tabs>
          <w:tab w:val="right" w:pos="370"/>
        </w:tabs>
        <w:spacing w:after="0" w:line="360" w:lineRule="auto"/>
        <w:ind w:left="-197" w:firstLine="142"/>
        <w:jc w:val="both"/>
        <w:rPr>
          <w:rFonts w:ascii="Times New Roman" w:eastAsia="Times New Roman" w:hAnsi="Times New Roman" w:cs="David"/>
          <w:b/>
          <w:bCs/>
          <w:sz w:val="24"/>
          <w:szCs w:val="24"/>
          <w:u w:val="single"/>
        </w:rPr>
      </w:pPr>
      <w:r w:rsidRPr="00CE5ED5">
        <w:rPr>
          <w:rFonts w:ascii="Times New Roman" w:eastAsia="Times New Roman" w:hAnsi="Times New Roman" w:cs="David"/>
          <w:b/>
          <w:bCs/>
          <w:sz w:val="24"/>
          <w:szCs w:val="24"/>
          <w:u w:val="single"/>
          <w:rtl/>
        </w:rPr>
        <w:t>בעלות על מידע</w:t>
      </w:r>
      <w:r w:rsidRPr="00CE5ED5">
        <w:rPr>
          <w:rFonts w:ascii="Times New Roman" w:eastAsia="Times New Roman" w:hAnsi="Times New Roman" w:cs="David" w:hint="cs"/>
          <w:b/>
          <w:bCs/>
          <w:sz w:val="24"/>
          <w:szCs w:val="24"/>
          <w:u w:val="single"/>
          <w:rtl/>
        </w:rPr>
        <w:t>, זכויות יוצרים וקניין רוחני</w:t>
      </w:r>
    </w:p>
    <w:p w14:paraId="21DBD0BB" w14:textId="77777777" w:rsidR="001672FA" w:rsidRPr="00CE5ED5" w:rsidRDefault="001672FA" w:rsidP="005D7C14">
      <w:pPr>
        <w:numPr>
          <w:ilvl w:val="1"/>
          <w:numId w:val="52"/>
        </w:numPr>
        <w:tabs>
          <w:tab w:val="left" w:pos="9060"/>
        </w:tabs>
        <w:spacing w:after="0" w:line="360" w:lineRule="auto"/>
        <w:ind w:left="796" w:hanging="576"/>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למעט מתודולוגיות ושיטות עבודה של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כל המסמכים מכל סוג שהוא, לרבות </w:t>
      </w:r>
      <w:r w:rsidRPr="00CE5ED5">
        <w:rPr>
          <w:rFonts w:ascii="Times New Roman" w:eastAsia="Times New Roman" w:hAnsi="Times New Roman" w:cs="David" w:hint="cs"/>
          <w:sz w:val="24"/>
          <w:szCs w:val="24"/>
          <w:rtl/>
        </w:rPr>
        <w:t xml:space="preserve">כל מידע כהגדרתו בסעיף 11.1 לעיל, </w:t>
      </w:r>
      <w:r w:rsidRPr="00CE5ED5">
        <w:rPr>
          <w:rFonts w:ascii="Times New Roman" w:eastAsia="Times New Roman" w:hAnsi="Times New Roman" w:cs="David"/>
          <w:sz w:val="24"/>
          <w:szCs w:val="24"/>
          <w:rtl/>
        </w:rPr>
        <w:t xml:space="preserve">צילומים וכל יתר המסמכים והמידע הקשורים לשירותים נשוא ההסכם </w:t>
      </w:r>
      <w:r w:rsidRPr="00CE5ED5">
        <w:rPr>
          <w:rFonts w:ascii="Times New Roman" w:eastAsia="Times New Roman" w:hAnsi="Times New Roman" w:cs="David" w:hint="cs"/>
          <w:sz w:val="24"/>
          <w:szCs w:val="24"/>
          <w:rtl/>
        </w:rPr>
        <w:t xml:space="preserve">זה, </w:t>
      </w:r>
      <w:r w:rsidRPr="00CE5ED5">
        <w:rPr>
          <w:rFonts w:ascii="Times New Roman" w:eastAsia="Times New Roman" w:hAnsi="Times New Roman" w:cs="David"/>
          <w:sz w:val="24"/>
          <w:szCs w:val="24"/>
          <w:rtl/>
        </w:rPr>
        <w:t>ש</w:t>
      </w:r>
      <w:r w:rsidRPr="00CE5ED5">
        <w:rPr>
          <w:rFonts w:ascii="Times New Roman" w:eastAsia="Times New Roman" w:hAnsi="Times New Roman" w:cs="David" w:hint="cs"/>
          <w:sz w:val="24"/>
          <w:szCs w:val="24"/>
          <w:rtl/>
        </w:rPr>
        <w:t>הו</w:t>
      </w:r>
      <w:r w:rsidRPr="00CE5ED5">
        <w:rPr>
          <w:rFonts w:ascii="Times New Roman" w:eastAsia="Times New Roman" w:hAnsi="Times New Roman" w:cs="David"/>
          <w:sz w:val="24"/>
          <w:szCs w:val="24"/>
          <w:rtl/>
        </w:rPr>
        <w:t xml:space="preserve">כנו ע״י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עבור המנהל</w:t>
      </w:r>
      <w:r w:rsidRPr="00CE5ED5">
        <w:rPr>
          <w:rFonts w:ascii="Times New Roman" w:eastAsia="Times New Roman" w:hAnsi="Times New Roman" w:cs="David"/>
          <w:sz w:val="24"/>
          <w:szCs w:val="24"/>
          <w:rtl/>
        </w:rPr>
        <w:t>, או</w:t>
      </w:r>
      <w:r w:rsidRPr="00CE5ED5">
        <w:rPr>
          <w:rFonts w:ascii="Times New Roman" w:eastAsia="Times New Roman" w:hAnsi="Times New Roman" w:cs="David" w:hint="cs"/>
          <w:sz w:val="24"/>
          <w:szCs w:val="24"/>
          <w:rtl/>
        </w:rPr>
        <w:t xml:space="preserve"> מסמכים</w:t>
      </w:r>
      <w:r w:rsidRPr="00CE5ED5">
        <w:rPr>
          <w:rFonts w:ascii="Times New Roman" w:eastAsia="Times New Roman" w:hAnsi="Times New Roman" w:cs="David"/>
          <w:sz w:val="24"/>
          <w:szCs w:val="24"/>
          <w:rtl/>
        </w:rPr>
        <w:t xml:space="preserve"> שקיבל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מהמנהל</w:t>
      </w:r>
      <w:r w:rsidRPr="00CE5ED5">
        <w:rPr>
          <w:rFonts w:ascii="Times New Roman" w:eastAsia="Times New Roman" w:hAnsi="Times New Roman" w:cs="David"/>
          <w:sz w:val="24"/>
          <w:szCs w:val="24"/>
          <w:rtl/>
        </w:rPr>
        <w:t xml:space="preserve"> ו/או בדרך אחרת, בכל פורמט שהוא לרבות פורמט אלקטרוני (להלן: ״המידע׳׳</w:t>
      </w:r>
      <w:r w:rsidRPr="00CE5ED5">
        <w:rPr>
          <w:rFonts w:ascii="Times New Roman" w:eastAsia="Times New Roman" w:hAnsi="Times New Roman" w:cs="David" w:hint="cs"/>
          <w:sz w:val="24"/>
          <w:szCs w:val="24"/>
          <w:rtl/>
        </w:rPr>
        <w:t>)</w:t>
      </w:r>
      <w:r w:rsidRPr="00CE5ED5">
        <w:rPr>
          <w:rFonts w:ascii="Times New Roman" w:eastAsia="Times New Roman" w:hAnsi="Times New Roman" w:cs="David"/>
          <w:sz w:val="24"/>
          <w:szCs w:val="24"/>
          <w:rtl/>
        </w:rPr>
        <w:t xml:space="preserve"> הינ</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רכוש</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וקניינ</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הבלעדי </w:t>
      </w:r>
      <w:r w:rsidRPr="00CE5ED5">
        <w:rPr>
          <w:rFonts w:ascii="Times New Roman" w:eastAsia="Times New Roman" w:hAnsi="Times New Roman" w:cs="David"/>
          <w:sz w:val="24"/>
          <w:szCs w:val="24"/>
          <w:rtl/>
        </w:rPr>
        <w:t xml:space="preserve">של </w:t>
      </w:r>
      <w:r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אשר י</w:t>
      </w:r>
      <w:r w:rsidRPr="00CE5ED5">
        <w:rPr>
          <w:rFonts w:ascii="Times New Roman" w:eastAsia="Times New Roman" w:hAnsi="Times New Roman" w:cs="David"/>
          <w:sz w:val="24"/>
          <w:szCs w:val="24"/>
          <w:rtl/>
        </w:rPr>
        <w:t>היה רשאית להשתמש במידע בעצמ</w:t>
      </w:r>
      <w:r w:rsidRPr="00CE5ED5">
        <w:rPr>
          <w:rFonts w:ascii="Times New Roman" w:eastAsia="Times New Roman" w:hAnsi="Times New Roman" w:cs="David" w:hint="cs"/>
          <w:sz w:val="24"/>
          <w:szCs w:val="24"/>
          <w:rtl/>
        </w:rPr>
        <w:t xml:space="preserve">ו </w:t>
      </w:r>
      <w:r w:rsidRPr="00CE5ED5">
        <w:rPr>
          <w:rFonts w:ascii="Times New Roman" w:eastAsia="Times New Roman" w:hAnsi="Times New Roman" w:cs="David"/>
          <w:sz w:val="24"/>
          <w:szCs w:val="24"/>
          <w:rtl/>
        </w:rPr>
        <w:t>ו/או באמצעות כל צד ג׳ ש</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בחר, לפי ראות עיני</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וללא כל הגבלה, וכן </w:t>
      </w:r>
      <w:proofErr w:type="spellStart"/>
      <w:r w:rsidRPr="00CE5ED5">
        <w:rPr>
          <w:rFonts w:ascii="Times New Roman" w:eastAsia="Times New Roman" w:hAnsi="Times New Roman" w:cs="David"/>
          <w:sz w:val="24"/>
          <w:szCs w:val="24"/>
          <w:rtl/>
        </w:rPr>
        <w:t>ליתן</w:t>
      </w:r>
      <w:proofErr w:type="spellEnd"/>
      <w:r w:rsidRPr="00CE5ED5">
        <w:rPr>
          <w:rFonts w:ascii="Times New Roman" w:eastAsia="Times New Roman" w:hAnsi="Times New Roman" w:cs="David"/>
          <w:sz w:val="24"/>
          <w:szCs w:val="24"/>
          <w:rtl/>
        </w:rPr>
        <w:t xml:space="preserve"> למידע פומבי</w:t>
      </w:r>
      <w:r w:rsidRPr="00CE5ED5">
        <w:rPr>
          <w:rFonts w:ascii="Times New Roman" w:eastAsia="Times New Roman" w:hAnsi="Times New Roman" w:cs="David" w:hint="cs"/>
          <w:sz w:val="24"/>
          <w:szCs w:val="24"/>
          <w:rtl/>
        </w:rPr>
        <w:t>ות</w:t>
      </w:r>
      <w:r w:rsidRPr="00CE5ED5">
        <w:rPr>
          <w:rFonts w:ascii="Times New Roman" w:eastAsia="Times New Roman" w:hAnsi="Times New Roman" w:cs="David"/>
          <w:sz w:val="24"/>
          <w:szCs w:val="24"/>
          <w:rtl/>
        </w:rPr>
        <w:t xml:space="preserve"> לפי שיקול דעתה.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מתחייב למסור ל</w:t>
      </w:r>
      <w:r w:rsidRPr="00CE5ED5">
        <w:rPr>
          <w:rFonts w:ascii="Times New Roman" w:eastAsia="Times New Roman" w:hAnsi="Times New Roman" w:cs="David" w:hint="cs"/>
          <w:sz w:val="24"/>
          <w:szCs w:val="24"/>
          <w:rtl/>
        </w:rPr>
        <w:t>מנהל</w:t>
      </w:r>
      <w:r w:rsidRPr="00CE5ED5">
        <w:rPr>
          <w:rFonts w:ascii="Times New Roman" w:eastAsia="Times New Roman" w:hAnsi="Times New Roman" w:cs="David"/>
          <w:sz w:val="24"/>
          <w:szCs w:val="24"/>
          <w:rtl/>
        </w:rPr>
        <w:t xml:space="preserve"> מיד עם דרישת</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כל מידע כאמור ובכל פורמט על פי בחירת </w:t>
      </w:r>
      <w:r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מבלי לגרוע מכלליות האמור, יעביר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ל</w:t>
      </w:r>
      <w:r w:rsidRPr="00CE5ED5">
        <w:rPr>
          <w:rFonts w:ascii="Times New Roman" w:eastAsia="Times New Roman" w:hAnsi="Times New Roman" w:cs="David" w:hint="cs"/>
          <w:sz w:val="24"/>
          <w:szCs w:val="24"/>
          <w:rtl/>
        </w:rPr>
        <w:t xml:space="preserve">מנהל </w:t>
      </w:r>
      <w:r w:rsidRPr="00CE5ED5">
        <w:rPr>
          <w:rFonts w:ascii="Times New Roman" w:eastAsia="Times New Roman" w:hAnsi="Times New Roman" w:cs="David"/>
          <w:sz w:val="24"/>
          <w:szCs w:val="24"/>
          <w:rtl/>
        </w:rPr>
        <w:t>בפורמט אלקטרוני ״פתוח״/לא מוגן סיסמה ובנוסף בכל פורמט אחר ש</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גדיר </w:t>
      </w:r>
      <w:r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 כל מסמך שהוכן על ידו עבור</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לרבות חוות דעת, חוזים וכיו״ב, עם השלמתו של המסמך.</w:t>
      </w:r>
    </w:p>
    <w:p w14:paraId="08E35E9E" w14:textId="77777777" w:rsidR="001672FA" w:rsidRPr="00CE5ED5" w:rsidRDefault="001672FA" w:rsidP="005D7C14">
      <w:pPr>
        <w:numPr>
          <w:ilvl w:val="1"/>
          <w:numId w:val="52"/>
        </w:numPr>
        <w:tabs>
          <w:tab w:val="left" w:pos="9060"/>
        </w:tabs>
        <w:spacing w:after="0" w:line="360" w:lineRule="auto"/>
        <w:ind w:left="796" w:hanging="576"/>
        <w:jc w:val="both"/>
        <w:rPr>
          <w:rFonts w:ascii="Times New Roman" w:eastAsia="Times New Roman" w:hAnsi="Times New Roman" w:cs="David"/>
          <w:sz w:val="24"/>
          <w:szCs w:val="24"/>
          <w:rtl/>
        </w:rPr>
      </w:pPr>
      <w:r w:rsidRPr="00CE5ED5">
        <w:rPr>
          <w:rFonts w:ascii="Times New Roman" w:eastAsia="Times New Roman" w:hAnsi="Times New Roman" w:cs="David" w:hint="eastAsia"/>
          <w:sz w:val="24"/>
          <w:szCs w:val="24"/>
          <w:rtl/>
        </w:rPr>
        <w:t>מוסכם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בזאת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למעט מתודולוגיות ושיטות עבודה של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הזכויות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זכויות</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eastAsia"/>
          <w:sz w:val="24"/>
          <w:szCs w:val="24"/>
          <w:rtl/>
        </w:rPr>
        <w:t>הקנין</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הרוחני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לרבות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זכויות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היוצרים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שהן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קבועות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היום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שתהיינה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קבועות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בעתיד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בישראל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מקום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אחר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בעולם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ולתקופה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בלתי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מוגבלת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זכות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קניינית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זכות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אחרת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הנתונים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התוצרים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והמסמכים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שיאספו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ייקלטו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יוכנו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יופקו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במסגרת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מתן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השירותים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בקשר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אליו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מרכיביהם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להלן</w:t>
      </w:r>
      <w:r w:rsidRPr="00CE5ED5">
        <w:rPr>
          <w:rFonts w:ascii="Times New Roman" w:eastAsia="Times New Roman" w:hAnsi="Times New Roman" w:cs="David"/>
          <w:sz w:val="24"/>
          <w:szCs w:val="24"/>
          <w:rtl/>
        </w:rPr>
        <w:t>: "</w:t>
      </w:r>
      <w:r w:rsidRPr="00CE5ED5">
        <w:rPr>
          <w:rFonts w:ascii="Times New Roman" w:eastAsia="Times New Roman" w:hAnsi="Times New Roman" w:cs="David" w:hint="eastAsia"/>
          <w:sz w:val="24"/>
          <w:szCs w:val="24"/>
          <w:rtl/>
        </w:rPr>
        <w:t>תוצרי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השירות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הינ</w:t>
      </w:r>
      <w:r w:rsidRPr="00CE5ED5">
        <w:rPr>
          <w:rFonts w:ascii="Times New Roman" w:eastAsia="Times New Roman" w:hAnsi="Times New Roman" w:cs="David" w:hint="cs"/>
          <w:sz w:val="24"/>
          <w:szCs w:val="24"/>
          <w:rtl/>
        </w:rPr>
        <w:t>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קניינ</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הבלעדי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והמוחלט</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תמורה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נוספת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לזו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הנקובה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זה</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 xml:space="preserve"> 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יהא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לעשות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תוצרי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השירות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שימוש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שימצא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לנכון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לרבות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הכנסת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תוספות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השלמות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עריכה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מחדש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פרסומם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העברתם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לאחר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ולנהוג</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בהם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מנהג</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בעלים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בתקופת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מתן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השירותים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המשפטיים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לאחריה</w:t>
      </w:r>
      <w:r w:rsidRPr="00CE5ED5">
        <w:rPr>
          <w:rFonts w:ascii="Times New Roman" w:eastAsia="Times New Roman" w:hAnsi="Times New Roman" w:cs="David"/>
          <w:sz w:val="24"/>
          <w:szCs w:val="24"/>
          <w:rtl/>
        </w:rPr>
        <w:t>.</w:t>
      </w:r>
    </w:p>
    <w:p w14:paraId="15B18E38" w14:textId="77777777" w:rsidR="001672FA" w:rsidRPr="00CE5ED5" w:rsidRDefault="001672FA" w:rsidP="005D7C14">
      <w:pPr>
        <w:numPr>
          <w:ilvl w:val="1"/>
          <w:numId w:val="52"/>
        </w:numPr>
        <w:tabs>
          <w:tab w:val="left" w:pos="9060"/>
        </w:tabs>
        <w:spacing w:after="0" w:line="360" w:lineRule="auto"/>
        <w:ind w:left="796" w:hanging="576"/>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ל</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למי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שיצר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החומר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תהא</w:t>
      </w:r>
      <w:r w:rsidRPr="00CE5ED5">
        <w:rPr>
          <w:rFonts w:ascii="Times New Roman" w:eastAsia="Times New Roman" w:hAnsi="Times New Roman" w:cs="David"/>
          <w:sz w:val="24"/>
          <w:szCs w:val="24"/>
          <w:rtl/>
        </w:rPr>
        <w:t xml:space="preserve"> 'זכות </w:t>
      </w:r>
      <w:r w:rsidRPr="00CE5ED5">
        <w:rPr>
          <w:rFonts w:ascii="Times New Roman" w:eastAsia="Times New Roman" w:hAnsi="Times New Roman" w:cs="David" w:hint="eastAsia"/>
          <w:sz w:val="24"/>
          <w:szCs w:val="24"/>
          <w:rtl/>
        </w:rPr>
        <w:t>מוסרית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שימוש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כאמור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אינו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מהווה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פגיעה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w:t>
      </w:r>
      <w:r w:rsidRPr="00CE5ED5">
        <w:rPr>
          <w:rFonts w:ascii="Times New Roman" w:eastAsia="Times New Roman" w:hAnsi="Times New Roman" w:cs="David"/>
          <w:sz w:val="24"/>
          <w:szCs w:val="24"/>
          <w:rtl/>
        </w:rPr>
        <w:t xml:space="preserve">'זכות </w:t>
      </w:r>
      <w:r w:rsidRPr="00CE5ED5">
        <w:rPr>
          <w:rFonts w:ascii="Times New Roman" w:eastAsia="Times New Roman" w:hAnsi="Times New Roman" w:cs="David" w:hint="eastAsia"/>
          <w:sz w:val="24"/>
          <w:szCs w:val="24"/>
          <w:rtl/>
        </w:rPr>
        <w:t>מוסרית</w:t>
      </w:r>
      <w:r w:rsidRPr="00CE5ED5">
        <w:rPr>
          <w:rFonts w:ascii="Times New Roman" w:eastAsia="Times New Roman" w:hAnsi="Times New Roman" w:cs="David"/>
          <w:sz w:val="24"/>
          <w:szCs w:val="24"/>
          <w:rtl/>
        </w:rPr>
        <w:t>'.</w:t>
      </w:r>
    </w:p>
    <w:p w14:paraId="57A9C45F" w14:textId="77777777" w:rsidR="001672FA" w:rsidRPr="00CE5ED5" w:rsidRDefault="001672FA" w:rsidP="005D7C14">
      <w:pPr>
        <w:numPr>
          <w:ilvl w:val="1"/>
          <w:numId w:val="52"/>
        </w:numPr>
        <w:tabs>
          <w:tab w:val="left" w:pos="9060"/>
        </w:tabs>
        <w:spacing w:after="0" w:line="360" w:lineRule="auto"/>
        <w:ind w:left="796" w:hanging="576"/>
        <w:jc w:val="both"/>
        <w:rPr>
          <w:rFonts w:ascii="Times New Roman" w:eastAsia="Times New Roman" w:hAnsi="Times New Roman" w:cs="David"/>
          <w:sz w:val="24"/>
          <w:szCs w:val="24"/>
          <w:rtl/>
        </w:rPr>
      </w:pPr>
      <w:r w:rsidRPr="00CE5ED5">
        <w:rPr>
          <w:rFonts w:ascii="Times New Roman" w:eastAsia="Times New Roman" w:hAnsi="Times New Roman" w:cs="David" w:hint="eastAsia"/>
          <w:sz w:val="24"/>
          <w:szCs w:val="24"/>
          <w:rtl/>
        </w:rPr>
        <w:t>למען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הסר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מובהר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בזאת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בעת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שימוש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כאמור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שייעשה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בתוצרי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השירות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hint="eastAsia"/>
          <w:sz w:val="24"/>
          <w:szCs w:val="24"/>
          <w:rtl/>
        </w:rPr>
        <w:t>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הקשר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שהוא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תהא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חובה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שהיא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לציין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מטעמו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בהקשר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לחומר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האמור</w:t>
      </w:r>
      <w:r w:rsidRPr="00CE5ED5">
        <w:rPr>
          <w:rFonts w:ascii="Times New Roman" w:eastAsia="Times New Roman" w:hAnsi="Times New Roman" w:cs="David"/>
          <w:sz w:val="24"/>
          <w:szCs w:val="24"/>
          <w:rtl/>
        </w:rPr>
        <w:t>.</w:t>
      </w:r>
    </w:p>
    <w:p w14:paraId="26DF5C09" w14:textId="77777777" w:rsidR="001672FA" w:rsidRPr="00CE5ED5" w:rsidRDefault="001672FA" w:rsidP="005D7C14">
      <w:pPr>
        <w:numPr>
          <w:ilvl w:val="1"/>
          <w:numId w:val="52"/>
        </w:numPr>
        <w:tabs>
          <w:tab w:val="left" w:pos="9060"/>
        </w:tabs>
        <w:spacing w:after="0" w:line="360" w:lineRule="auto"/>
        <w:ind w:left="796" w:hanging="576"/>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מוותר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זכות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תביעה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בקשר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לתוצרי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השירות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ומצהיר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אישורו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שימוש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שתעשה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בחומר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זה</w:t>
      </w:r>
      <w:r w:rsidRPr="00CE5ED5">
        <w:rPr>
          <w:rFonts w:ascii="Times New Roman" w:eastAsia="Times New Roman" w:hAnsi="Times New Roman" w:cs="David"/>
          <w:sz w:val="24"/>
          <w:szCs w:val="24"/>
          <w:rtl/>
        </w:rPr>
        <w:t>.</w:t>
      </w:r>
      <w:r w:rsidRPr="00CE5ED5">
        <w:rPr>
          <w:rFonts w:ascii="Times New Roman" w:eastAsia="Times New Roman" w:hAnsi="Times New Roman" w:cs="David"/>
          <w:sz w:val="24"/>
          <w:szCs w:val="24"/>
          <w:rtl/>
        </w:rPr>
        <w:tab/>
      </w:r>
    </w:p>
    <w:p w14:paraId="61DA91D8" w14:textId="77777777" w:rsidR="001672FA" w:rsidRPr="00CE5ED5" w:rsidRDefault="001672FA" w:rsidP="005D7C14">
      <w:pPr>
        <w:numPr>
          <w:ilvl w:val="1"/>
          <w:numId w:val="52"/>
        </w:numPr>
        <w:tabs>
          <w:tab w:val="left" w:pos="9060"/>
        </w:tabs>
        <w:spacing w:after="0" w:line="360" w:lineRule="auto"/>
        <w:ind w:left="796" w:hanging="576"/>
        <w:jc w:val="both"/>
        <w:rPr>
          <w:rFonts w:ascii="Times New Roman" w:eastAsia="Times New Roman" w:hAnsi="Times New Roman" w:cs="David"/>
          <w:sz w:val="24"/>
          <w:szCs w:val="24"/>
          <w:rtl/>
        </w:rPr>
      </w:pPr>
      <w:r w:rsidRPr="00CE5ED5">
        <w:rPr>
          <w:rFonts w:ascii="Times New Roman" w:eastAsia="Times New Roman" w:hAnsi="Times New Roman" w:cs="David" w:hint="eastAsia"/>
          <w:sz w:val="24"/>
          <w:szCs w:val="24"/>
          <w:rtl/>
        </w:rPr>
        <w:t>מוסכם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בזאת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אינו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לעשות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שימוש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סוג</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שהוא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בתוצרי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השירות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כולם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חלקם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בעצמו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באמצעות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אחרים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למטרות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ביצוע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לקבל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מראש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ובכתב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ובתנאים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שייקבעו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ידו</w:t>
      </w:r>
      <w:r w:rsidRPr="00CE5ED5">
        <w:rPr>
          <w:rFonts w:ascii="Times New Roman" w:eastAsia="Times New Roman" w:hAnsi="Times New Roman" w:cs="David"/>
          <w:sz w:val="24"/>
          <w:szCs w:val="24"/>
          <w:rtl/>
        </w:rPr>
        <w:t>.</w:t>
      </w:r>
    </w:p>
    <w:p w14:paraId="1919FDBD" w14:textId="77777777" w:rsidR="001672FA" w:rsidRPr="00CE5ED5" w:rsidRDefault="001672FA" w:rsidP="005D7C14">
      <w:pPr>
        <w:numPr>
          <w:ilvl w:val="1"/>
          <w:numId w:val="52"/>
        </w:numPr>
        <w:tabs>
          <w:tab w:val="left" w:pos="9060"/>
        </w:tabs>
        <w:spacing w:after="0" w:line="360" w:lineRule="auto"/>
        <w:ind w:left="796" w:hanging="576"/>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מ</w:t>
      </w:r>
      <w:r w:rsidRPr="00CE5ED5">
        <w:rPr>
          <w:rFonts w:ascii="Times New Roman" w:eastAsia="Times New Roman" w:hAnsi="Times New Roman" w:cs="David" w:hint="eastAsia"/>
          <w:sz w:val="24"/>
          <w:szCs w:val="24"/>
          <w:rtl/>
        </w:rPr>
        <w:t>ודגש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בזאת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תוצרי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השירות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הינם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רכוש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יהא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לעכבם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תחת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ידיו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אף</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יגיעו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לטענתו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תשלומים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והוא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מוותר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זכות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עיכבון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זו</w:t>
      </w:r>
      <w:r w:rsidRPr="00CE5ED5">
        <w:rPr>
          <w:rFonts w:ascii="Times New Roman" w:eastAsia="Times New Roman" w:hAnsi="Times New Roman" w:cs="David"/>
          <w:sz w:val="24"/>
          <w:szCs w:val="24"/>
          <w:rtl/>
        </w:rPr>
        <w:t>.</w:t>
      </w:r>
    </w:p>
    <w:p w14:paraId="1527EF37" w14:textId="77777777" w:rsidR="003B2EE1" w:rsidRPr="00CE5ED5" w:rsidRDefault="003B2EE1" w:rsidP="00C83D76">
      <w:pPr>
        <w:tabs>
          <w:tab w:val="left" w:pos="9060"/>
        </w:tabs>
        <w:spacing w:after="0" w:line="360" w:lineRule="auto"/>
        <w:ind w:left="646"/>
        <w:jc w:val="both"/>
        <w:rPr>
          <w:rFonts w:ascii="Times New Roman" w:eastAsia="Times New Roman" w:hAnsi="Times New Roman" w:cs="David"/>
          <w:sz w:val="24"/>
          <w:szCs w:val="24"/>
          <w:rtl/>
        </w:rPr>
      </w:pPr>
    </w:p>
    <w:p w14:paraId="3810C342" w14:textId="77777777" w:rsidR="001672FA" w:rsidRPr="00CE5ED5" w:rsidRDefault="001672FA" w:rsidP="00237C65">
      <w:pPr>
        <w:numPr>
          <w:ilvl w:val="0"/>
          <w:numId w:val="52"/>
        </w:numPr>
        <w:tabs>
          <w:tab w:val="right" w:pos="370"/>
        </w:tabs>
        <w:spacing w:after="0" w:line="360" w:lineRule="auto"/>
        <w:ind w:left="248" w:hanging="283"/>
        <w:jc w:val="both"/>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t>אחריות לנזקים</w:t>
      </w:r>
    </w:p>
    <w:p w14:paraId="761F903E" w14:textId="7FD49EEF"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י</w:t>
      </w:r>
      <w:r w:rsidRPr="00CE5ED5">
        <w:rPr>
          <w:rFonts w:ascii="Times New Roman" w:eastAsia="Times New Roman" w:hAnsi="Times New Roman" w:cs="David"/>
          <w:sz w:val="24"/>
          <w:szCs w:val="24"/>
          <w:rtl/>
        </w:rPr>
        <w:t>ישא באחריות מלאה לכל נזק ו/או הפסד (יכונו להלן ביחד</w:t>
      </w:r>
      <w:r w:rsidRPr="00CE5ED5">
        <w:rPr>
          <w:rFonts w:ascii="Times New Roman" w:eastAsia="Times New Roman" w:hAnsi="Times New Roman" w:cs="David" w:hint="cs"/>
          <w:sz w:val="24"/>
          <w:szCs w:val="24"/>
          <w:rtl/>
        </w:rPr>
        <w:t xml:space="preserve"> ולחוד</w:t>
      </w:r>
      <w:r w:rsidRPr="00CE5ED5">
        <w:rPr>
          <w:rFonts w:ascii="Times New Roman" w:eastAsia="Times New Roman" w:hAnsi="Times New Roman" w:cs="David"/>
          <w:sz w:val="24"/>
          <w:szCs w:val="24"/>
          <w:rtl/>
        </w:rPr>
        <w:t>: "נזק"), שיגרם למנהל</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ו/או לצד שלישי כלשהו עקב מעשה או מחדל של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ו/או עובדיו ו/או שליחיו ו/או כל אדם ו/או גוף הקשורים </w:t>
      </w:r>
      <w:proofErr w:type="spellStart"/>
      <w:r w:rsidRPr="00CE5ED5">
        <w:rPr>
          <w:rFonts w:ascii="Times New Roman" w:eastAsia="Times New Roman" w:hAnsi="Times New Roman" w:cs="David"/>
          <w:sz w:val="24"/>
          <w:szCs w:val="24"/>
          <w:rtl/>
        </w:rPr>
        <w:t>עימו</w:t>
      </w:r>
      <w:proofErr w:type="spellEnd"/>
      <w:r w:rsidRPr="00CE5ED5">
        <w:rPr>
          <w:rFonts w:ascii="Times New Roman" w:eastAsia="Times New Roman" w:hAnsi="Times New Roman" w:cs="David"/>
          <w:sz w:val="24"/>
          <w:szCs w:val="24"/>
          <w:rtl/>
        </w:rPr>
        <w:t xml:space="preserve">, עקב ו/או בקשר </w:t>
      </w:r>
      <w:r w:rsidRPr="00CE5ED5">
        <w:rPr>
          <w:rFonts w:ascii="Times New Roman" w:eastAsia="Times New Roman" w:hAnsi="Times New Roman" w:cs="David" w:hint="cs"/>
          <w:sz w:val="24"/>
          <w:szCs w:val="24"/>
          <w:rtl/>
        </w:rPr>
        <w:t xml:space="preserve">עם </w:t>
      </w:r>
      <w:r w:rsidRPr="00CE5ED5">
        <w:rPr>
          <w:rFonts w:ascii="Times New Roman" w:eastAsia="Times New Roman" w:hAnsi="Times New Roman" w:cs="David"/>
          <w:sz w:val="24"/>
          <w:szCs w:val="24"/>
          <w:rtl/>
        </w:rPr>
        <w:t xml:space="preserve">ביצוע </w:t>
      </w:r>
      <w:r w:rsidRPr="00CE5ED5">
        <w:rPr>
          <w:rFonts w:ascii="Times New Roman" w:eastAsia="Times New Roman" w:hAnsi="Times New Roman" w:cs="David" w:hint="cs"/>
          <w:sz w:val="24"/>
          <w:szCs w:val="24"/>
          <w:rtl/>
        </w:rPr>
        <w:t>השירותים המבוקשים</w:t>
      </w:r>
      <w:r w:rsidR="003B2EE1" w:rsidRPr="00CE5ED5">
        <w:rPr>
          <w:rFonts w:ascii="Times New Roman" w:eastAsia="Times New Roman" w:hAnsi="Times New Roman" w:cs="David" w:hint="cs"/>
          <w:sz w:val="24"/>
          <w:szCs w:val="24"/>
          <w:rtl/>
        </w:rPr>
        <w:t>.</w:t>
      </w:r>
    </w:p>
    <w:p w14:paraId="7490DA39" w14:textId="6DCE8B4B" w:rsidR="0097692E" w:rsidRPr="00CE5ED5" w:rsidRDefault="0097692E"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lastRenderedPageBreak/>
        <w:t>ה</w:t>
      </w:r>
      <w:r w:rsidRPr="00CE5ED5">
        <w:rPr>
          <w:rFonts w:ascii="Times New Roman" w:eastAsia="Times New Roman" w:hAnsi="Times New Roman" w:cs="David" w:hint="cs"/>
          <w:sz w:val="24"/>
          <w:szCs w:val="24"/>
          <w:rtl/>
        </w:rPr>
        <w:t xml:space="preserve">ספק </w:t>
      </w:r>
      <w:r w:rsidRPr="00CE5ED5">
        <w:rPr>
          <w:rFonts w:ascii="Times New Roman" w:eastAsia="Times New Roman" w:hAnsi="Times New Roman" w:cs="David"/>
          <w:sz w:val="24"/>
          <w:szCs w:val="24"/>
          <w:rtl/>
        </w:rPr>
        <w:t xml:space="preserve">מתחייב </w:t>
      </w:r>
      <w:proofErr w:type="spellStart"/>
      <w:r w:rsidRPr="00CE5ED5">
        <w:rPr>
          <w:rFonts w:ascii="Times New Roman" w:eastAsia="Times New Roman" w:hAnsi="Times New Roman" w:cs="David"/>
          <w:sz w:val="24"/>
          <w:szCs w:val="24"/>
          <w:rtl/>
        </w:rPr>
        <w:t>ליתן</w:t>
      </w:r>
      <w:proofErr w:type="spellEnd"/>
      <w:r w:rsidRPr="00CE5ED5">
        <w:rPr>
          <w:rFonts w:ascii="Times New Roman" w:eastAsia="Times New Roman" w:hAnsi="Times New Roman" w:cs="David"/>
          <w:sz w:val="24"/>
          <w:szCs w:val="24"/>
          <w:rtl/>
        </w:rPr>
        <w:t xml:space="preserve"> את השירותים בנאמנות, בזהירות וברמה מקצועית גבוהה. ה</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אחראי לטיב השירותים שניתנו על ידיו, לרבות ע"י המועסקים מטעמו ו/או קבלני המשנה עימם התקשר לצורך ביצוע התחייבויותיו על פי ההיתר (במידה והותר ל</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להתקשר עם קבלני משנה).</w:t>
      </w:r>
    </w:p>
    <w:p w14:paraId="7410B809" w14:textId="1B9BC16C" w:rsidR="0097692E" w:rsidRPr="00CE5ED5" w:rsidRDefault="0097692E"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5D7C14"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אחראי לכל נזק או הפסד שייגרם </w:t>
      </w:r>
      <w:proofErr w:type="spellStart"/>
      <w:r w:rsidRPr="00CE5ED5">
        <w:rPr>
          <w:rFonts w:ascii="Times New Roman" w:eastAsia="Times New Roman" w:hAnsi="Times New Roman" w:cs="David"/>
          <w:sz w:val="24"/>
          <w:szCs w:val="24"/>
          <w:rtl/>
        </w:rPr>
        <w:t>למינהל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או למשרד </w:t>
      </w:r>
      <w:proofErr w:type="spellStart"/>
      <w:r w:rsidRPr="00CE5ED5">
        <w:rPr>
          <w:rFonts w:ascii="Times New Roman" w:eastAsia="Times New Roman" w:hAnsi="Times New Roman" w:cs="David" w:hint="cs"/>
          <w:sz w:val="24"/>
          <w:szCs w:val="24"/>
          <w:rtl/>
        </w:rPr>
        <w:t>הבטחון</w:t>
      </w:r>
      <w:proofErr w:type="spellEnd"/>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עקב מתן שירותיו והוא מתחייב לפצות את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בעד כל נזק או הפסד שייגרם כאמור.</w:t>
      </w:r>
    </w:p>
    <w:p w14:paraId="516CC1BD" w14:textId="009D78B6" w:rsidR="0097692E" w:rsidRPr="00CE5ED5" w:rsidRDefault="0097692E"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אין בהוראות ההיתר כדי לחייב, במפורש או מכללא, את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בפיצויים או לחייבם בעד כל אובדן, נזק או הפסד העלול להיגרם לרכושו של ה</w:t>
      </w:r>
      <w:r w:rsidR="005D7C14"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מועסקיו וכל אדם אחר הפועל מזמן לזמן בשמו או מטעמו או של כל צד שלישי, או מחמת מעשה או מחדל של צד שלישי אשר אין </w:t>
      </w:r>
      <w:proofErr w:type="spellStart"/>
      <w:r w:rsidRPr="00CE5ED5">
        <w:rPr>
          <w:rFonts w:ascii="Times New Roman" w:eastAsia="Times New Roman" w:hAnsi="Times New Roman" w:cs="David"/>
          <w:sz w:val="24"/>
          <w:szCs w:val="24"/>
          <w:rtl/>
        </w:rPr>
        <w:t>למינהל</w:t>
      </w:r>
      <w:proofErr w:type="spellEnd"/>
      <w:r w:rsidRPr="00CE5ED5">
        <w:rPr>
          <w:rFonts w:ascii="Times New Roman" w:eastAsia="Times New Roman" w:hAnsi="Times New Roman" w:cs="David"/>
          <w:sz w:val="24"/>
          <w:szCs w:val="24"/>
          <w:rtl/>
        </w:rPr>
        <w:t xml:space="preserve"> אחריות לגבי פעולותיו ו/או מחדליו.</w:t>
      </w:r>
    </w:p>
    <w:p w14:paraId="54514A9F" w14:textId="3B6BA21B" w:rsidR="0097692E" w:rsidRPr="00CE5ED5" w:rsidRDefault="0097692E"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למען הסר ספק, מוסכם ומוצהר בזה על ידי ה</w:t>
      </w:r>
      <w:r w:rsidR="005D7C14" w:rsidRPr="00CE5ED5">
        <w:rPr>
          <w:rFonts w:ascii="Times New Roman" w:eastAsia="Times New Roman" w:hAnsi="Times New Roman" w:cs="David" w:hint="cs"/>
          <w:sz w:val="24"/>
          <w:szCs w:val="24"/>
          <w:rtl/>
        </w:rPr>
        <w:t xml:space="preserve">ספק </w:t>
      </w:r>
      <w:r w:rsidRPr="00CE5ED5">
        <w:rPr>
          <w:rFonts w:ascii="Times New Roman" w:eastAsia="Times New Roman" w:hAnsi="Times New Roman" w:cs="David"/>
          <w:sz w:val="24"/>
          <w:szCs w:val="24"/>
          <w:rtl/>
        </w:rPr>
        <w:t xml:space="preserve">כי היחסים בינו לבין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על פי ההיתר, וכן היחסים בין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לבין נותני שירותי הסבלות, אינם יחסי עובד ומעביד אלא יחסים שבין נותן היתר ל</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לא יישא בשום אחריות או חבות או תביעה בגין נזק מכל מין וסוג אשר יגרם ל</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או לבאי כוחו או למועסקים על ידיו או למי מטעמו בקשר להיתר, ואשר לא יגרם באופן ישיר על ידי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או מי מטעמו. ה</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מתחייב לשפות את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מיד עם דרישתו בגין כל תביעה או דרישה של מי ממועסקיו או מי מטעמו של ה</w:t>
      </w:r>
      <w:r w:rsidR="005D7C14"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אשר יתבע את </w:t>
      </w:r>
      <w:proofErr w:type="spellStart"/>
      <w:r w:rsidRPr="00CE5ED5">
        <w:rPr>
          <w:rFonts w:ascii="Times New Roman" w:eastAsia="Times New Roman" w:hAnsi="Times New Roman" w:cs="David"/>
          <w:sz w:val="24"/>
          <w:szCs w:val="24"/>
          <w:rtl/>
        </w:rPr>
        <w:t>המינהל</w:t>
      </w:r>
      <w:proofErr w:type="spellEnd"/>
      <w:r w:rsidRPr="00CE5ED5">
        <w:rPr>
          <w:rFonts w:ascii="Times New Roman" w:eastAsia="Times New Roman" w:hAnsi="Times New Roman" w:cs="David"/>
          <w:sz w:val="24"/>
          <w:szCs w:val="24"/>
          <w:rtl/>
        </w:rPr>
        <w:t xml:space="preserve"> בעילה הנוגעת לעבודתו בשירות ה</w:t>
      </w:r>
      <w:r w:rsidR="005D7C14" w:rsidRPr="00CE5ED5">
        <w:rPr>
          <w:rFonts w:ascii="Times New Roman" w:eastAsia="Times New Roman" w:hAnsi="Times New Roman" w:cs="David" w:hint="cs"/>
          <w:sz w:val="24"/>
          <w:szCs w:val="24"/>
          <w:rtl/>
        </w:rPr>
        <w:t xml:space="preserve">ספק </w:t>
      </w:r>
      <w:r w:rsidRPr="00CE5ED5">
        <w:rPr>
          <w:rFonts w:ascii="Times New Roman" w:eastAsia="Times New Roman" w:hAnsi="Times New Roman" w:cs="David"/>
          <w:sz w:val="24"/>
          <w:szCs w:val="24"/>
          <w:rtl/>
        </w:rPr>
        <w:t>או למענו לרבות הוצאות משפט.</w:t>
      </w:r>
    </w:p>
    <w:p w14:paraId="1AE23ED3" w14:textId="6D0464C0" w:rsidR="0097692E" w:rsidRPr="00CE5ED5" w:rsidRDefault="0097692E"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78303C" w:rsidRPr="00CE5ED5">
        <w:rPr>
          <w:rFonts w:ascii="Times New Roman" w:eastAsia="Times New Roman" w:hAnsi="Times New Roman" w:cs="David"/>
          <w:sz w:val="24"/>
          <w:szCs w:val="24"/>
          <w:rtl/>
        </w:rPr>
        <w:t>ספק</w:t>
      </w:r>
      <w:r w:rsidRPr="00CE5ED5">
        <w:rPr>
          <w:rFonts w:ascii="Times New Roman" w:eastAsia="Times New Roman" w:hAnsi="Times New Roman" w:cs="David"/>
          <w:sz w:val="24"/>
          <w:szCs w:val="24"/>
          <w:rtl/>
        </w:rPr>
        <w:t xml:space="preserve"> מתחייב להקפיד על מילוי כל הוראות הבטיחות הנדרשות על פי דין, </w:t>
      </w:r>
      <w:proofErr w:type="spellStart"/>
      <w:r w:rsidRPr="00CE5ED5">
        <w:rPr>
          <w:rFonts w:ascii="Times New Roman" w:eastAsia="Times New Roman" w:hAnsi="Times New Roman" w:cs="David"/>
          <w:sz w:val="24"/>
          <w:szCs w:val="24"/>
          <w:rtl/>
        </w:rPr>
        <w:t>מצידו</w:t>
      </w:r>
      <w:proofErr w:type="spellEnd"/>
      <w:r w:rsidRPr="00CE5ED5">
        <w:rPr>
          <w:rFonts w:ascii="Times New Roman" w:eastAsia="Times New Roman" w:hAnsi="Times New Roman" w:cs="David"/>
          <w:sz w:val="24"/>
          <w:szCs w:val="24"/>
          <w:rtl/>
        </w:rPr>
        <w:t xml:space="preserve"> ו/או מצד מועסקיו ו/או מצד מי מטעמו.</w:t>
      </w:r>
    </w:p>
    <w:p w14:paraId="33ED8F7D" w14:textId="77777777"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 xml:space="preserve">מבלי לגרוע מהאמור לעיל, </w:t>
      </w:r>
      <w:r w:rsidRPr="00CE5ED5">
        <w:rPr>
          <w:rFonts w:ascii="Times New Roman" w:eastAsia="Times New Roman" w:hAnsi="Times New Roman" w:cs="David" w:hint="cs"/>
          <w:sz w:val="24"/>
          <w:szCs w:val="24"/>
          <w:rtl/>
        </w:rPr>
        <w:t>במידה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יגרמו למנהל </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או כל גורם אחר הוצאות כלשהן הנובעות מ</w:t>
      </w:r>
      <w:r w:rsidRPr="00CE5ED5">
        <w:rPr>
          <w:rFonts w:ascii="Times New Roman" w:eastAsia="Times New Roman" w:hAnsi="Times New Roman" w:cs="David" w:hint="cs"/>
          <w:sz w:val="24"/>
          <w:szCs w:val="24"/>
          <w:rtl/>
        </w:rPr>
        <w:t>מעשה או מחדל של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צוותו, </w:t>
      </w:r>
      <w:r w:rsidRPr="00CE5ED5">
        <w:rPr>
          <w:rFonts w:ascii="Times New Roman" w:eastAsia="Times New Roman" w:hAnsi="Times New Roman" w:cs="David"/>
          <w:sz w:val="24"/>
          <w:szCs w:val="24"/>
          <w:rtl/>
        </w:rPr>
        <w:t xml:space="preserve">עובדיו, שליחיו ו/או כל אדם ו/או גוף הקשורים </w:t>
      </w:r>
      <w:proofErr w:type="spellStart"/>
      <w:r w:rsidRPr="00CE5ED5">
        <w:rPr>
          <w:rFonts w:ascii="Times New Roman" w:eastAsia="Times New Roman" w:hAnsi="Times New Roman" w:cs="David"/>
          <w:sz w:val="24"/>
          <w:szCs w:val="24"/>
          <w:rtl/>
        </w:rPr>
        <w:t>עימו</w:t>
      </w:r>
      <w:proofErr w:type="spellEnd"/>
      <w:r w:rsidRPr="00CE5ED5">
        <w:rPr>
          <w:rFonts w:ascii="Times New Roman" w:eastAsia="Times New Roman" w:hAnsi="Times New Roman" w:cs="David"/>
          <w:sz w:val="24"/>
          <w:szCs w:val="24"/>
          <w:rtl/>
        </w:rPr>
        <w:t>, לרבות נזק שיגרם כתוצאה ממחדל בפיקוח ובבקרה, מתחייב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לשפות את המנהל, </w:t>
      </w:r>
      <w:r w:rsidRPr="00CE5ED5">
        <w:rPr>
          <w:rFonts w:ascii="Times New Roman" w:eastAsia="Times New Roman" w:hAnsi="Times New Roman" w:cs="David" w:hint="cs"/>
          <w:sz w:val="24"/>
          <w:szCs w:val="24"/>
          <w:rtl/>
        </w:rPr>
        <w:t>מיד עם</w:t>
      </w:r>
      <w:r w:rsidRPr="00CE5ED5">
        <w:rPr>
          <w:rFonts w:ascii="Times New Roman" w:eastAsia="Times New Roman" w:hAnsi="Times New Roman" w:cs="David"/>
          <w:sz w:val="24"/>
          <w:szCs w:val="24"/>
          <w:rtl/>
        </w:rPr>
        <w:t xml:space="preserve"> דריש</w:t>
      </w:r>
      <w:r w:rsidRPr="00CE5ED5">
        <w:rPr>
          <w:rFonts w:ascii="Times New Roman" w:eastAsia="Times New Roman" w:hAnsi="Times New Roman" w:cs="David" w:hint="cs"/>
          <w:sz w:val="24"/>
          <w:szCs w:val="24"/>
          <w:rtl/>
        </w:rPr>
        <w:t>תו</w:t>
      </w:r>
      <w:r w:rsidRPr="00CE5ED5">
        <w:rPr>
          <w:rFonts w:ascii="Times New Roman" w:eastAsia="Times New Roman" w:hAnsi="Times New Roman" w:cs="David"/>
          <w:sz w:val="24"/>
          <w:szCs w:val="24"/>
          <w:rtl/>
        </w:rPr>
        <w:t xml:space="preserve">, במלוא </w:t>
      </w:r>
      <w:r w:rsidRPr="00CE5ED5">
        <w:rPr>
          <w:rFonts w:ascii="Times New Roman" w:eastAsia="Times New Roman" w:hAnsi="Times New Roman" w:cs="David" w:hint="cs"/>
          <w:sz w:val="24"/>
          <w:szCs w:val="24"/>
          <w:rtl/>
        </w:rPr>
        <w:t>ה</w:t>
      </w:r>
      <w:r w:rsidRPr="00CE5ED5">
        <w:rPr>
          <w:rFonts w:ascii="Times New Roman" w:eastAsia="Times New Roman" w:hAnsi="Times New Roman" w:cs="David"/>
          <w:sz w:val="24"/>
          <w:szCs w:val="24"/>
          <w:rtl/>
        </w:rPr>
        <w:t>סכום, בעבור כל תביעה או הוצאה שנגרמה להם כאמור.</w:t>
      </w:r>
    </w:p>
    <w:p w14:paraId="3BA676B7" w14:textId="77777777"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eastAsia"/>
          <w:sz w:val="24"/>
          <w:szCs w:val="24"/>
          <w:rtl/>
        </w:rPr>
        <w:t>מוסכם</w:t>
      </w:r>
      <w:r w:rsidRPr="00CE5ED5">
        <w:rPr>
          <w:rFonts w:ascii="Times New Roman" w:eastAsia="Times New Roman" w:hAnsi="Times New Roman" w:cs="David"/>
          <w:sz w:val="24"/>
          <w:szCs w:val="24"/>
          <w:rtl/>
        </w:rPr>
        <w:t xml:space="preserve"> בין הצדדים, כי </w:t>
      </w:r>
      <w:r w:rsidRPr="00CE5ED5">
        <w:rPr>
          <w:rFonts w:ascii="Times New Roman" w:eastAsia="Times New Roman" w:hAnsi="Times New Roman" w:cs="David" w:hint="cs"/>
          <w:sz w:val="24"/>
          <w:szCs w:val="24"/>
          <w:rtl/>
        </w:rPr>
        <w:t>המנהל ו/או מי מטעמו ש</w:t>
      </w:r>
      <w:r w:rsidRPr="00CE5ED5">
        <w:rPr>
          <w:rFonts w:ascii="Times New Roman" w:eastAsia="Times New Roman" w:hAnsi="Times New Roman" w:cs="David" w:hint="eastAsia"/>
          <w:sz w:val="24"/>
          <w:szCs w:val="24"/>
          <w:rtl/>
        </w:rPr>
        <w:t>בעניינ</w:t>
      </w:r>
      <w:r w:rsidRPr="00CE5ED5">
        <w:rPr>
          <w:rFonts w:ascii="Times New Roman" w:eastAsia="Times New Roman" w:hAnsi="Times New Roman" w:cs="David" w:hint="cs"/>
          <w:sz w:val="24"/>
          <w:szCs w:val="24"/>
          <w:rtl/>
        </w:rPr>
        <w:t>ם</w:t>
      </w:r>
      <w:r w:rsidRPr="00CE5ED5">
        <w:rPr>
          <w:rFonts w:ascii="Times New Roman" w:eastAsia="Times New Roman" w:hAnsi="Times New Roman" w:cs="David"/>
          <w:sz w:val="24"/>
          <w:szCs w:val="24"/>
          <w:rtl/>
        </w:rPr>
        <w:t xml:space="preserve"> ניתנים השירותים המבוקשים לא </w:t>
      </w:r>
      <w:proofErr w:type="spellStart"/>
      <w:r w:rsidRPr="00CE5ED5">
        <w:rPr>
          <w:rFonts w:ascii="Times New Roman" w:eastAsia="Times New Roman" w:hAnsi="Times New Roman" w:cs="David" w:hint="eastAsia"/>
          <w:sz w:val="24"/>
          <w:szCs w:val="24"/>
          <w:rtl/>
        </w:rPr>
        <w:t>ישאו</w:t>
      </w:r>
      <w:proofErr w:type="spellEnd"/>
      <w:r w:rsidRPr="00CE5ED5">
        <w:rPr>
          <w:rFonts w:ascii="Times New Roman" w:eastAsia="Times New Roman" w:hAnsi="Times New Roman" w:cs="David"/>
          <w:sz w:val="24"/>
          <w:szCs w:val="24"/>
          <w:rtl/>
        </w:rPr>
        <w:t xml:space="preserve"> בכל תשלום, הוצאה או נזק, מכל סוג שהוא, שייגרמו לגופו או לרכושו של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או מי מטעמו, או לצד צד שלישי, כתוצאה מביצועו של הסכם זה, או בקשר אליו. </w:t>
      </w:r>
    </w:p>
    <w:p w14:paraId="7C252F2E" w14:textId="77777777"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מצהיר ומתחייב כי הוא האחראי היחיד והבלעדי למתן השירותים המבוקשים כאמור בהסכם זה</w:t>
      </w:r>
      <w:r w:rsidRPr="00CE5ED5">
        <w:rPr>
          <w:rFonts w:ascii="Times New Roman" w:eastAsia="Times New Roman" w:hAnsi="Times New Roman" w:cs="David" w:hint="cs"/>
          <w:sz w:val="24"/>
          <w:szCs w:val="24"/>
          <w:rtl/>
        </w:rPr>
        <w:t xml:space="preserve"> על נספחיו</w:t>
      </w:r>
      <w:r w:rsidRPr="00CE5ED5">
        <w:rPr>
          <w:rFonts w:ascii="Times New Roman" w:eastAsia="Times New Roman" w:hAnsi="Times New Roman" w:cs="David"/>
          <w:sz w:val="24"/>
          <w:szCs w:val="24"/>
          <w:rtl/>
        </w:rPr>
        <w:t xml:space="preserve">, וכי הוא מתחייב </w:t>
      </w:r>
      <w:proofErr w:type="spellStart"/>
      <w:r w:rsidRPr="00CE5ED5">
        <w:rPr>
          <w:rFonts w:ascii="Times New Roman" w:eastAsia="Times New Roman" w:hAnsi="Times New Roman" w:cs="David"/>
          <w:sz w:val="24"/>
          <w:szCs w:val="24"/>
          <w:rtl/>
        </w:rPr>
        <w:t>ליתן</w:t>
      </w:r>
      <w:proofErr w:type="spellEnd"/>
      <w:r w:rsidRPr="00CE5ED5">
        <w:rPr>
          <w:rFonts w:ascii="Times New Roman" w:eastAsia="Times New Roman" w:hAnsi="Times New Roman" w:cs="David"/>
          <w:sz w:val="24"/>
          <w:szCs w:val="24"/>
          <w:rtl/>
        </w:rPr>
        <w:t xml:space="preserve"> ולבצע את השירותים המבוקשים</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וכן כל פעולה אחרת הקשורה במתן השירותים המבוקשים, </w:t>
      </w:r>
      <w:r w:rsidRPr="00CE5ED5">
        <w:rPr>
          <w:rFonts w:ascii="Times New Roman" w:eastAsia="Times New Roman" w:hAnsi="Times New Roman" w:cs="David" w:hint="eastAsia"/>
          <w:sz w:val="24"/>
          <w:szCs w:val="24"/>
          <w:rtl/>
        </w:rPr>
        <w:t>במקצועיות</w:t>
      </w:r>
      <w:r w:rsidRPr="00CE5ED5">
        <w:rPr>
          <w:rFonts w:ascii="Times New Roman" w:eastAsia="Times New Roman" w:hAnsi="Times New Roman" w:cs="David"/>
          <w:sz w:val="24"/>
          <w:szCs w:val="24"/>
          <w:rtl/>
        </w:rPr>
        <w:t>, במיומנות, בקפדנות ובזהירות, כמפורט בהסכם זה ובכפוף ל</w:t>
      </w:r>
      <w:r w:rsidRPr="00CE5ED5">
        <w:rPr>
          <w:rFonts w:ascii="Times New Roman" w:eastAsia="Times New Roman" w:hAnsi="Times New Roman" w:cs="David" w:hint="eastAsia"/>
          <w:sz w:val="24"/>
          <w:szCs w:val="24"/>
          <w:rtl/>
        </w:rPr>
        <w:t>הנחיות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ול</w:t>
      </w:r>
      <w:r w:rsidRPr="00CE5ED5">
        <w:rPr>
          <w:rFonts w:ascii="Times New Roman" w:eastAsia="Times New Roman" w:hAnsi="Times New Roman" w:cs="David"/>
          <w:sz w:val="24"/>
          <w:szCs w:val="24"/>
          <w:rtl/>
        </w:rPr>
        <w:t>הוראות כל דין.</w:t>
      </w:r>
    </w:p>
    <w:p w14:paraId="398FFCB6" w14:textId="77777777"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 xml:space="preserve">בכל מקרה של תביעה כנגד המנהל ו/או </w:t>
      </w:r>
      <w:r w:rsidRPr="00CE5ED5">
        <w:rPr>
          <w:rFonts w:ascii="Times New Roman" w:eastAsia="Times New Roman" w:hAnsi="Times New Roman" w:cs="David" w:hint="cs"/>
          <w:sz w:val="24"/>
          <w:szCs w:val="24"/>
          <w:rtl/>
        </w:rPr>
        <w:t>מי מטעמו</w:t>
      </w:r>
      <w:r w:rsidRPr="00CE5ED5">
        <w:rPr>
          <w:rFonts w:ascii="Times New Roman" w:eastAsia="Times New Roman" w:hAnsi="Times New Roman" w:cs="David"/>
          <w:sz w:val="24"/>
          <w:szCs w:val="24"/>
          <w:rtl/>
        </w:rPr>
        <w:t xml:space="preserve">,  בגין נזק כלשהו בקשר לשירותים שהיו בטיפולו של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יפצה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וישפה את המנהל, עם דרישת</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הראשונה, על כל סכום בו יחויבו בפסק דין בשל או בקשר לנזק כאמור, וכן בגין מלוא הוצאותיהם בגין ההליך המשפטי שיינקט כנגדם כאמור, לרבות הוצאות משפט ושכר טרחת עורכי דין. </w:t>
      </w:r>
    </w:p>
    <w:p w14:paraId="63DE957A" w14:textId="77777777"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sz w:val="24"/>
          <w:szCs w:val="24"/>
          <w:rtl/>
        </w:rPr>
        <w:t xml:space="preserve">המנהל </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 xml:space="preserve">ודיע </w:t>
      </w:r>
      <w:r w:rsidRPr="00CE5ED5">
        <w:rPr>
          <w:rFonts w:ascii="Times New Roman" w:eastAsia="Times New Roman" w:hAnsi="Times New Roman" w:cs="David" w:hint="cs"/>
          <w:sz w:val="24"/>
          <w:szCs w:val="24"/>
          <w:rtl/>
        </w:rPr>
        <w:t>ל</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על הגשת תביעה ו/או דרישה כ</w:t>
      </w:r>
      <w:r w:rsidRPr="00CE5ED5">
        <w:rPr>
          <w:rFonts w:ascii="Times New Roman" w:eastAsia="Times New Roman" w:hAnsi="Times New Roman" w:cs="David" w:hint="eastAsia"/>
          <w:sz w:val="24"/>
          <w:szCs w:val="24"/>
          <w:rtl/>
        </w:rPr>
        <w:t>אמור</w:t>
      </w:r>
      <w:r w:rsidRPr="00CE5ED5">
        <w:rPr>
          <w:rFonts w:ascii="Times New Roman" w:eastAsia="Times New Roman" w:hAnsi="Times New Roman" w:cs="David"/>
          <w:sz w:val="24"/>
          <w:szCs w:val="24"/>
          <w:rtl/>
        </w:rPr>
        <w:t xml:space="preserve"> ותי</w:t>
      </w:r>
      <w:r w:rsidRPr="00CE5ED5">
        <w:rPr>
          <w:rFonts w:ascii="Times New Roman" w:eastAsia="Times New Roman" w:hAnsi="Times New Roman" w:cs="David" w:hint="cs"/>
          <w:sz w:val="24"/>
          <w:szCs w:val="24"/>
          <w:rtl/>
        </w:rPr>
        <w:t>נ</w:t>
      </w:r>
      <w:r w:rsidRPr="00CE5ED5">
        <w:rPr>
          <w:rFonts w:ascii="Times New Roman" w:eastAsia="Times New Roman" w:hAnsi="Times New Roman" w:cs="David"/>
          <w:sz w:val="24"/>
          <w:szCs w:val="24"/>
          <w:rtl/>
        </w:rPr>
        <w:t>תן לו, ככל שהדבר יתאפשר, אפשרות להצטרף להליכים המשפטיים, ולהשתתף בניהול ההגנה מפני הדרישה או התביעה כאמור.</w:t>
      </w:r>
    </w:p>
    <w:p w14:paraId="6D194E79" w14:textId="77777777"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אין באמור בסעיף זה כדי לגרוע מאחריות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על פי כל דין, כלפי המנהל ו/או צד שלישי, אלא להוסיף עליה בלבד. </w:t>
      </w:r>
    </w:p>
    <w:p w14:paraId="7EE45A09" w14:textId="77777777" w:rsidR="001672FA" w:rsidRPr="00CE5ED5" w:rsidRDefault="001672FA" w:rsidP="00237C65">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lastRenderedPageBreak/>
        <w:t>קיזוז:</w:t>
      </w:r>
    </w:p>
    <w:p w14:paraId="195F02A2" w14:textId="0509F02F" w:rsidR="001672FA" w:rsidRPr="00CE5ED5" w:rsidRDefault="001672FA" w:rsidP="00CF15AB">
      <w:pPr>
        <w:pStyle w:val="af2"/>
        <w:numPr>
          <w:ilvl w:val="2"/>
          <w:numId w:val="64"/>
        </w:numPr>
        <w:tabs>
          <w:tab w:val="left" w:pos="9060"/>
        </w:tabs>
        <w:spacing w:line="360" w:lineRule="auto"/>
        <w:ind w:left="1221" w:hanging="284"/>
        <w:jc w:val="both"/>
        <w:rPr>
          <w:rFonts w:eastAsia="Times New Roman"/>
          <w:sz w:val="24"/>
        </w:rPr>
      </w:pPr>
      <w:r w:rsidRPr="00CE5ED5">
        <w:rPr>
          <w:rFonts w:eastAsia="Times New Roman"/>
          <w:sz w:val="24"/>
          <w:rtl/>
        </w:rPr>
        <w:t xml:space="preserve">המנהל </w:t>
      </w:r>
      <w:r w:rsidRPr="00CE5ED5">
        <w:rPr>
          <w:rFonts w:eastAsia="Times New Roman" w:hint="cs"/>
          <w:sz w:val="24"/>
          <w:rtl/>
        </w:rPr>
        <w:t>י</w:t>
      </w:r>
      <w:r w:rsidRPr="00CE5ED5">
        <w:rPr>
          <w:rFonts w:eastAsia="Times New Roman"/>
          <w:sz w:val="24"/>
          <w:rtl/>
        </w:rPr>
        <w:t>היה רשאי לקזז מכל סכום שה</w:t>
      </w:r>
      <w:r w:rsidRPr="00CE5ED5">
        <w:rPr>
          <w:rFonts w:eastAsia="Times New Roman" w:hint="cs"/>
          <w:sz w:val="24"/>
          <w:rtl/>
        </w:rPr>
        <w:t>ו</w:t>
      </w:r>
      <w:r w:rsidRPr="00CE5ED5">
        <w:rPr>
          <w:rFonts w:eastAsia="Times New Roman" w:hint="eastAsia"/>
          <w:sz w:val="24"/>
          <w:rtl/>
        </w:rPr>
        <w:t>א</w:t>
      </w:r>
      <w:r w:rsidRPr="00CE5ED5">
        <w:rPr>
          <w:rFonts w:eastAsia="Times New Roman"/>
          <w:sz w:val="24"/>
          <w:rtl/>
        </w:rPr>
        <w:t xml:space="preserve"> </w:t>
      </w:r>
      <w:proofErr w:type="spellStart"/>
      <w:r w:rsidRPr="00CE5ED5">
        <w:rPr>
          <w:rFonts w:eastAsia="Times New Roman" w:hint="cs"/>
          <w:sz w:val="24"/>
          <w:rtl/>
        </w:rPr>
        <w:t>י</w:t>
      </w:r>
      <w:r w:rsidRPr="00CE5ED5">
        <w:rPr>
          <w:rFonts w:eastAsia="Times New Roman"/>
          <w:sz w:val="24"/>
          <w:rtl/>
        </w:rPr>
        <w:t>חוב</w:t>
      </w:r>
      <w:proofErr w:type="spellEnd"/>
      <w:r w:rsidRPr="00CE5ED5">
        <w:rPr>
          <w:rFonts w:eastAsia="Times New Roman"/>
          <w:sz w:val="24"/>
          <w:rtl/>
        </w:rPr>
        <w:t xml:space="preserve"> </w:t>
      </w:r>
      <w:r w:rsidRPr="00CE5ED5">
        <w:rPr>
          <w:rFonts w:eastAsia="Times New Roman" w:hint="cs"/>
          <w:sz w:val="24"/>
          <w:rtl/>
        </w:rPr>
        <w:t>ל</w:t>
      </w:r>
      <w:r w:rsidR="00194366" w:rsidRPr="00CE5ED5">
        <w:rPr>
          <w:rFonts w:eastAsia="Times New Roman" w:hint="cs"/>
          <w:sz w:val="24"/>
          <w:rtl/>
        </w:rPr>
        <w:t>ספק</w:t>
      </w:r>
      <w:r w:rsidRPr="00CE5ED5">
        <w:rPr>
          <w:rFonts w:eastAsia="Times New Roman"/>
          <w:sz w:val="24"/>
          <w:rtl/>
        </w:rPr>
        <w:t xml:space="preserve"> בקשר למתן השירותים המבוקשים על-פי הסכם זה, כל סכום קצוב אשר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יחויב כלפי </w:t>
      </w:r>
      <w:r w:rsidRPr="00CE5ED5">
        <w:rPr>
          <w:rFonts w:eastAsia="Times New Roman" w:hint="eastAsia"/>
          <w:sz w:val="24"/>
          <w:rtl/>
        </w:rPr>
        <w:t>המנהל</w:t>
      </w:r>
      <w:r w:rsidRPr="00CE5ED5">
        <w:rPr>
          <w:rFonts w:eastAsia="Times New Roman"/>
          <w:sz w:val="24"/>
          <w:rtl/>
        </w:rPr>
        <w:t xml:space="preserve"> </w:t>
      </w:r>
      <w:r w:rsidR="003B2EE1" w:rsidRPr="00CE5ED5">
        <w:rPr>
          <w:rFonts w:eastAsia="Times New Roman" w:hint="cs"/>
          <w:sz w:val="24"/>
          <w:rtl/>
        </w:rPr>
        <w:t xml:space="preserve">בין </w:t>
      </w:r>
      <w:proofErr w:type="spellStart"/>
      <w:r w:rsidR="003B2EE1" w:rsidRPr="00CE5ED5">
        <w:rPr>
          <w:rFonts w:eastAsia="Times New Roman" w:hint="cs"/>
          <w:sz w:val="24"/>
          <w:rtl/>
        </w:rPr>
        <w:t>מכח</w:t>
      </w:r>
      <w:proofErr w:type="spellEnd"/>
      <w:r w:rsidR="003B2EE1" w:rsidRPr="00CE5ED5">
        <w:rPr>
          <w:rFonts w:eastAsia="Times New Roman" w:hint="cs"/>
          <w:sz w:val="24"/>
          <w:rtl/>
        </w:rPr>
        <w:t xml:space="preserve"> הסכם זה ובין </w:t>
      </w:r>
      <w:proofErr w:type="spellStart"/>
      <w:r w:rsidR="003B2EE1" w:rsidRPr="00CE5ED5">
        <w:rPr>
          <w:rFonts w:eastAsia="Times New Roman" w:hint="cs"/>
          <w:sz w:val="24"/>
          <w:rtl/>
        </w:rPr>
        <w:t>מכח</w:t>
      </w:r>
      <w:proofErr w:type="spellEnd"/>
      <w:r w:rsidR="003B2EE1" w:rsidRPr="00CE5ED5">
        <w:rPr>
          <w:rFonts w:eastAsia="Times New Roman" w:hint="cs"/>
          <w:sz w:val="24"/>
          <w:rtl/>
        </w:rPr>
        <w:t xml:space="preserve"> הסכמים ממקורות אחרים.</w:t>
      </w:r>
    </w:p>
    <w:p w14:paraId="6CF4C1F6" w14:textId="77777777" w:rsidR="001672FA" w:rsidRPr="00CE5ED5" w:rsidRDefault="001672FA" w:rsidP="00CF15AB">
      <w:pPr>
        <w:pStyle w:val="af2"/>
        <w:numPr>
          <w:ilvl w:val="2"/>
          <w:numId w:val="64"/>
        </w:numPr>
        <w:tabs>
          <w:tab w:val="left" w:pos="9060"/>
        </w:tabs>
        <w:spacing w:line="360" w:lineRule="auto"/>
        <w:ind w:left="1221" w:hanging="284"/>
        <w:jc w:val="both"/>
        <w:rPr>
          <w:rFonts w:eastAsia="Times New Roman"/>
          <w:sz w:val="24"/>
        </w:rPr>
      </w:pPr>
      <w:r w:rsidRPr="00CE5ED5">
        <w:rPr>
          <w:rFonts w:eastAsia="Times New Roman" w:hint="cs"/>
          <w:sz w:val="24"/>
          <w:rtl/>
        </w:rPr>
        <w:t xml:space="preserve">מבלי לגרוע בזכויות המנהל לפי כל דין ובזכותו לחלט ערבות ובנוסף לכך, </w:t>
      </w:r>
      <w:r w:rsidRPr="00CE5ED5">
        <w:rPr>
          <w:rFonts w:eastAsia="Times New Roman" w:hint="eastAsia"/>
          <w:sz w:val="24"/>
          <w:rtl/>
        </w:rPr>
        <w:t>בוטל</w:t>
      </w:r>
      <w:r w:rsidRPr="00CE5ED5">
        <w:rPr>
          <w:rFonts w:eastAsia="Times New Roman"/>
          <w:sz w:val="24"/>
          <w:rtl/>
        </w:rPr>
        <w:t xml:space="preserve"> </w:t>
      </w:r>
      <w:r w:rsidRPr="00CE5ED5">
        <w:rPr>
          <w:rFonts w:eastAsia="Times New Roman" w:hint="eastAsia"/>
          <w:sz w:val="24"/>
          <w:rtl/>
        </w:rPr>
        <w:t>ההסכם</w:t>
      </w:r>
      <w:r w:rsidRPr="00CE5ED5">
        <w:rPr>
          <w:rFonts w:eastAsia="Times New Roman"/>
          <w:sz w:val="24"/>
          <w:rtl/>
        </w:rPr>
        <w:t xml:space="preserve"> </w:t>
      </w:r>
      <w:r w:rsidRPr="00CE5ED5">
        <w:rPr>
          <w:rFonts w:eastAsia="Times New Roman" w:hint="eastAsia"/>
          <w:sz w:val="24"/>
          <w:rtl/>
        </w:rPr>
        <w:t>עקב</w:t>
      </w:r>
      <w:r w:rsidRPr="00CE5ED5">
        <w:rPr>
          <w:rFonts w:eastAsia="Times New Roman"/>
          <w:sz w:val="24"/>
          <w:rtl/>
        </w:rPr>
        <w:t xml:space="preserve"> </w:t>
      </w:r>
      <w:r w:rsidRPr="00CE5ED5">
        <w:rPr>
          <w:rFonts w:eastAsia="Times New Roman" w:hint="eastAsia"/>
          <w:sz w:val="24"/>
          <w:rtl/>
        </w:rPr>
        <w:t>הפרתו</w:t>
      </w:r>
      <w:r w:rsidRPr="00CE5ED5">
        <w:rPr>
          <w:rFonts w:eastAsia="Times New Roman"/>
          <w:sz w:val="24"/>
          <w:rtl/>
        </w:rPr>
        <w:t xml:space="preserve"> </w:t>
      </w:r>
      <w:r w:rsidRPr="00CE5ED5">
        <w:rPr>
          <w:rFonts w:eastAsia="Times New Roman" w:hint="eastAsia"/>
          <w:sz w:val="24"/>
          <w:rtl/>
        </w:rPr>
        <w:t>על</w:t>
      </w:r>
      <w:r w:rsidRPr="00CE5ED5">
        <w:rPr>
          <w:rFonts w:eastAsia="Times New Roman"/>
          <w:sz w:val="24"/>
          <w:rtl/>
        </w:rPr>
        <w:t>-</w:t>
      </w:r>
      <w:r w:rsidRPr="00CE5ED5">
        <w:rPr>
          <w:rFonts w:eastAsia="Times New Roman" w:hint="eastAsia"/>
          <w:sz w:val="24"/>
          <w:rtl/>
        </w:rPr>
        <w:t>ידי</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בגין</w:t>
      </w:r>
      <w:r w:rsidRPr="00CE5ED5">
        <w:rPr>
          <w:rFonts w:eastAsia="Times New Roman"/>
          <w:sz w:val="24"/>
          <w:rtl/>
        </w:rPr>
        <w:t xml:space="preserve"> </w:t>
      </w:r>
      <w:r w:rsidRPr="00CE5ED5">
        <w:rPr>
          <w:rFonts w:eastAsia="Times New Roman" w:hint="eastAsia"/>
          <w:sz w:val="24"/>
          <w:rtl/>
        </w:rPr>
        <w:t>הצהרת</w:t>
      </w:r>
      <w:r w:rsidRPr="00CE5ED5">
        <w:rPr>
          <w:rFonts w:eastAsia="Times New Roman"/>
          <w:sz w:val="24"/>
          <w:rtl/>
        </w:rPr>
        <w:t xml:space="preserve"> </w:t>
      </w:r>
      <w:r w:rsidRPr="00CE5ED5">
        <w:rPr>
          <w:rFonts w:eastAsia="Times New Roman" w:hint="eastAsia"/>
          <w:sz w:val="24"/>
          <w:rtl/>
        </w:rPr>
        <w:t>שווא</w:t>
      </w:r>
      <w:r w:rsidRPr="00CE5ED5">
        <w:rPr>
          <w:rFonts w:eastAsia="Times New Roman"/>
          <w:sz w:val="24"/>
          <w:rtl/>
        </w:rPr>
        <w:t xml:space="preserve"> </w:t>
      </w:r>
      <w:r w:rsidRPr="00CE5ED5">
        <w:rPr>
          <w:rFonts w:eastAsia="Times New Roman" w:hint="eastAsia"/>
          <w:sz w:val="24"/>
          <w:rtl/>
        </w:rPr>
        <w:t>של</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לגבי</w:t>
      </w:r>
      <w:r w:rsidRPr="00CE5ED5">
        <w:rPr>
          <w:rFonts w:eastAsia="Times New Roman"/>
          <w:sz w:val="24"/>
          <w:rtl/>
        </w:rPr>
        <w:t xml:space="preserve"> </w:t>
      </w:r>
      <w:r w:rsidRPr="00CE5ED5">
        <w:rPr>
          <w:rFonts w:eastAsia="Times New Roman" w:hint="eastAsia"/>
          <w:sz w:val="24"/>
          <w:rtl/>
        </w:rPr>
        <w:t>פרט</w:t>
      </w:r>
      <w:r w:rsidRPr="00CE5ED5">
        <w:rPr>
          <w:rFonts w:eastAsia="Times New Roman"/>
          <w:sz w:val="24"/>
          <w:rtl/>
        </w:rPr>
        <w:t xml:space="preserve"> </w:t>
      </w:r>
      <w:r w:rsidRPr="00CE5ED5">
        <w:rPr>
          <w:rFonts w:eastAsia="Times New Roman" w:hint="eastAsia"/>
          <w:sz w:val="24"/>
          <w:rtl/>
        </w:rPr>
        <w:t>מפרטי</w:t>
      </w:r>
      <w:r w:rsidRPr="00CE5ED5">
        <w:rPr>
          <w:rFonts w:eastAsia="Times New Roman"/>
          <w:sz w:val="24"/>
          <w:rtl/>
        </w:rPr>
        <w:t xml:space="preserve"> </w:t>
      </w:r>
      <w:r w:rsidRPr="00CE5ED5">
        <w:rPr>
          <w:rFonts w:eastAsia="Times New Roman" w:hint="eastAsia"/>
          <w:sz w:val="24"/>
          <w:rtl/>
        </w:rPr>
        <w:t>הצעתו</w:t>
      </w:r>
      <w:r w:rsidRPr="00CE5ED5">
        <w:rPr>
          <w:rFonts w:eastAsia="Times New Roman"/>
          <w:sz w:val="24"/>
          <w:rtl/>
        </w:rPr>
        <w:t xml:space="preserve"> </w:t>
      </w:r>
      <w:r w:rsidRPr="00CE5ED5">
        <w:rPr>
          <w:rFonts w:eastAsia="Times New Roman" w:hint="eastAsia"/>
          <w:sz w:val="24"/>
          <w:rtl/>
        </w:rPr>
        <w:t>במסגרת</w:t>
      </w:r>
      <w:r w:rsidRPr="00CE5ED5">
        <w:rPr>
          <w:rFonts w:eastAsia="Times New Roman"/>
          <w:sz w:val="24"/>
          <w:rtl/>
        </w:rPr>
        <w:t xml:space="preserve"> </w:t>
      </w:r>
      <w:r w:rsidRPr="00CE5ED5">
        <w:rPr>
          <w:rFonts w:eastAsia="Times New Roman" w:hint="eastAsia"/>
          <w:sz w:val="24"/>
          <w:rtl/>
        </w:rPr>
        <w:t>ההליך</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בגין</w:t>
      </w:r>
      <w:r w:rsidRPr="00CE5ED5">
        <w:rPr>
          <w:rFonts w:eastAsia="Times New Roman"/>
          <w:sz w:val="24"/>
          <w:rtl/>
        </w:rPr>
        <w:t xml:space="preserve"> </w:t>
      </w:r>
      <w:r w:rsidRPr="00CE5ED5">
        <w:rPr>
          <w:rFonts w:eastAsia="Times New Roman" w:hint="eastAsia"/>
          <w:sz w:val="24"/>
          <w:rtl/>
        </w:rPr>
        <w:t>שינוי</w:t>
      </w:r>
      <w:r w:rsidRPr="00CE5ED5">
        <w:rPr>
          <w:rFonts w:eastAsia="Times New Roman"/>
          <w:sz w:val="24"/>
          <w:rtl/>
        </w:rPr>
        <w:t xml:space="preserve"> </w:t>
      </w:r>
      <w:r w:rsidRPr="00CE5ED5">
        <w:rPr>
          <w:rFonts w:eastAsia="Times New Roman" w:hint="eastAsia"/>
          <w:sz w:val="24"/>
          <w:rtl/>
        </w:rPr>
        <w:t>שחל</w:t>
      </w:r>
      <w:r w:rsidRPr="00CE5ED5">
        <w:rPr>
          <w:rFonts w:eastAsia="Times New Roman"/>
          <w:sz w:val="24"/>
          <w:rtl/>
        </w:rPr>
        <w:t xml:space="preserve"> </w:t>
      </w:r>
      <w:r w:rsidRPr="00CE5ED5">
        <w:rPr>
          <w:rFonts w:eastAsia="Times New Roman" w:hint="eastAsia"/>
          <w:sz w:val="24"/>
          <w:rtl/>
        </w:rPr>
        <w:t>בפרטי</w:t>
      </w:r>
      <w:r w:rsidRPr="00CE5ED5">
        <w:rPr>
          <w:rFonts w:eastAsia="Times New Roman"/>
          <w:sz w:val="24"/>
          <w:rtl/>
        </w:rPr>
        <w:t xml:space="preserve"> </w:t>
      </w:r>
      <w:r w:rsidRPr="00CE5ED5">
        <w:rPr>
          <w:rFonts w:eastAsia="Times New Roman" w:hint="eastAsia"/>
          <w:sz w:val="24"/>
          <w:rtl/>
        </w:rPr>
        <w:t>הצעתו</w:t>
      </w:r>
      <w:r w:rsidRPr="00CE5ED5">
        <w:rPr>
          <w:rFonts w:eastAsia="Times New Roman"/>
          <w:sz w:val="24"/>
          <w:rtl/>
        </w:rPr>
        <w:t xml:space="preserve"> </w:t>
      </w:r>
      <w:r w:rsidRPr="00CE5ED5">
        <w:rPr>
          <w:rFonts w:eastAsia="Times New Roman" w:hint="eastAsia"/>
          <w:sz w:val="24"/>
          <w:rtl/>
        </w:rPr>
        <w:t>של</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שלא</w:t>
      </w:r>
      <w:r w:rsidRPr="00CE5ED5">
        <w:rPr>
          <w:rFonts w:eastAsia="Times New Roman"/>
          <w:sz w:val="24"/>
          <w:rtl/>
        </w:rPr>
        <w:t xml:space="preserve"> </w:t>
      </w:r>
      <w:r w:rsidRPr="00CE5ED5">
        <w:rPr>
          <w:rFonts w:eastAsia="Times New Roman" w:hint="eastAsia"/>
          <w:sz w:val="24"/>
          <w:rtl/>
        </w:rPr>
        <w:t>הודיע</w:t>
      </w:r>
      <w:r w:rsidRPr="00CE5ED5">
        <w:rPr>
          <w:rFonts w:eastAsia="Times New Roman"/>
          <w:sz w:val="24"/>
          <w:rtl/>
        </w:rPr>
        <w:t xml:space="preserve"> </w:t>
      </w:r>
      <w:r w:rsidRPr="00CE5ED5">
        <w:rPr>
          <w:rFonts w:eastAsia="Times New Roman" w:hint="eastAsia"/>
          <w:sz w:val="24"/>
          <w:rtl/>
        </w:rPr>
        <w:t>עליו</w:t>
      </w:r>
      <w:r w:rsidRPr="00CE5ED5">
        <w:rPr>
          <w:rFonts w:eastAsia="Times New Roman"/>
          <w:sz w:val="24"/>
          <w:rtl/>
        </w:rPr>
        <w:t xml:space="preserve"> </w:t>
      </w:r>
      <w:r w:rsidRPr="00CE5ED5">
        <w:rPr>
          <w:rFonts w:eastAsia="Times New Roman" w:hint="eastAsia"/>
          <w:sz w:val="24"/>
          <w:rtl/>
        </w:rPr>
        <w:t>מיד</w:t>
      </w:r>
      <w:r w:rsidRPr="00CE5ED5">
        <w:rPr>
          <w:rFonts w:eastAsia="Times New Roman"/>
          <w:sz w:val="24"/>
          <w:rtl/>
        </w:rPr>
        <w:t xml:space="preserve"> </w:t>
      </w:r>
      <w:r w:rsidRPr="00CE5ED5">
        <w:rPr>
          <w:rFonts w:eastAsia="Times New Roman" w:hint="eastAsia"/>
          <w:sz w:val="24"/>
          <w:rtl/>
        </w:rPr>
        <w:t>עם</w:t>
      </w:r>
      <w:r w:rsidRPr="00CE5ED5">
        <w:rPr>
          <w:rFonts w:eastAsia="Times New Roman"/>
          <w:sz w:val="24"/>
          <w:rtl/>
        </w:rPr>
        <w:t xml:space="preserve"> </w:t>
      </w:r>
      <w:r w:rsidRPr="00CE5ED5">
        <w:rPr>
          <w:rFonts w:eastAsia="Times New Roman" w:hint="eastAsia"/>
          <w:sz w:val="24"/>
          <w:rtl/>
        </w:rPr>
        <w:t>קרות</w:t>
      </w:r>
      <w:r w:rsidRPr="00CE5ED5">
        <w:rPr>
          <w:rFonts w:eastAsia="Times New Roman"/>
          <w:sz w:val="24"/>
          <w:rtl/>
        </w:rPr>
        <w:t xml:space="preserve"> </w:t>
      </w:r>
      <w:r w:rsidRPr="00CE5ED5">
        <w:rPr>
          <w:rFonts w:eastAsia="Times New Roman" w:hint="eastAsia"/>
          <w:sz w:val="24"/>
          <w:rtl/>
        </w:rPr>
        <w:t>השינוי</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בגין</w:t>
      </w:r>
      <w:r w:rsidRPr="00CE5ED5">
        <w:rPr>
          <w:rFonts w:eastAsia="Times New Roman"/>
          <w:sz w:val="24"/>
          <w:rtl/>
        </w:rPr>
        <w:t xml:space="preserve"> </w:t>
      </w:r>
      <w:r w:rsidRPr="00CE5ED5">
        <w:rPr>
          <w:rFonts w:eastAsia="Times New Roman" w:hint="eastAsia"/>
          <w:sz w:val="24"/>
          <w:rtl/>
        </w:rPr>
        <w:t>קרות</w:t>
      </w:r>
      <w:r w:rsidRPr="00CE5ED5">
        <w:rPr>
          <w:rFonts w:eastAsia="Times New Roman"/>
          <w:sz w:val="24"/>
          <w:rtl/>
        </w:rPr>
        <w:t xml:space="preserve"> </w:t>
      </w:r>
      <w:r w:rsidRPr="00CE5ED5">
        <w:rPr>
          <w:rFonts w:eastAsia="Times New Roman" w:hint="eastAsia"/>
          <w:sz w:val="24"/>
          <w:rtl/>
        </w:rPr>
        <w:t>אחד</w:t>
      </w:r>
      <w:r w:rsidRPr="00CE5ED5">
        <w:rPr>
          <w:rFonts w:eastAsia="Times New Roman"/>
          <w:sz w:val="24"/>
          <w:rtl/>
        </w:rPr>
        <w:t xml:space="preserve"> </w:t>
      </w:r>
      <w:r w:rsidRPr="00CE5ED5">
        <w:rPr>
          <w:rFonts w:eastAsia="Times New Roman" w:hint="eastAsia"/>
          <w:sz w:val="24"/>
          <w:rtl/>
        </w:rPr>
        <w:t>מן</w:t>
      </w:r>
      <w:r w:rsidRPr="00CE5ED5">
        <w:rPr>
          <w:rFonts w:eastAsia="Times New Roman"/>
          <w:sz w:val="24"/>
          <w:rtl/>
        </w:rPr>
        <w:t xml:space="preserve"> </w:t>
      </w:r>
      <w:r w:rsidRPr="00CE5ED5">
        <w:rPr>
          <w:rFonts w:eastAsia="Times New Roman" w:hint="eastAsia"/>
          <w:sz w:val="24"/>
          <w:rtl/>
        </w:rPr>
        <w:t>האירועים</w:t>
      </w:r>
      <w:r w:rsidRPr="00CE5ED5">
        <w:rPr>
          <w:rFonts w:eastAsia="Times New Roman"/>
          <w:sz w:val="24"/>
          <w:rtl/>
        </w:rPr>
        <w:t xml:space="preserve"> </w:t>
      </w:r>
      <w:r w:rsidRPr="00CE5ED5">
        <w:rPr>
          <w:rFonts w:eastAsia="Times New Roman" w:hint="eastAsia"/>
          <w:sz w:val="24"/>
          <w:rtl/>
        </w:rPr>
        <w:t>המפורטים</w:t>
      </w:r>
      <w:r w:rsidRPr="00CE5ED5">
        <w:rPr>
          <w:rFonts w:eastAsia="Times New Roman"/>
          <w:sz w:val="24"/>
          <w:rtl/>
        </w:rPr>
        <w:t xml:space="preserve"> </w:t>
      </w:r>
      <w:r w:rsidRPr="00CE5ED5">
        <w:rPr>
          <w:rFonts w:eastAsia="Times New Roman" w:hint="cs"/>
          <w:sz w:val="24"/>
          <w:rtl/>
        </w:rPr>
        <w:t>בהסכם</w:t>
      </w:r>
      <w:r w:rsidRPr="00CE5ED5">
        <w:rPr>
          <w:rFonts w:eastAsia="Times New Roman"/>
          <w:sz w:val="24"/>
          <w:rtl/>
        </w:rPr>
        <w:t xml:space="preserve">, </w:t>
      </w:r>
      <w:r w:rsidRPr="00CE5ED5">
        <w:rPr>
          <w:rFonts w:eastAsia="Times New Roman" w:hint="eastAsia"/>
          <w:sz w:val="24"/>
          <w:rtl/>
        </w:rPr>
        <w:t>רשאית</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eastAsia"/>
          <w:sz w:val="24"/>
          <w:rtl/>
        </w:rPr>
        <w:t>להפחית</w:t>
      </w:r>
      <w:r w:rsidRPr="00CE5ED5">
        <w:rPr>
          <w:rFonts w:eastAsia="Times New Roman"/>
          <w:sz w:val="24"/>
          <w:rtl/>
        </w:rPr>
        <w:t xml:space="preserve"> </w:t>
      </w:r>
      <w:r w:rsidRPr="00CE5ED5">
        <w:rPr>
          <w:rFonts w:eastAsia="Times New Roman" w:hint="eastAsia"/>
          <w:sz w:val="24"/>
          <w:rtl/>
        </w:rPr>
        <w:t>מכל</w:t>
      </w:r>
      <w:r w:rsidRPr="00CE5ED5">
        <w:rPr>
          <w:rFonts w:eastAsia="Times New Roman"/>
          <w:sz w:val="24"/>
          <w:rtl/>
        </w:rPr>
        <w:t xml:space="preserve"> </w:t>
      </w:r>
      <w:r w:rsidRPr="00CE5ED5">
        <w:rPr>
          <w:rFonts w:eastAsia="Times New Roman" w:hint="eastAsia"/>
          <w:sz w:val="24"/>
          <w:rtl/>
        </w:rPr>
        <w:t>תשלום</w:t>
      </w:r>
      <w:r w:rsidRPr="00CE5ED5">
        <w:rPr>
          <w:rFonts w:eastAsia="Times New Roman"/>
          <w:sz w:val="24"/>
          <w:rtl/>
        </w:rPr>
        <w:t xml:space="preserve">, </w:t>
      </w:r>
      <w:r w:rsidRPr="00CE5ED5">
        <w:rPr>
          <w:rFonts w:eastAsia="Times New Roman" w:hint="eastAsia"/>
          <w:sz w:val="24"/>
          <w:rtl/>
        </w:rPr>
        <w:t>לרבות</w:t>
      </w:r>
      <w:r w:rsidRPr="00CE5ED5">
        <w:rPr>
          <w:rFonts w:eastAsia="Times New Roman"/>
          <w:sz w:val="24"/>
          <w:rtl/>
        </w:rPr>
        <w:t xml:space="preserve"> </w:t>
      </w:r>
      <w:r w:rsidRPr="00CE5ED5">
        <w:rPr>
          <w:rFonts w:eastAsia="Times New Roman" w:hint="eastAsia"/>
          <w:sz w:val="24"/>
          <w:rtl/>
        </w:rPr>
        <w:t>תמורה</w:t>
      </w:r>
      <w:r w:rsidRPr="00CE5ED5">
        <w:rPr>
          <w:rFonts w:eastAsia="Times New Roman"/>
          <w:sz w:val="24"/>
          <w:rtl/>
        </w:rPr>
        <w:t xml:space="preserve">, </w:t>
      </w:r>
      <w:r w:rsidRPr="00CE5ED5">
        <w:rPr>
          <w:rFonts w:eastAsia="Times New Roman" w:hint="eastAsia"/>
          <w:sz w:val="24"/>
          <w:rtl/>
        </w:rPr>
        <w:t>שישולם</w:t>
      </w:r>
      <w:r w:rsidRPr="00CE5ED5">
        <w:rPr>
          <w:rFonts w:eastAsia="Times New Roman"/>
          <w:sz w:val="24"/>
          <w:rtl/>
        </w:rPr>
        <w:t xml:space="preserve"> </w:t>
      </w:r>
      <w:r w:rsidRPr="00CE5ED5">
        <w:rPr>
          <w:rFonts w:eastAsia="Times New Roman" w:hint="cs"/>
          <w:sz w:val="24"/>
          <w:rtl/>
        </w:rPr>
        <w:t>ל</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עד</w:t>
      </w:r>
      <w:r w:rsidRPr="00CE5ED5">
        <w:rPr>
          <w:rFonts w:eastAsia="Times New Roman"/>
          <w:sz w:val="24"/>
          <w:rtl/>
        </w:rPr>
        <w:t xml:space="preserve"> </w:t>
      </w:r>
      <w:r w:rsidRPr="00CE5ED5">
        <w:rPr>
          <w:rFonts w:eastAsia="Times New Roman" w:hint="eastAsia"/>
          <w:sz w:val="24"/>
          <w:rtl/>
        </w:rPr>
        <w:t>לאותו</w:t>
      </w:r>
      <w:r w:rsidRPr="00CE5ED5">
        <w:rPr>
          <w:rFonts w:eastAsia="Times New Roman"/>
          <w:sz w:val="24"/>
          <w:rtl/>
        </w:rPr>
        <w:t xml:space="preserve"> </w:t>
      </w:r>
      <w:r w:rsidRPr="00CE5ED5">
        <w:rPr>
          <w:rFonts w:eastAsia="Times New Roman" w:hint="eastAsia"/>
          <w:sz w:val="24"/>
          <w:rtl/>
        </w:rPr>
        <w:t>מועד</w:t>
      </w:r>
      <w:r w:rsidRPr="00CE5ED5">
        <w:rPr>
          <w:rFonts w:eastAsia="Times New Roman"/>
          <w:sz w:val="24"/>
          <w:rtl/>
        </w:rPr>
        <w:t xml:space="preserve">, </w:t>
      </w:r>
      <w:r w:rsidRPr="00CE5ED5">
        <w:rPr>
          <w:rFonts w:eastAsia="Times New Roman" w:hint="eastAsia"/>
          <w:sz w:val="24"/>
          <w:rtl/>
        </w:rPr>
        <w:t>את</w:t>
      </w:r>
      <w:r w:rsidRPr="00CE5ED5">
        <w:rPr>
          <w:rFonts w:eastAsia="Times New Roman"/>
          <w:sz w:val="24"/>
          <w:rtl/>
        </w:rPr>
        <w:t xml:space="preserve"> </w:t>
      </w:r>
      <w:r w:rsidRPr="00CE5ED5">
        <w:rPr>
          <w:rFonts w:eastAsia="Times New Roman" w:hint="eastAsia"/>
          <w:sz w:val="24"/>
          <w:rtl/>
        </w:rPr>
        <w:t>סכום</w:t>
      </w:r>
      <w:r w:rsidRPr="00CE5ED5">
        <w:rPr>
          <w:rFonts w:eastAsia="Times New Roman"/>
          <w:sz w:val="24"/>
          <w:rtl/>
        </w:rPr>
        <w:t xml:space="preserve"> </w:t>
      </w:r>
      <w:r w:rsidRPr="00CE5ED5">
        <w:rPr>
          <w:rFonts w:eastAsia="Times New Roman" w:hint="eastAsia"/>
          <w:sz w:val="24"/>
          <w:rtl/>
        </w:rPr>
        <w:t>הנזקים</w:t>
      </w:r>
      <w:r w:rsidRPr="00CE5ED5">
        <w:rPr>
          <w:rFonts w:eastAsia="Times New Roman"/>
          <w:sz w:val="24"/>
          <w:rtl/>
        </w:rPr>
        <w:t xml:space="preserve"> </w:t>
      </w:r>
      <w:r w:rsidRPr="00CE5ED5">
        <w:rPr>
          <w:rFonts w:eastAsia="Times New Roman" w:hint="eastAsia"/>
          <w:sz w:val="24"/>
          <w:rtl/>
        </w:rPr>
        <w:t>שהסב</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למנהל</w:t>
      </w:r>
      <w:r w:rsidRPr="00CE5ED5">
        <w:rPr>
          <w:rFonts w:eastAsia="Times New Roman"/>
          <w:sz w:val="24"/>
          <w:rtl/>
        </w:rPr>
        <w:t xml:space="preserve"> </w:t>
      </w:r>
      <w:r w:rsidRPr="00CE5ED5">
        <w:rPr>
          <w:rFonts w:eastAsia="Times New Roman" w:hint="eastAsia"/>
          <w:sz w:val="24"/>
          <w:rtl/>
        </w:rPr>
        <w:t>ככל</w:t>
      </w:r>
      <w:r w:rsidRPr="00CE5ED5">
        <w:rPr>
          <w:rFonts w:eastAsia="Times New Roman"/>
          <w:sz w:val="24"/>
          <w:rtl/>
        </w:rPr>
        <w:t xml:space="preserve"> </w:t>
      </w:r>
      <w:r w:rsidRPr="00CE5ED5">
        <w:rPr>
          <w:rFonts w:eastAsia="Times New Roman" w:hint="eastAsia"/>
          <w:sz w:val="24"/>
          <w:rtl/>
        </w:rPr>
        <w:t>שהסב</w:t>
      </w:r>
      <w:r w:rsidRPr="00CE5ED5">
        <w:rPr>
          <w:rFonts w:eastAsia="Times New Roman"/>
          <w:sz w:val="24"/>
          <w:rtl/>
        </w:rPr>
        <w:t xml:space="preserve"> </w:t>
      </w:r>
      <w:r w:rsidRPr="00CE5ED5">
        <w:rPr>
          <w:rFonts w:eastAsia="Times New Roman" w:hint="eastAsia"/>
          <w:sz w:val="24"/>
          <w:rtl/>
        </w:rPr>
        <w:t>כאלה</w:t>
      </w:r>
      <w:r w:rsidRPr="00CE5ED5">
        <w:rPr>
          <w:rFonts w:eastAsia="Times New Roman"/>
          <w:sz w:val="24"/>
          <w:rtl/>
        </w:rPr>
        <w:t xml:space="preserve">, </w:t>
      </w:r>
      <w:r w:rsidRPr="00CE5ED5">
        <w:rPr>
          <w:rFonts w:eastAsia="Times New Roman" w:hint="eastAsia"/>
          <w:sz w:val="24"/>
          <w:rtl/>
        </w:rPr>
        <w:t>בהתאם</w:t>
      </w:r>
      <w:r w:rsidRPr="00CE5ED5">
        <w:rPr>
          <w:rFonts w:eastAsia="Times New Roman"/>
          <w:sz w:val="24"/>
          <w:rtl/>
        </w:rPr>
        <w:t xml:space="preserve"> </w:t>
      </w:r>
      <w:r w:rsidRPr="00CE5ED5">
        <w:rPr>
          <w:rFonts w:eastAsia="Times New Roman" w:hint="eastAsia"/>
          <w:sz w:val="24"/>
          <w:rtl/>
        </w:rPr>
        <w:t>לסכום</w:t>
      </w:r>
      <w:r w:rsidRPr="00CE5ED5">
        <w:rPr>
          <w:rFonts w:eastAsia="Times New Roman"/>
          <w:sz w:val="24"/>
          <w:rtl/>
        </w:rPr>
        <w:t xml:space="preserve"> </w:t>
      </w:r>
      <w:r w:rsidRPr="00CE5ED5">
        <w:rPr>
          <w:rFonts w:eastAsia="Times New Roman" w:hint="eastAsia"/>
          <w:sz w:val="24"/>
          <w:rtl/>
        </w:rPr>
        <w:t>שייקבע</w:t>
      </w:r>
      <w:r w:rsidRPr="00CE5ED5">
        <w:rPr>
          <w:rFonts w:eastAsia="Times New Roman"/>
          <w:sz w:val="24"/>
          <w:rtl/>
        </w:rPr>
        <w:t xml:space="preserve"> </w:t>
      </w:r>
      <w:r w:rsidRPr="00CE5ED5">
        <w:rPr>
          <w:rFonts w:eastAsia="Times New Roman" w:hint="eastAsia"/>
          <w:sz w:val="24"/>
          <w:rtl/>
        </w:rPr>
        <w:t>על</w:t>
      </w:r>
      <w:r w:rsidRPr="00CE5ED5">
        <w:rPr>
          <w:rFonts w:eastAsia="Times New Roman"/>
          <w:sz w:val="24"/>
          <w:rtl/>
        </w:rPr>
        <w:t>-</w:t>
      </w:r>
      <w:r w:rsidRPr="00CE5ED5">
        <w:rPr>
          <w:rFonts w:eastAsia="Times New Roman" w:hint="eastAsia"/>
          <w:sz w:val="24"/>
          <w:rtl/>
        </w:rPr>
        <w:t>ידי</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eastAsia"/>
          <w:sz w:val="24"/>
          <w:rtl/>
        </w:rPr>
        <w:t>הפחתה</w:t>
      </w:r>
      <w:r w:rsidRPr="00CE5ED5">
        <w:rPr>
          <w:rFonts w:eastAsia="Times New Roman"/>
          <w:sz w:val="24"/>
          <w:rtl/>
        </w:rPr>
        <w:t xml:space="preserve"> </w:t>
      </w:r>
      <w:r w:rsidRPr="00CE5ED5">
        <w:rPr>
          <w:rFonts w:eastAsia="Times New Roman" w:hint="eastAsia"/>
          <w:sz w:val="24"/>
          <w:rtl/>
        </w:rPr>
        <w:t>כאמור</w:t>
      </w:r>
      <w:r w:rsidRPr="00CE5ED5">
        <w:rPr>
          <w:rFonts w:eastAsia="Times New Roman"/>
          <w:sz w:val="24"/>
          <w:rtl/>
        </w:rPr>
        <w:t xml:space="preserve"> </w:t>
      </w:r>
      <w:r w:rsidRPr="00CE5ED5">
        <w:rPr>
          <w:rFonts w:eastAsia="Times New Roman" w:hint="eastAsia"/>
          <w:sz w:val="24"/>
          <w:rtl/>
        </w:rPr>
        <w:t>יכולה</w:t>
      </w:r>
      <w:r w:rsidRPr="00CE5ED5">
        <w:rPr>
          <w:rFonts w:eastAsia="Times New Roman"/>
          <w:sz w:val="24"/>
          <w:rtl/>
        </w:rPr>
        <w:t xml:space="preserve"> </w:t>
      </w:r>
      <w:r w:rsidRPr="00CE5ED5">
        <w:rPr>
          <w:rFonts w:eastAsia="Times New Roman" w:hint="eastAsia"/>
          <w:sz w:val="24"/>
          <w:rtl/>
        </w:rPr>
        <w:t>להיעשות</w:t>
      </w:r>
      <w:r w:rsidRPr="00CE5ED5">
        <w:rPr>
          <w:rFonts w:eastAsia="Times New Roman"/>
          <w:sz w:val="24"/>
          <w:rtl/>
        </w:rPr>
        <w:t xml:space="preserve"> </w:t>
      </w:r>
      <w:r w:rsidRPr="00CE5ED5">
        <w:rPr>
          <w:rFonts w:eastAsia="Times New Roman" w:hint="eastAsia"/>
          <w:sz w:val="24"/>
          <w:rtl/>
        </w:rPr>
        <w:t>בדרך</w:t>
      </w:r>
      <w:r w:rsidRPr="00CE5ED5">
        <w:rPr>
          <w:rFonts w:eastAsia="Times New Roman"/>
          <w:sz w:val="24"/>
          <w:rtl/>
        </w:rPr>
        <w:t xml:space="preserve"> </w:t>
      </w:r>
      <w:r w:rsidRPr="00CE5ED5">
        <w:rPr>
          <w:rFonts w:eastAsia="Times New Roman" w:hint="eastAsia"/>
          <w:sz w:val="24"/>
          <w:rtl/>
        </w:rPr>
        <w:t>של</w:t>
      </w:r>
      <w:r w:rsidRPr="00CE5ED5">
        <w:rPr>
          <w:rFonts w:eastAsia="Times New Roman"/>
          <w:sz w:val="24"/>
          <w:rtl/>
        </w:rPr>
        <w:t xml:space="preserve"> </w:t>
      </w:r>
      <w:r w:rsidRPr="00CE5ED5">
        <w:rPr>
          <w:rFonts w:eastAsia="Times New Roman" w:hint="eastAsia"/>
          <w:sz w:val="24"/>
          <w:rtl/>
        </w:rPr>
        <w:t>קיזוז</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עיכבון</w:t>
      </w:r>
      <w:r w:rsidRPr="00CE5ED5">
        <w:rPr>
          <w:rFonts w:eastAsia="Times New Roman"/>
          <w:sz w:val="24"/>
          <w:rtl/>
        </w:rPr>
        <w:t xml:space="preserve"> </w:t>
      </w:r>
      <w:r w:rsidRPr="00CE5ED5">
        <w:rPr>
          <w:rFonts w:eastAsia="Times New Roman" w:hint="eastAsia"/>
          <w:sz w:val="24"/>
          <w:rtl/>
        </w:rPr>
        <w:t>עד</w:t>
      </w:r>
      <w:r w:rsidRPr="00CE5ED5">
        <w:rPr>
          <w:rFonts w:eastAsia="Times New Roman"/>
          <w:sz w:val="24"/>
          <w:rtl/>
        </w:rPr>
        <w:t xml:space="preserve"> </w:t>
      </w:r>
      <w:r w:rsidRPr="00CE5ED5">
        <w:rPr>
          <w:rFonts w:eastAsia="Times New Roman" w:hint="eastAsia"/>
          <w:sz w:val="24"/>
          <w:rtl/>
        </w:rPr>
        <w:t>למועד</w:t>
      </w:r>
      <w:r w:rsidRPr="00CE5ED5">
        <w:rPr>
          <w:rFonts w:eastAsia="Times New Roman"/>
          <w:sz w:val="24"/>
          <w:rtl/>
        </w:rPr>
        <w:t xml:space="preserve"> </w:t>
      </w:r>
      <w:r w:rsidRPr="00CE5ED5">
        <w:rPr>
          <w:rFonts w:eastAsia="Times New Roman" w:hint="eastAsia"/>
          <w:sz w:val="24"/>
          <w:rtl/>
        </w:rPr>
        <w:t>סיום</w:t>
      </w:r>
      <w:r w:rsidRPr="00CE5ED5">
        <w:rPr>
          <w:rFonts w:eastAsia="Times New Roman"/>
          <w:sz w:val="24"/>
          <w:rtl/>
        </w:rPr>
        <w:t xml:space="preserve"> </w:t>
      </w:r>
      <w:r w:rsidRPr="00CE5ED5">
        <w:rPr>
          <w:rFonts w:eastAsia="Times New Roman" w:hint="eastAsia"/>
          <w:sz w:val="24"/>
          <w:rtl/>
        </w:rPr>
        <w:t>ההליכים</w:t>
      </w:r>
      <w:r w:rsidRPr="00CE5ED5">
        <w:rPr>
          <w:rFonts w:eastAsia="Times New Roman"/>
          <w:sz w:val="24"/>
          <w:rtl/>
        </w:rPr>
        <w:t xml:space="preserve"> </w:t>
      </w:r>
      <w:r w:rsidRPr="00CE5ED5">
        <w:rPr>
          <w:rFonts w:eastAsia="Times New Roman" w:hint="eastAsia"/>
          <w:sz w:val="24"/>
          <w:rtl/>
        </w:rPr>
        <w:t>בתיק</w:t>
      </w:r>
      <w:r w:rsidRPr="00CE5ED5">
        <w:rPr>
          <w:rFonts w:eastAsia="Times New Roman" w:hint="cs"/>
          <w:sz w:val="24"/>
          <w:rtl/>
        </w:rPr>
        <w:t xml:space="preserve"> או בעניין</w:t>
      </w:r>
      <w:r w:rsidRPr="00CE5ED5">
        <w:rPr>
          <w:rFonts w:eastAsia="Times New Roman"/>
          <w:sz w:val="24"/>
          <w:rtl/>
        </w:rPr>
        <w:t xml:space="preserve">. </w:t>
      </w:r>
      <w:r w:rsidRPr="00CE5ED5">
        <w:rPr>
          <w:rFonts w:eastAsia="Times New Roman" w:hint="eastAsia"/>
          <w:sz w:val="24"/>
          <w:rtl/>
        </w:rPr>
        <w:t>לא</w:t>
      </w:r>
      <w:r w:rsidRPr="00CE5ED5">
        <w:rPr>
          <w:rFonts w:eastAsia="Times New Roman"/>
          <w:sz w:val="24"/>
          <w:rtl/>
        </w:rPr>
        <w:t xml:space="preserve"> </w:t>
      </w:r>
      <w:r w:rsidRPr="00CE5ED5">
        <w:rPr>
          <w:rFonts w:eastAsia="Times New Roman" w:hint="eastAsia"/>
          <w:sz w:val="24"/>
          <w:rtl/>
        </w:rPr>
        <w:t>ביצעה</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eastAsia"/>
          <w:sz w:val="24"/>
          <w:rtl/>
        </w:rPr>
        <w:t>קיזוז</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עיכבון</w:t>
      </w:r>
      <w:r w:rsidRPr="00CE5ED5">
        <w:rPr>
          <w:rFonts w:eastAsia="Times New Roman"/>
          <w:sz w:val="24"/>
          <w:rtl/>
        </w:rPr>
        <w:t xml:space="preserve"> </w:t>
      </w:r>
      <w:r w:rsidRPr="00CE5ED5">
        <w:rPr>
          <w:rFonts w:eastAsia="Times New Roman" w:hint="eastAsia"/>
          <w:sz w:val="24"/>
          <w:rtl/>
        </w:rPr>
        <w:t>כאמור</w:t>
      </w:r>
      <w:r w:rsidRPr="00CE5ED5">
        <w:rPr>
          <w:rFonts w:eastAsia="Times New Roman"/>
          <w:sz w:val="24"/>
          <w:rtl/>
        </w:rPr>
        <w:t xml:space="preserve">, </w:t>
      </w:r>
      <w:r w:rsidRPr="00CE5ED5">
        <w:rPr>
          <w:rFonts w:eastAsia="Times New Roman" w:hint="eastAsia"/>
          <w:sz w:val="24"/>
          <w:rtl/>
        </w:rPr>
        <w:t>יחויב</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בהשבת</w:t>
      </w:r>
      <w:r w:rsidRPr="00CE5ED5">
        <w:rPr>
          <w:rFonts w:eastAsia="Times New Roman"/>
          <w:sz w:val="24"/>
          <w:rtl/>
        </w:rPr>
        <w:t xml:space="preserve"> </w:t>
      </w:r>
      <w:r w:rsidRPr="00CE5ED5">
        <w:rPr>
          <w:rFonts w:eastAsia="Times New Roman" w:hint="eastAsia"/>
          <w:sz w:val="24"/>
          <w:rtl/>
        </w:rPr>
        <w:t>הכספים</w:t>
      </w:r>
      <w:r w:rsidRPr="00CE5ED5">
        <w:rPr>
          <w:rFonts w:eastAsia="Times New Roman"/>
          <w:sz w:val="24"/>
          <w:rtl/>
        </w:rPr>
        <w:t xml:space="preserve"> </w:t>
      </w:r>
      <w:r w:rsidRPr="00CE5ED5">
        <w:rPr>
          <w:rFonts w:eastAsia="Times New Roman" w:hint="eastAsia"/>
          <w:sz w:val="24"/>
          <w:rtl/>
        </w:rPr>
        <w:t>ששולמו</w:t>
      </w:r>
      <w:r w:rsidRPr="00CE5ED5">
        <w:rPr>
          <w:rFonts w:eastAsia="Times New Roman"/>
          <w:sz w:val="24"/>
          <w:rtl/>
        </w:rPr>
        <w:t xml:space="preserve"> </w:t>
      </w:r>
      <w:r w:rsidRPr="00CE5ED5">
        <w:rPr>
          <w:rFonts w:eastAsia="Times New Roman" w:hint="eastAsia"/>
          <w:sz w:val="24"/>
          <w:rtl/>
        </w:rPr>
        <w:t>לו</w:t>
      </w:r>
      <w:r w:rsidRPr="00CE5ED5">
        <w:rPr>
          <w:rFonts w:eastAsia="Times New Roman"/>
          <w:sz w:val="24"/>
          <w:rtl/>
        </w:rPr>
        <w:t xml:space="preserve"> </w:t>
      </w:r>
      <w:r w:rsidRPr="00CE5ED5">
        <w:rPr>
          <w:rFonts w:eastAsia="Times New Roman" w:hint="eastAsia"/>
          <w:sz w:val="24"/>
          <w:rtl/>
        </w:rPr>
        <w:t>וכן</w:t>
      </w:r>
      <w:r w:rsidRPr="00CE5ED5">
        <w:rPr>
          <w:rFonts w:eastAsia="Times New Roman"/>
          <w:sz w:val="24"/>
          <w:rtl/>
        </w:rPr>
        <w:t xml:space="preserve"> </w:t>
      </w:r>
      <w:r w:rsidRPr="00CE5ED5">
        <w:rPr>
          <w:rFonts w:eastAsia="Times New Roman" w:hint="eastAsia"/>
          <w:sz w:val="24"/>
          <w:rtl/>
        </w:rPr>
        <w:t>ישפה</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את</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eastAsia"/>
          <w:sz w:val="24"/>
          <w:rtl/>
        </w:rPr>
        <w:t>בגין</w:t>
      </w:r>
      <w:r w:rsidRPr="00CE5ED5">
        <w:rPr>
          <w:rFonts w:eastAsia="Times New Roman"/>
          <w:sz w:val="24"/>
          <w:rtl/>
        </w:rPr>
        <w:t xml:space="preserve"> </w:t>
      </w:r>
      <w:r w:rsidRPr="00CE5ED5">
        <w:rPr>
          <w:rFonts w:eastAsia="Times New Roman" w:hint="eastAsia"/>
          <w:sz w:val="24"/>
          <w:rtl/>
        </w:rPr>
        <w:t>נזקים</w:t>
      </w:r>
      <w:r w:rsidRPr="00CE5ED5">
        <w:rPr>
          <w:rFonts w:eastAsia="Times New Roman"/>
          <w:sz w:val="24"/>
          <w:rtl/>
        </w:rPr>
        <w:t xml:space="preserve"> </w:t>
      </w:r>
      <w:r w:rsidRPr="00CE5ED5">
        <w:rPr>
          <w:rFonts w:eastAsia="Times New Roman" w:hint="eastAsia"/>
          <w:sz w:val="24"/>
          <w:rtl/>
        </w:rPr>
        <w:t>שנגרמו</w:t>
      </w:r>
      <w:r w:rsidRPr="00CE5ED5">
        <w:rPr>
          <w:rFonts w:eastAsia="Times New Roman"/>
          <w:sz w:val="24"/>
          <w:rtl/>
        </w:rPr>
        <w:t xml:space="preserve"> </w:t>
      </w:r>
      <w:r w:rsidRPr="00CE5ED5">
        <w:rPr>
          <w:rFonts w:eastAsia="Times New Roman" w:hint="eastAsia"/>
          <w:sz w:val="24"/>
          <w:rtl/>
        </w:rPr>
        <w:t>עקב</w:t>
      </w:r>
      <w:r w:rsidRPr="00CE5ED5">
        <w:rPr>
          <w:rFonts w:eastAsia="Times New Roman"/>
          <w:sz w:val="24"/>
          <w:rtl/>
        </w:rPr>
        <w:t xml:space="preserve"> </w:t>
      </w:r>
      <w:r w:rsidRPr="00CE5ED5">
        <w:rPr>
          <w:rFonts w:eastAsia="Times New Roman" w:hint="eastAsia"/>
          <w:sz w:val="24"/>
          <w:rtl/>
        </w:rPr>
        <w:t>ביטול</w:t>
      </w:r>
      <w:r w:rsidRPr="00CE5ED5">
        <w:rPr>
          <w:rFonts w:eastAsia="Times New Roman"/>
          <w:sz w:val="24"/>
          <w:rtl/>
        </w:rPr>
        <w:t xml:space="preserve"> </w:t>
      </w:r>
      <w:r w:rsidRPr="00CE5ED5">
        <w:rPr>
          <w:rFonts w:eastAsia="Times New Roman" w:hint="eastAsia"/>
          <w:sz w:val="24"/>
          <w:rtl/>
        </w:rPr>
        <w:t>ההסכם</w:t>
      </w:r>
      <w:r w:rsidRPr="00CE5ED5">
        <w:rPr>
          <w:rFonts w:eastAsia="Times New Roman"/>
          <w:sz w:val="24"/>
          <w:rtl/>
        </w:rPr>
        <w:t xml:space="preserve">, </w:t>
      </w:r>
      <w:r w:rsidRPr="00CE5ED5">
        <w:rPr>
          <w:rFonts w:eastAsia="Times New Roman" w:hint="eastAsia"/>
          <w:sz w:val="24"/>
          <w:rtl/>
        </w:rPr>
        <w:t>ככל</w:t>
      </w:r>
      <w:r w:rsidRPr="00CE5ED5">
        <w:rPr>
          <w:rFonts w:eastAsia="Times New Roman"/>
          <w:sz w:val="24"/>
          <w:rtl/>
        </w:rPr>
        <w:t xml:space="preserve"> </w:t>
      </w:r>
      <w:r w:rsidRPr="00CE5ED5">
        <w:rPr>
          <w:rFonts w:eastAsia="Times New Roman" w:hint="eastAsia"/>
          <w:sz w:val="24"/>
          <w:rtl/>
        </w:rPr>
        <w:t>שנגרמו</w:t>
      </w:r>
      <w:r w:rsidRPr="00CE5ED5">
        <w:rPr>
          <w:rFonts w:eastAsia="Times New Roman"/>
          <w:sz w:val="24"/>
          <w:rtl/>
        </w:rPr>
        <w:t xml:space="preserve"> </w:t>
      </w:r>
      <w:r w:rsidRPr="00CE5ED5">
        <w:rPr>
          <w:rFonts w:eastAsia="Times New Roman" w:hint="eastAsia"/>
          <w:sz w:val="24"/>
          <w:rtl/>
        </w:rPr>
        <w:t>כאלה</w:t>
      </w:r>
      <w:r w:rsidRPr="00CE5ED5">
        <w:rPr>
          <w:rFonts w:eastAsia="Times New Roman"/>
          <w:sz w:val="24"/>
          <w:rtl/>
        </w:rPr>
        <w:t xml:space="preserve">, </w:t>
      </w:r>
      <w:r w:rsidRPr="00CE5ED5">
        <w:rPr>
          <w:rFonts w:eastAsia="Times New Roman" w:hint="eastAsia"/>
          <w:sz w:val="24"/>
          <w:rtl/>
        </w:rPr>
        <w:t>מיד</w:t>
      </w:r>
      <w:r w:rsidRPr="00CE5ED5">
        <w:rPr>
          <w:rFonts w:eastAsia="Times New Roman"/>
          <w:sz w:val="24"/>
          <w:rtl/>
        </w:rPr>
        <w:t xml:space="preserve"> </w:t>
      </w:r>
      <w:r w:rsidRPr="00CE5ED5">
        <w:rPr>
          <w:rFonts w:eastAsia="Times New Roman" w:hint="eastAsia"/>
          <w:sz w:val="24"/>
          <w:rtl/>
        </w:rPr>
        <w:t>עם</w:t>
      </w:r>
      <w:r w:rsidRPr="00CE5ED5">
        <w:rPr>
          <w:rFonts w:eastAsia="Times New Roman"/>
          <w:sz w:val="24"/>
          <w:rtl/>
        </w:rPr>
        <w:t xml:space="preserve"> </w:t>
      </w:r>
      <w:r w:rsidRPr="00CE5ED5">
        <w:rPr>
          <w:rFonts w:eastAsia="Times New Roman" w:hint="eastAsia"/>
          <w:sz w:val="24"/>
          <w:rtl/>
        </w:rPr>
        <w:t>דרישת</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eastAsia"/>
          <w:sz w:val="24"/>
          <w:rtl/>
        </w:rPr>
        <w:t>ובהתאם</w:t>
      </w:r>
      <w:r w:rsidRPr="00CE5ED5">
        <w:rPr>
          <w:rFonts w:eastAsia="Times New Roman"/>
          <w:sz w:val="24"/>
          <w:rtl/>
        </w:rPr>
        <w:t xml:space="preserve"> </w:t>
      </w:r>
      <w:r w:rsidRPr="00CE5ED5">
        <w:rPr>
          <w:rFonts w:eastAsia="Times New Roman" w:hint="eastAsia"/>
          <w:sz w:val="24"/>
          <w:rtl/>
        </w:rPr>
        <w:t>לסכום</w:t>
      </w:r>
      <w:r w:rsidRPr="00CE5ED5">
        <w:rPr>
          <w:rFonts w:eastAsia="Times New Roman"/>
          <w:sz w:val="24"/>
          <w:rtl/>
        </w:rPr>
        <w:t xml:space="preserve"> </w:t>
      </w:r>
      <w:r w:rsidRPr="00CE5ED5">
        <w:rPr>
          <w:rFonts w:eastAsia="Times New Roman" w:hint="eastAsia"/>
          <w:sz w:val="24"/>
          <w:rtl/>
        </w:rPr>
        <w:t>שתקבע</w:t>
      </w:r>
      <w:r w:rsidRPr="00CE5ED5">
        <w:rPr>
          <w:rFonts w:eastAsia="Times New Roman"/>
          <w:sz w:val="24"/>
          <w:rtl/>
        </w:rPr>
        <w:t>.</w:t>
      </w:r>
    </w:p>
    <w:p w14:paraId="04C1F4A7" w14:textId="77777777" w:rsidR="003B2EE1" w:rsidRPr="00CE5ED5" w:rsidRDefault="003B2EE1" w:rsidP="00C83D76">
      <w:pPr>
        <w:tabs>
          <w:tab w:val="left" w:pos="9060"/>
        </w:tabs>
        <w:spacing w:after="0" w:line="360" w:lineRule="auto"/>
        <w:ind w:left="1354"/>
        <w:contextualSpacing/>
        <w:jc w:val="both"/>
        <w:rPr>
          <w:rFonts w:ascii="Times New Roman" w:eastAsia="Times New Roman" w:hAnsi="Times New Roman" w:cs="David"/>
          <w:sz w:val="24"/>
          <w:szCs w:val="24"/>
          <w:rtl/>
        </w:rPr>
      </w:pPr>
    </w:p>
    <w:p w14:paraId="1FD36EEE" w14:textId="77777777" w:rsidR="001672FA" w:rsidRPr="00CE5ED5" w:rsidRDefault="001672FA" w:rsidP="0078303C">
      <w:pPr>
        <w:numPr>
          <w:ilvl w:val="0"/>
          <w:numId w:val="52"/>
        </w:numPr>
        <w:tabs>
          <w:tab w:val="right" w:pos="37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סיום ההתקשרות</w:t>
      </w:r>
    </w:p>
    <w:p w14:paraId="2A262A0B" w14:textId="5689D1BC" w:rsidR="00550090"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מוסכם בז</w:t>
      </w:r>
      <w:r w:rsidRPr="00CE5ED5">
        <w:rPr>
          <w:rFonts w:ascii="Times New Roman" w:eastAsia="Times New Roman" w:hAnsi="Times New Roman" w:cs="David" w:hint="eastAsia"/>
          <w:sz w:val="24"/>
          <w:szCs w:val="24"/>
          <w:rtl/>
        </w:rPr>
        <w:t>את</w:t>
      </w:r>
      <w:r w:rsidRPr="00CE5ED5">
        <w:rPr>
          <w:rFonts w:ascii="Times New Roman" w:eastAsia="Times New Roman" w:hAnsi="Times New Roman" w:cs="David"/>
          <w:sz w:val="24"/>
          <w:szCs w:val="24"/>
          <w:rtl/>
        </w:rPr>
        <w:t xml:space="preserve"> כי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רשאי להביא את </w:t>
      </w:r>
      <w:r w:rsidRPr="00CE5ED5">
        <w:rPr>
          <w:rFonts w:ascii="Times New Roman" w:eastAsia="Times New Roman" w:hAnsi="Times New Roman" w:cs="David" w:hint="cs"/>
          <w:sz w:val="24"/>
          <w:szCs w:val="24"/>
          <w:rtl/>
        </w:rPr>
        <w:t>ההסכם</w:t>
      </w:r>
      <w:r w:rsidRPr="00CE5ED5">
        <w:rPr>
          <w:rFonts w:ascii="Times New Roman" w:eastAsia="Times New Roman" w:hAnsi="Times New Roman" w:cs="David"/>
          <w:sz w:val="24"/>
          <w:szCs w:val="24"/>
          <w:rtl/>
        </w:rPr>
        <w:t xml:space="preserve"> לידי סיום, מכל סיבה שהיא, בהודעה מוקדמת של </w:t>
      </w:r>
      <w:r w:rsidR="003B2EE1" w:rsidRPr="00CE5ED5">
        <w:rPr>
          <w:rFonts w:ascii="Times New Roman" w:eastAsia="Times New Roman" w:hAnsi="Times New Roman" w:cs="David" w:hint="cs"/>
          <w:sz w:val="24"/>
          <w:szCs w:val="24"/>
          <w:rtl/>
        </w:rPr>
        <w:t xml:space="preserve">30 </w:t>
      </w:r>
      <w:r w:rsidRPr="00CE5ED5">
        <w:rPr>
          <w:rFonts w:ascii="Times New Roman" w:eastAsia="Times New Roman" w:hAnsi="Times New Roman" w:cs="David"/>
          <w:sz w:val="24"/>
          <w:szCs w:val="24"/>
          <w:rtl/>
        </w:rPr>
        <w:t>ימים בכתב ומראש</w:t>
      </w:r>
      <w:r w:rsidR="0078303C" w:rsidRPr="00CE5ED5">
        <w:rPr>
          <w:rFonts w:ascii="Times New Roman" w:eastAsia="Times New Roman" w:hAnsi="Times New Roman" w:cs="David" w:hint="cs"/>
          <w:sz w:val="24"/>
          <w:szCs w:val="24"/>
          <w:rtl/>
        </w:rPr>
        <w:t xml:space="preserve">, </w:t>
      </w:r>
      <w:r w:rsidR="00550090" w:rsidRPr="00CE5ED5">
        <w:rPr>
          <w:rFonts w:ascii="Times New Roman" w:eastAsia="Times New Roman" w:hAnsi="Times New Roman" w:cs="David" w:hint="cs"/>
          <w:sz w:val="24"/>
          <w:szCs w:val="24"/>
          <w:rtl/>
        </w:rPr>
        <w:t>בנוסף</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לאמור</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רשאי</w:t>
      </w:r>
      <w:r w:rsidR="00550090" w:rsidRPr="00CE5ED5">
        <w:rPr>
          <w:rFonts w:ascii="Times New Roman" w:eastAsia="Times New Roman" w:hAnsi="Times New Roman" w:cs="David"/>
          <w:sz w:val="24"/>
          <w:szCs w:val="24"/>
          <w:rtl/>
        </w:rPr>
        <w:t xml:space="preserve"> </w:t>
      </w:r>
      <w:proofErr w:type="spellStart"/>
      <w:r w:rsidR="00550090" w:rsidRPr="00CE5ED5">
        <w:rPr>
          <w:rFonts w:ascii="Times New Roman" w:eastAsia="Times New Roman" w:hAnsi="Times New Roman" w:cs="David" w:hint="cs"/>
          <w:sz w:val="24"/>
          <w:szCs w:val="24"/>
          <w:rtl/>
        </w:rPr>
        <w:t>המינהל</w:t>
      </w:r>
      <w:proofErr w:type="spellEnd"/>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לצמצם</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או</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להרחיב</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את</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ההיתר</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באופן</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שהחישוב</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לתשלום</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ייערך</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בהתאם</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לשינויים</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על</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בסיס</w:t>
      </w:r>
      <w:r w:rsidR="00550090" w:rsidRPr="00CE5ED5">
        <w:rPr>
          <w:rFonts w:ascii="Times New Roman" w:eastAsia="Times New Roman" w:hAnsi="Times New Roman" w:cs="David"/>
          <w:sz w:val="24"/>
          <w:szCs w:val="24"/>
          <w:rtl/>
        </w:rPr>
        <w:t xml:space="preserve"> </w:t>
      </w:r>
      <w:r w:rsidR="00550090" w:rsidRPr="00CE5ED5">
        <w:rPr>
          <w:rFonts w:ascii="Times New Roman" w:eastAsia="Times New Roman" w:hAnsi="Times New Roman" w:cs="David" w:hint="cs"/>
          <w:sz w:val="24"/>
          <w:szCs w:val="24"/>
          <w:rtl/>
        </w:rPr>
        <w:t>הצעת</w:t>
      </w:r>
      <w:r w:rsidR="00550090" w:rsidRPr="00CE5ED5">
        <w:rPr>
          <w:rFonts w:ascii="Times New Roman" w:eastAsia="Times New Roman" w:hAnsi="Times New Roman" w:cs="David"/>
          <w:sz w:val="24"/>
          <w:szCs w:val="24"/>
          <w:rtl/>
        </w:rPr>
        <w:t xml:space="preserve"> </w:t>
      </w:r>
      <w:r w:rsidR="0078303C" w:rsidRPr="00CE5ED5">
        <w:rPr>
          <w:rFonts w:ascii="Times New Roman" w:eastAsia="Times New Roman" w:hAnsi="Times New Roman" w:cs="David" w:hint="cs"/>
          <w:sz w:val="24"/>
          <w:szCs w:val="24"/>
          <w:rtl/>
        </w:rPr>
        <w:t xml:space="preserve">הספק. </w:t>
      </w:r>
    </w:p>
    <w:p w14:paraId="2C111C4B" w14:textId="77777777"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הופר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יסודית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זכאי</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לבטל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לאלתר</w:t>
      </w:r>
      <w:r w:rsidRPr="00CE5ED5">
        <w:rPr>
          <w:rFonts w:ascii="Times New Roman" w:eastAsia="Times New Roman" w:hAnsi="Times New Roman" w:cs="David"/>
          <w:sz w:val="24"/>
          <w:szCs w:val="24"/>
          <w:rtl/>
        </w:rPr>
        <w:t>;</w:t>
      </w:r>
    </w:p>
    <w:p w14:paraId="27773886" w14:textId="6A27D0FD"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הפר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78303C"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שאינה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יסודית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זכאי</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לבטל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לאחר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שנתן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תחילה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w:t>
      </w:r>
      <w:r w:rsidR="0078303C"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ארכה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של</w:t>
      </w:r>
      <w:r w:rsidRPr="00CE5ED5">
        <w:rPr>
          <w:rFonts w:ascii="Times New Roman" w:eastAsia="Times New Roman" w:hAnsi="Times New Roman" w:cs="David"/>
          <w:sz w:val="24"/>
          <w:szCs w:val="24"/>
          <w:rtl/>
        </w:rPr>
        <w:t xml:space="preserve"> 14 </w:t>
      </w:r>
      <w:r w:rsidRPr="00CE5ED5">
        <w:rPr>
          <w:rFonts w:ascii="Times New Roman" w:eastAsia="Times New Roman" w:hAnsi="Times New Roman" w:cs="David" w:hint="cs"/>
          <w:sz w:val="24"/>
          <w:szCs w:val="24"/>
          <w:rtl/>
        </w:rPr>
        <w:t>ימים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לתיקון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לשביעות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רצון</w:t>
      </w:r>
      <w:r w:rsidRPr="00CE5ED5">
        <w:rPr>
          <w:rFonts w:ascii="Times New Roman" w:eastAsia="Times New Roman" w:hAnsi="Times New Roman" w:cs="David"/>
          <w:sz w:val="24"/>
          <w:szCs w:val="24"/>
          <w:rtl/>
        </w:rPr>
        <w:t xml:space="preserve"> </w:t>
      </w:r>
      <w:r w:rsidR="0078303C"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w:t>
      </w:r>
    </w:p>
    <w:p w14:paraId="23C026E7" w14:textId="77777777"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מוסכם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אחד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המקרים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הבאים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ייחשב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יסודית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w:t>
      </w:r>
    </w:p>
    <w:p w14:paraId="1DA12491" w14:textId="6A3D17D3"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במידה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וה</w:t>
      </w:r>
      <w:r w:rsidR="0078303C"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הינו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תאגיד</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חברה</w:t>
      </w:r>
      <w:r w:rsidRPr="00CE5ED5">
        <w:rPr>
          <w:rFonts w:ascii="Times New Roman" w:eastAsia="Times New Roman" w:hAnsi="Times New Roman" w:cs="David"/>
          <w:sz w:val="24"/>
          <w:szCs w:val="24"/>
          <w:rtl/>
        </w:rPr>
        <w:t xml:space="preserve"> - </w:t>
      </w:r>
      <w:r w:rsidRPr="00CE5ED5">
        <w:rPr>
          <w:rFonts w:ascii="Times New Roman" w:eastAsia="Times New Roman" w:hAnsi="Times New Roman" w:cs="David" w:hint="cs"/>
          <w:sz w:val="24"/>
          <w:szCs w:val="24"/>
          <w:rtl/>
        </w:rPr>
        <w:t>מינוי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מפרק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מפרק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זמני</w:t>
      </w:r>
      <w:r w:rsidRPr="00CE5ED5">
        <w:rPr>
          <w:rFonts w:ascii="Times New Roman" w:eastAsia="Times New Roman" w:hAnsi="Times New Roman" w:cs="David"/>
          <w:sz w:val="24"/>
          <w:szCs w:val="24"/>
          <w:rtl/>
        </w:rPr>
        <w:t>.</w:t>
      </w:r>
    </w:p>
    <w:p w14:paraId="4A048E71" w14:textId="466FFC3D"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במידה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וה</w:t>
      </w:r>
      <w:r w:rsidR="0078303C"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הינו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תאגיד</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חברה</w:t>
      </w:r>
      <w:r w:rsidRPr="00CE5ED5">
        <w:rPr>
          <w:rFonts w:ascii="Times New Roman" w:eastAsia="Times New Roman" w:hAnsi="Times New Roman" w:cs="David"/>
          <w:sz w:val="24"/>
          <w:szCs w:val="24"/>
          <w:rtl/>
        </w:rPr>
        <w:t xml:space="preserve"> - </w:t>
      </w:r>
      <w:r w:rsidRPr="00CE5ED5">
        <w:rPr>
          <w:rFonts w:ascii="Times New Roman" w:eastAsia="Times New Roman" w:hAnsi="Times New Roman" w:cs="David" w:hint="cs"/>
          <w:sz w:val="24"/>
          <w:szCs w:val="24"/>
          <w:rtl/>
        </w:rPr>
        <w:t>מינוי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כונס</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נכסים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כונס</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נכסים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לחברה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לחלק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מרבי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מערך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נכסיה</w:t>
      </w:r>
      <w:r w:rsidRPr="00CE5ED5">
        <w:rPr>
          <w:rFonts w:ascii="Times New Roman" w:eastAsia="Times New Roman" w:hAnsi="Times New Roman" w:cs="David"/>
          <w:sz w:val="24"/>
          <w:szCs w:val="24"/>
          <w:rtl/>
        </w:rPr>
        <w:t>.</w:t>
      </w:r>
    </w:p>
    <w:p w14:paraId="2BD94EA2" w14:textId="77777777"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בנסיבות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ניתן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להניח</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לגביהן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שרשות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סבירה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לא</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היתה</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נותנת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כאמור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אילו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ראתה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מראש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ותוצאותיה</w:t>
      </w:r>
      <w:r w:rsidRPr="00CE5ED5">
        <w:rPr>
          <w:rFonts w:ascii="Times New Roman" w:eastAsia="Times New Roman" w:hAnsi="Times New Roman" w:cs="David"/>
          <w:sz w:val="24"/>
          <w:szCs w:val="24"/>
          <w:rtl/>
        </w:rPr>
        <w:t>.</w:t>
      </w:r>
    </w:p>
    <w:p w14:paraId="4AAA5E90" w14:textId="13AC3C7A"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בהתקיים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נסיבות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אחרות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מזכות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0078303C"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לבטל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נסיבות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אחרות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אשר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בהן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משום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יסודית</w:t>
      </w:r>
      <w:r w:rsidRPr="00CE5ED5">
        <w:rPr>
          <w:rFonts w:ascii="Times New Roman" w:eastAsia="Times New Roman" w:hAnsi="Times New Roman" w:cs="David"/>
          <w:sz w:val="24"/>
          <w:szCs w:val="24"/>
          <w:rtl/>
        </w:rPr>
        <w:t>.</w:t>
      </w:r>
    </w:p>
    <w:p w14:paraId="04FA9F9F" w14:textId="0F72FEA8"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הובא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גמר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בוטל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ובין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בדרך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אחרת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הופסק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צומצם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והכל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תנאי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יהיה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78303C"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מנוע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מלתבוע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תביעה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כלשהי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נגד</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נגד</w:t>
      </w:r>
      <w:r w:rsidRPr="00CE5ED5">
        <w:rPr>
          <w:rFonts w:ascii="Times New Roman" w:eastAsia="Times New Roman" w:hAnsi="Times New Roman" w:cs="David"/>
          <w:sz w:val="24"/>
          <w:szCs w:val="24"/>
          <w:rtl/>
        </w:rPr>
        <w:t xml:space="preserve"> </w:t>
      </w:r>
      <w:r w:rsidR="0078303C"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בגלל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הבאת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גמר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הפסקת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ביצועו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וה</w:t>
      </w:r>
      <w:r w:rsidR="0078303C"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יהיה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זכאי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לתבוע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פיצוי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תשלום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כלשהו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בעד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נזק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פגיעה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במוניטין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הפסד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העלולים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להיגרם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עקב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הבאת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גמר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הפסקת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ביצועו</w:t>
      </w:r>
      <w:r w:rsidRPr="00CE5ED5">
        <w:rPr>
          <w:rFonts w:ascii="Times New Roman" w:eastAsia="Times New Roman" w:hAnsi="Times New Roman" w:cs="David"/>
          <w:sz w:val="24"/>
          <w:szCs w:val="24"/>
          <w:rtl/>
        </w:rPr>
        <w:t xml:space="preserve">. </w:t>
      </w:r>
    </w:p>
    <w:p w14:paraId="1DCA3A0E" w14:textId="77777777"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מבלי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לגרוע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מזכויותיו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של</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באם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הובא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גמר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תנאי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יהיה</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למסור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המשך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מתן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השירותים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לאדם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אחר</w:t>
      </w:r>
      <w:r w:rsidRPr="00CE5ED5">
        <w:rPr>
          <w:rFonts w:ascii="Times New Roman" w:eastAsia="Times New Roman" w:hAnsi="Times New Roman" w:cs="David"/>
          <w:sz w:val="24"/>
          <w:szCs w:val="24"/>
          <w:rtl/>
        </w:rPr>
        <w:t>.</w:t>
      </w:r>
    </w:p>
    <w:p w14:paraId="072B7B4F" w14:textId="7B61F136" w:rsidR="00550090" w:rsidRPr="00CE5ED5" w:rsidRDefault="00550090"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lastRenderedPageBreak/>
        <w:t>למען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הסר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באמור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לפגוע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בזכות</w:t>
      </w:r>
      <w:r w:rsidRPr="00CE5ED5">
        <w:rPr>
          <w:rFonts w:ascii="Times New Roman" w:eastAsia="Times New Roman" w:hAnsi="Times New Roman" w:cs="David"/>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להשתחרר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ההיתר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צרכים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ציבוריים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יחייבו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יצדיקו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במקרה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כזה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יחולו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ההוראות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הקבועות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בדין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להשתחררות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רשות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ציבורית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מהתחייבויותיה</w:t>
      </w:r>
      <w:r w:rsidRPr="00CE5ED5">
        <w:rPr>
          <w:rFonts w:ascii="Times New Roman" w:eastAsia="Times New Roman" w:hAnsi="Times New Roman" w:cs="David"/>
          <w:sz w:val="24"/>
          <w:szCs w:val="24"/>
          <w:rtl/>
        </w:rPr>
        <w:t>.</w:t>
      </w:r>
    </w:p>
    <w:p w14:paraId="5382706F" w14:textId="77777777"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ל</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לא תהיה כל תביעה ו/או דרישה כלפי המנהל ו/או מי מטעמ</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כתוצאה מסיום ההסכם ו/או ביטולו מכל סיבה שהיא.</w:t>
      </w:r>
    </w:p>
    <w:p w14:paraId="4E2027BE" w14:textId="77777777"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יהא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לבטל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ההתקשרות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הפעילה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לערוך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באופן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חד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צדדי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בהוראה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מהוראות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חל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חקיקה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המחייב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זאת</w:t>
      </w:r>
      <w:r w:rsidRPr="00CE5ED5">
        <w:rPr>
          <w:rFonts w:ascii="Times New Roman" w:eastAsia="Times New Roman" w:hAnsi="Times New Roman" w:cs="David"/>
          <w:sz w:val="24"/>
          <w:szCs w:val="24"/>
          <w:rtl/>
        </w:rPr>
        <w:t xml:space="preserve">. </w:t>
      </w:r>
    </w:p>
    <w:p w14:paraId="48CDD44D" w14:textId="77777777"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בנוסף</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hint="eastAsia"/>
          <w:sz w:val="24"/>
          <w:szCs w:val="24"/>
          <w:rtl/>
        </w:rPr>
        <w:t>הא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לבטל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ההתקשרות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הפעילה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שיקול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דעת</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הבלעדי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וללא כל התראה מוקדמת </w:t>
      </w:r>
      <w:r w:rsidRPr="00CE5ED5">
        <w:rPr>
          <w:rFonts w:ascii="Times New Roman" w:eastAsia="Times New Roman" w:hAnsi="Times New Roman" w:cs="David" w:hint="eastAsia"/>
          <w:sz w:val="24"/>
          <w:szCs w:val="24"/>
          <w:rtl/>
        </w:rPr>
        <w:t>בקרות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אחד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האירועים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המפורטים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להלן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המהווים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הפרה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יסודית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מקרה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יודיע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היוודע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כך</w:t>
      </w:r>
      <w:r w:rsidRPr="00CE5ED5">
        <w:rPr>
          <w:rFonts w:ascii="Times New Roman" w:eastAsia="Times New Roman" w:hAnsi="Times New Roman" w:cs="David"/>
          <w:sz w:val="24"/>
          <w:szCs w:val="24"/>
          <w:rtl/>
        </w:rPr>
        <w:t>:</w:t>
      </w:r>
    </w:p>
    <w:p w14:paraId="1B566C76" w14:textId="77777777" w:rsidR="001672FA" w:rsidRPr="00CE5ED5" w:rsidRDefault="001672FA"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במקרה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מסר</w:t>
      </w:r>
      <w:r w:rsidRPr="00CE5ED5">
        <w:rPr>
          <w:rFonts w:ascii="Times New Roman" w:eastAsia="Times New Roman" w:hAnsi="Times New Roman" w:cs="David"/>
          <w:sz w:val="24"/>
          <w:szCs w:val="24"/>
          <w:rtl/>
        </w:rPr>
        <w:t xml:space="preserve"> </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פרט</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בהצעתו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שהוגשה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במסגרת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ההליך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w:t>
      </w:r>
      <w:r w:rsidRPr="00CE5ED5">
        <w:rPr>
          <w:rFonts w:ascii="Times New Roman" w:eastAsia="Times New Roman" w:hAnsi="Times New Roman" w:cs="David"/>
          <w:sz w:val="24"/>
          <w:szCs w:val="24"/>
          <w:rtl/>
        </w:rPr>
        <w:t>/</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הצהיר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הצהרה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במסגרת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ההליך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w:t>
      </w:r>
      <w:r w:rsidRPr="00CE5ED5">
        <w:rPr>
          <w:rFonts w:ascii="Times New Roman" w:eastAsia="Times New Roman" w:hAnsi="Times New Roman" w:cs="David"/>
          <w:sz w:val="24"/>
          <w:szCs w:val="24"/>
          <w:rtl/>
        </w:rPr>
        <w:t xml:space="preserve">/או </w:t>
      </w:r>
      <w:r w:rsidRPr="00CE5ED5">
        <w:rPr>
          <w:rFonts w:ascii="Times New Roman" w:eastAsia="Times New Roman" w:hAnsi="Times New Roman" w:cs="David" w:hint="eastAsia"/>
          <w:sz w:val="24"/>
          <w:szCs w:val="24"/>
          <w:rtl/>
        </w:rPr>
        <w:t>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שאינם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נכונים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אינם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מדויקים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מטעים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מוטעים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כוזבים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w:t>
      </w:r>
      <w:r w:rsidRPr="00CE5ED5">
        <w:rPr>
          <w:rFonts w:ascii="Times New Roman" w:eastAsia="Times New Roman" w:hAnsi="Times New Roman" w:cs="David"/>
          <w:sz w:val="24"/>
          <w:szCs w:val="24"/>
          <w:rtl/>
        </w:rPr>
        <w:t>/</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חל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במידע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שנמסר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במסגרת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הצעת</w:t>
      </w:r>
      <w:r w:rsidRPr="00CE5ED5">
        <w:rPr>
          <w:rFonts w:ascii="Times New Roman" w:eastAsia="Times New Roman" w:hAnsi="Times New Roman" w:cs="David"/>
          <w:sz w:val="24"/>
          <w:szCs w:val="24"/>
          <w:rtl/>
        </w:rPr>
        <w:t xml:space="preserve"> </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והוא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הודיע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עליו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w:t>
      </w:r>
      <w:r w:rsidRPr="00CE5ED5">
        <w:rPr>
          <w:rFonts w:ascii="Times New Roman" w:eastAsia="Times New Roman" w:hAnsi="Times New Roman" w:cs="David"/>
          <w:sz w:val="24"/>
          <w:szCs w:val="24"/>
          <w:rtl/>
        </w:rPr>
        <w:t xml:space="preserve">/או </w:t>
      </w:r>
      <w:r w:rsidRPr="00CE5ED5">
        <w:rPr>
          <w:rFonts w:ascii="Times New Roman" w:eastAsia="Times New Roman" w:hAnsi="Times New Roman" w:cs="David" w:hint="eastAsia"/>
          <w:sz w:val="24"/>
          <w:szCs w:val="24"/>
          <w:rtl/>
        </w:rPr>
        <w:t>חל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מהותי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בפרט</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מפרטי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הצעתו</w:t>
      </w:r>
      <w:r w:rsidRPr="00CE5ED5">
        <w:rPr>
          <w:rFonts w:ascii="Times New Roman" w:eastAsia="Times New Roman" w:hAnsi="Times New Roman" w:cs="David"/>
          <w:sz w:val="24"/>
          <w:szCs w:val="24"/>
          <w:rtl/>
        </w:rPr>
        <w:t>.</w:t>
      </w:r>
    </w:p>
    <w:p w14:paraId="508E4468" w14:textId="77777777" w:rsidR="001672FA" w:rsidRPr="00CE5ED5" w:rsidRDefault="001672FA"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חל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שינוי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ביחידי</w:t>
      </w:r>
      <w:r w:rsidRPr="00CE5ED5">
        <w:rPr>
          <w:rFonts w:ascii="Times New Roman" w:eastAsia="Times New Roman" w:hAnsi="Times New Roman" w:cs="David"/>
          <w:sz w:val="24"/>
          <w:szCs w:val="24"/>
          <w:rtl/>
        </w:rPr>
        <w:t xml:space="preserve"> </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hint="cs"/>
          <w:sz w:val="24"/>
          <w:szCs w:val="24"/>
          <w:rtl/>
        </w:rPr>
        <w:t xml:space="preserve"> והמנהל אינו מעוניין בהמשך ההתקשרות מול היחידים החדשים.</w:t>
      </w:r>
    </w:p>
    <w:p w14:paraId="7CE32F3B" w14:textId="77777777" w:rsidR="001672FA" w:rsidRPr="00CE5ED5" w:rsidRDefault="001672FA"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כנגד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או כ</w:t>
      </w:r>
      <w:r w:rsidRPr="00CE5ED5">
        <w:rPr>
          <w:rFonts w:ascii="Times New Roman" w:eastAsia="Times New Roman" w:hAnsi="Times New Roman" w:cs="David" w:hint="eastAsia"/>
          <w:sz w:val="24"/>
          <w:szCs w:val="24"/>
          <w:rtl/>
        </w:rPr>
        <w:t>נגד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מיחידי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נפתחו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הליכי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פשיטת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רגל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הוכרז</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כפושט</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רגל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ניתן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צו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לכינוס</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נכסים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זמני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קבוע</w:t>
      </w:r>
      <w:r w:rsidRPr="00CE5ED5">
        <w:rPr>
          <w:rFonts w:ascii="Times New Roman" w:eastAsia="Times New Roman" w:hAnsi="Times New Roman" w:cs="David"/>
          <w:sz w:val="24"/>
          <w:szCs w:val="24"/>
          <w:rtl/>
        </w:rPr>
        <w:t>.</w:t>
      </w:r>
    </w:p>
    <w:p w14:paraId="3297E864" w14:textId="2857621B" w:rsidR="001672FA" w:rsidRPr="00CE5ED5" w:rsidRDefault="001672FA"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נגד</w:t>
      </w:r>
      <w:r w:rsidRPr="00CE5ED5">
        <w:rPr>
          <w:rFonts w:ascii="Times New Roman" w:eastAsia="Times New Roman" w:hAnsi="Times New Roman" w:cs="David"/>
          <w:sz w:val="24"/>
          <w:szCs w:val="24"/>
          <w:rtl/>
        </w:rPr>
        <w:t xml:space="preserve"> </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או כנ</w:t>
      </w:r>
      <w:r w:rsidR="005C412F" w:rsidRPr="00CE5ED5">
        <w:rPr>
          <w:rFonts w:ascii="Times New Roman" w:eastAsia="Times New Roman" w:hAnsi="Times New Roman" w:cs="David" w:hint="cs"/>
          <w:sz w:val="24"/>
          <w:szCs w:val="24"/>
          <w:rtl/>
        </w:rPr>
        <w:t>ג</w:t>
      </w:r>
      <w:r w:rsidRPr="00CE5ED5">
        <w:rPr>
          <w:rFonts w:ascii="Times New Roman" w:eastAsia="Times New Roman" w:hAnsi="Times New Roman" w:cs="David" w:hint="cs"/>
          <w:sz w:val="24"/>
          <w:szCs w:val="24"/>
          <w:rtl/>
        </w:rPr>
        <w:t>ד תאגיד בו הינו שותף או בעל עניין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נפתחו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הליכי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כינוס</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נכסים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זמני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קבוע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הליכי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פירוק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הוצא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נגדו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צו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לכינוס</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נכסים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זמני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קבוע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הוכרז</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כתאגיד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בפירוק</w:t>
      </w:r>
      <w:r w:rsidRPr="00CE5ED5">
        <w:rPr>
          <w:rFonts w:ascii="Times New Roman" w:eastAsia="Times New Roman" w:hAnsi="Times New Roman" w:cs="David"/>
          <w:sz w:val="24"/>
          <w:szCs w:val="24"/>
          <w:rtl/>
        </w:rPr>
        <w:t>.</w:t>
      </w:r>
    </w:p>
    <w:p w14:paraId="08BB04D8" w14:textId="77777777" w:rsidR="001672FA" w:rsidRPr="00CE5ED5" w:rsidRDefault="001672FA"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או </w:t>
      </w:r>
      <w:r w:rsidRPr="00CE5ED5">
        <w:rPr>
          <w:rFonts w:ascii="Times New Roman" w:eastAsia="Times New Roman" w:hAnsi="Times New Roman" w:cs="David" w:hint="eastAsia"/>
          <w:sz w:val="24"/>
          <w:szCs w:val="24"/>
          <w:rtl/>
        </w:rPr>
        <w:t>מי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מיחידי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הוכרז</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כחייב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מוגבל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באמצעים</w:t>
      </w:r>
      <w:r w:rsidRPr="00CE5ED5">
        <w:rPr>
          <w:rFonts w:ascii="Times New Roman" w:eastAsia="Times New Roman" w:hAnsi="Times New Roman" w:cs="David"/>
          <w:sz w:val="24"/>
          <w:szCs w:val="24"/>
          <w:rtl/>
        </w:rPr>
        <w:t>.</w:t>
      </w:r>
    </w:p>
    <w:p w14:paraId="09B59502" w14:textId="77777777" w:rsidR="001672FA" w:rsidRPr="00CE5ED5" w:rsidRDefault="001672FA"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CE5ED5">
        <w:rPr>
          <w:rFonts w:ascii="Times New Roman" w:eastAsia="Times New Roman" w:hAnsi="Times New Roman" w:cs="David" w:hint="eastAsia"/>
          <w:sz w:val="24"/>
          <w:szCs w:val="24"/>
          <w:rtl/>
        </w:rPr>
        <w:t>נגד</w:t>
      </w:r>
      <w:r w:rsidRPr="00CE5ED5">
        <w:rPr>
          <w:rFonts w:ascii="Times New Roman" w:eastAsia="Times New Roman" w:hAnsi="Times New Roman" w:cs="David"/>
          <w:sz w:val="24"/>
          <w:szCs w:val="24"/>
          <w:rtl/>
        </w:rPr>
        <w:t xml:space="preserve"> </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מיחידי</w:t>
      </w:r>
      <w:r w:rsidRPr="00CE5ED5">
        <w:rPr>
          <w:rFonts w:ascii="Times New Roman" w:eastAsia="Times New Roman" w:hAnsi="Times New Roman" w:cs="David"/>
          <w:sz w:val="24"/>
          <w:szCs w:val="24"/>
          <w:rtl/>
        </w:rPr>
        <w:t xml:space="preserve"> </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נפתחו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הליכי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חקירה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פלילית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משמעתית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הוגשו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נגדו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כתב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אישום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קובלנה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משמעתית</w:t>
      </w:r>
      <w:r w:rsidRPr="00CE5ED5">
        <w:rPr>
          <w:rFonts w:ascii="Times New Roman" w:eastAsia="Times New Roman" w:hAnsi="Times New Roman" w:cs="David" w:hint="cs"/>
          <w:sz w:val="24"/>
          <w:szCs w:val="24"/>
          <w:rtl/>
        </w:rPr>
        <w:t xml:space="preserve"> או עניין הקשור בביטחון המדינה.</w:t>
      </w:r>
    </w:p>
    <w:p w14:paraId="16222C98" w14:textId="7DA32901" w:rsidR="001672FA" w:rsidRPr="00CE5ED5" w:rsidRDefault="00194366"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CE5ED5">
        <w:rPr>
          <w:rFonts w:ascii="Times New Roman" w:eastAsia="Times New Roman" w:hAnsi="Times New Roman" w:cs="David" w:hint="eastAsia"/>
          <w:sz w:val="24"/>
          <w:szCs w:val="24"/>
          <w:rtl/>
        </w:rPr>
        <w:t>ספק</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או</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מי</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מיחידי</w:t>
      </w:r>
      <w:r w:rsidR="001672FA"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ספק</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הורשע</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בעבירה</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פלילית</w:t>
      </w:r>
      <w:r w:rsidR="005C412F" w:rsidRPr="00CE5ED5">
        <w:rPr>
          <w:rFonts w:ascii="Times New Roman" w:eastAsia="Times New Roman" w:hAnsi="Times New Roman" w:cs="David" w:hint="cs"/>
          <w:sz w:val="24"/>
          <w:szCs w:val="24"/>
          <w:rtl/>
        </w:rPr>
        <w:t>/</w:t>
      </w:r>
      <w:proofErr w:type="spellStart"/>
      <w:r w:rsidR="005C412F" w:rsidRPr="00CE5ED5">
        <w:rPr>
          <w:rFonts w:ascii="Times New Roman" w:eastAsia="Times New Roman" w:hAnsi="Times New Roman" w:cs="David" w:hint="cs"/>
          <w:sz w:val="24"/>
          <w:szCs w:val="24"/>
          <w:rtl/>
        </w:rPr>
        <w:t>בטחונית</w:t>
      </w:r>
      <w:proofErr w:type="spellEnd"/>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למעט</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עבירת</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תעבורה</w:t>
      </w:r>
      <w:r w:rsidR="001672FA" w:rsidRPr="00CE5ED5">
        <w:rPr>
          <w:rFonts w:ascii="Times New Roman" w:eastAsia="Times New Roman" w:hAnsi="Times New Roman" w:cs="David"/>
          <w:sz w:val="24"/>
          <w:szCs w:val="24"/>
          <w:rtl/>
        </w:rPr>
        <w:t xml:space="preserve">. </w:t>
      </w:r>
    </w:p>
    <w:p w14:paraId="381585E8" w14:textId="77777777" w:rsidR="001672FA" w:rsidRPr="00CE5ED5" w:rsidRDefault="00194366"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ספק</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או</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מי</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מיחידי</w:t>
      </w:r>
      <w:r w:rsidR="001672FA"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ספק</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נעשה</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בלתי</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כשיר</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לפעולה</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או</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חדל</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לפעול</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מכל</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סיבה</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שהיא</w:t>
      </w:r>
      <w:r w:rsidR="001672FA" w:rsidRPr="00CE5ED5">
        <w:rPr>
          <w:rFonts w:ascii="Times New Roman" w:eastAsia="Times New Roman" w:hAnsi="Times New Roman" w:cs="David"/>
          <w:sz w:val="24"/>
          <w:szCs w:val="24"/>
          <w:rtl/>
        </w:rPr>
        <w:t>.</w:t>
      </w:r>
    </w:p>
    <w:p w14:paraId="2CBEE216" w14:textId="77777777" w:rsidR="001672FA" w:rsidRPr="00CE5ED5" w:rsidRDefault="00194366"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ספק</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פעל</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תוך</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הפרת</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אימון</w:t>
      </w:r>
      <w:r w:rsidR="001672FA" w:rsidRPr="00CE5ED5">
        <w:rPr>
          <w:rFonts w:ascii="Times New Roman" w:eastAsia="Times New Roman" w:hAnsi="Times New Roman" w:cs="David"/>
          <w:sz w:val="24"/>
          <w:szCs w:val="24"/>
          <w:rtl/>
        </w:rPr>
        <w:t xml:space="preserve"> </w:t>
      </w:r>
      <w:proofErr w:type="spellStart"/>
      <w:r w:rsidR="001672FA" w:rsidRPr="00CE5ED5">
        <w:rPr>
          <w:rFonts w:ascii="Times New Roman" w:eastAsia="Times New Roman" w:hAnsi="Times New Roman" w:cs="David" w:hint="eastAsia"/>
          <w:sz w:val="24"/>
          <w:szCs w:val="24"/>
          <w:rtl/>
        </w:rPr>
        <w:t>להמנהל</w:t>
      </w:r>
      <w:proofErr w:type="spellEnd"/>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ו</w:t>
      </w:r>
      <w:r w:rsidR="001672FA" w:rsidRPr="00CE5ED5">
        <w:rPr>
          <w:rFonts w:ascii="Times New Roman" w:eastAsia="Times New Roman" w:hAnsi="Times New Roman" w:cs="David"/>
          <w:sz w:val="24"/>
          <w:szCs w:val="24"/>
          <w:rtl/>
        </w:rPr>
        <w:t xml:space="preserve">/או </w:t>
      </w:r>
      <w:r w:rsidR="001672FA" w:rsidRPr="00CE5ED5">
        <w:rPr>
          <w:rFonts w:ascii="Times New Roman" w:eastAsia="Times New Roman" w:hAnsi="Times New Roman" w:cs="David" w:hint="eastAsia"/>
          <w:sz w:val="24"/>
          <w:szCs w:val="24"/>
          <w:rtl/>
        </w:rPr>
        <w:t>למדינה</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ו</w:t>
      </w:r>
      <w:r w:rsidR="001672FA" w:rsidRPr="00CE5ED5">
        <w:rPr>
          <w:rFonts w:ascii="Times New Roman" w:eastAsia="Times New Roman" w:hAnsi="Times New Roman" w:cs="David"/>
          <w:sz w:val="24"/>
          <w:szCs w:val="24"/>
          <w:rtl/>
        </w:rPr>
        <w:t xml:space="preserve">/או </w:t>
      </w:r>
      <w:r w:rsidR="001672FA" w:rsidRPr="00CE5ED5">
        <w:rPr>
          <w:rFonts w:ascii="Times New Roman" w:eastAsia="Times New Roman" w:hAnsi="Times New Roman" w:cs="David" w:hint="eastAsia"/>
          <w:sz w:val="24"/>
          <w:szCs w:val="24"/>
          <w:rtl/>
        </w:rPr>
        <w:t>לעובד</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אותו</w:t>
      </w:r>
      <w:r w:rsidR="001672FA" w:rsidRPr="00CE5ED5">
        <w:rPr>
          <w:rFonts w:ascii="Times New Roman" w:eastAsia="Times New Roman" w:hAnsi="Times New Roman" w:cs="David"/>
          <w:sz w:val="24"/>
          <w:szCs w:val="24"/>
          <w:rtl/>
        </w:rPr>
        <w:t xml:space="preserve"> </w:t>
      </w:r>
      <w:r w:rsidR="001672FA" w:rsidRPr="00CE5ED5">
        <w:rPr>
          <w:rFonts w:ascii="Times New Roman" w:eastAsia="Times New Roman" w:hAnsi="Times New Roman" w:cs="David" w:hint="eastAsia"/>
          <w:sz w:val="24"/>
          <w:szCs w:val="24"/>
          <w:rtl/>
        </w:rPr>
        <w:t>ייצג</w:t>
      </w:r>
      <w:r w:rsidR="001672FA" w:rsidRPr="00CE5ED5">
        <w:rPr>
          <w:rFonts w:ascii="Times New Roman" w:eastAsia="Times New Roman" w:hAnsi="Times New Roman" w:cs="David" w:hint="cs"/>
          <w:sz w:val="24"/>
          <w:szCs w:val="24"/>
          <w:rtl/>
        </w:rPr>
        <w:t>.</w:t>
      </w:r>
    </w:p>
    <w:p w14:paraId="31F42070" w14:textId="77777777" w:rsidR="001672FA" w:rsidRPr="00CE5ED5" w:rsidRDefault="00194366"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ספק</w:t>
      </w:r>
      <w:r w:rsidR="001672FA" w:rsidRPr="00CE5ED5">
        <w:rPr>
          <w:rFonts w:ascii="Times New Roman" w:eastAsia="Times New Roman" w:hAnsi="Times New Roman" w:cs="David" w:hint="cs"/>
          <w:sz w:val="24"/>
          <w:szCs w:val="24"/>
          <w:rtl/>
        </w:rPr>
        <w:t xml:space="preserve"> פעל בניגוד עניינים (כמפורט  בהסכם) אם באופן כללי או במכרז ספציפי.</w:t>
      </w:r>
    </w:p>
    <w:p w14:paraId="7D8D363C" w14:textId="77777777" w:rsidR="001672FA" w:rsidRPr="00CE5ED5" w:rsidRDefault="00194366" w:rsidP="00237C65">
      <w:pPr>
        <w:numPr>
          <w:ilvl w:val="2"/>
          <w:numId w:val="59"/>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CE5ED5">
        <w:rPr>
          <w:rFonts w:ascii="Times New Roman" w:eastAsia="Times New Roman" w:hAnsi="Times New Roman" w:cs="David" w:hint="cs"/>
          <w:sz w:val="24"/>
          <w:szCs w:val="24"/>
          <w:rtl/>
        </w:rPr>
        <w:t>ספק</w:t>
      </w:r>
      <w:r w:rsidR="001672FA" w:rsidRPr="00CE5ED5">
        <w:rPr>
          <w:rFonts w:ascii="Times New Roman" w:eastAsia="Times New Roman" w:hAnsi="Times New Roman" w:cs="David" w:hint="cs"/>
          <w:sz w:val="24"/>
          <w:szCs w:val="24"/>
          <w:rtl/>
        </w:rPr>
        <w:t xml:space="preserve"> מסר את ביצוע העבודות (או חלק מהם) שהועברו לטיפולו לאחר/ים שאינו/ם עובד/ים אצל </w:t>
      </w:r>
      <w:r w:rsidRPr="00CE5ED5">
        <w:rPr>
          <w:rFonts w:ascii="Times New Roman" w:eastAsia="Times New Roman" w:hAnsi="Times New Roman" w:cs="David" w:hint="cs"/>
          <w:sz w:val="24"/>
          <w:szCs w:val="24"/>
          <w:rtl/>
        </w:rPr>
        <w:t>ספק</w:t>
      </w:r>
      <w:r w:rsidR="001672FA" w:rsidRPr="00CE5ED5">
        <w:rPr>
          <w:rFonts w:ascii="Times New Roman" w:eastAsia="Times New Roman" w:hAnsi="Times New Roman" w:cs="David" w:hint="cs"/>
          <w:sz w:val="24"/>
          <w:szCs w:val="24"/>
          <w:rtl/>
        </w:rPr>
        <w:t>.</w:t>
      </w:r>
    </w:p>
    <w:p w14:paraId="2D669BED" w14:textId="77777777"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טיפול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שנעשה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ברשלנות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ובמיוחד</w:t>
      </w:r>
      <w:r w:rsidRPr="00CE5ED5">
        <w:rPr>
          <w:rFonts w:ascii="Times New Roman" w:eastAsia="Times New Roman" w:hAnsi="Times New Roman" w:cs="David"/>
          <w:sz w:val="24"/>
          <w:szCs w:val="24"/>
          <w:rtl/>
        </w:rPr>
        <w:t xml:space="preserve">, אך לא רק, במידה והסב נזק למנהל </w:t>
      </w:r>
      <w:r w:rsidRPr="00CE5ED5">
        <w:rPr>
          <w:rFonts w:ascii="Times New Roman" w:eastAsia="Times New Roman" w:hAnsi="Times New Roman" w:cs="David" w:hint="cs"/>
          <w:sz w:val="24"/>
          <w:szCs w:val="24"/>
          <w:rtl/>
        </w:rPr>
        <w:t xml:space="preserve">או </w:t>
      </w:r>
      <w:r w:rsidRPr="00CE5ED5">
        <w:rPr>
          <w:rFonts w:ascii="Times New Roman" w:eastAsia="Times New Roman" w:hAnsi="Times New Roman" w:cs="David"/>
          <w:sz w:val="24"/>
          <w:szCs w:val="24"/>
          <w:rtl/>
        </w:rPr>
        <w:t xml:space="preserve">טיפול שנעשה בניגוד להנחיות וגרם למנהל נזק של ממש יהווה הפרה יסודית של ההסכם. </w:t>
      </w:r>
      <w:r w:rsidRPr="00CE5ED5">
        <w:rPr>
          <w:rFonts w:ascii="Times New Roman" w:eastAsia="Times New Roman" w:hAnsi="Times New Roman" w:cs="David" w:hint="cs"/>
          <w:sz w:val="24"/>
          <w:szCs w:val="24"/>
          <w:rtl/>
        </w:rPr>
        <w:t>ביצוע לקוי</w:t>
      </w:r>
      <w:r w:rsidRPr="00CE5ED5">
        <w:rPr>
          <w:rFonts w:ascii="Times New Roman" w:eastAsia="Times New Roman" w:hAnsi="Times New Roman" w:cs="David"/>
          <w:sz w:val="24"/>
          <w:szCs w:val="24"/>
          <w:rtl/>
        </w:rPr>
        <w:t xml:space="preserve"> אחד בלבד, שהרשלנות בו לא </w:t>
      </w:r>
      <w:proofErr w:type="spellStart"/>
      <w:r w:rsidRPr="00CE5ED5">
        <w:rPr>
          <w:rFonts w:ascii="Times New Roman" w:eastAsia="Times New Roman" w:hAnsi="Times New Roman" w:cs="David"/>
          <w:sz w:val="24"/>
          <w:szCs w:val="24"/>
          <w:rtl/>
        </w:rPr>
        <w:t>היתה</w:t>
      </w:r>
      <w:proofErr w:type="spellEnd"/>
      <w:r w:rsidRPr="00CE5ED5">
        <w:rPr>
          <w:rFonts w:ascii="Times New Roman" w:eastAsia="Times New Roman" w:hAnsi="Times New Roman" w:cs="David"/>
          <w:sz w:val="24"/>
          <w:szCs w:val="24"/>
          <w:rtl/>
        </w:rPr>
        <w:t xml:space="preserve"> קיצונית או לא הסבה נזק של ממש לא תהווה הפרה יסודית.</w:t>
      </w:r>
    </w:p>
    <w:p w14:paraId="54789DF3" w14:textId="51363F21"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ע</w:t>
      </w:r>
      <w:r w:rsidRPr="00CE5ED5">
        <w:rPr>
          <w:rFonts w:ascii="Times New Roman" w:eastAsia="Times New Roman" w:hAnsi="Times New Roman" w:cs="David" w:hint="eastAsia"/>
          <w:sz w:val="24"/>
          <w:szCs w:val="24"/>
          <w:rtl/>
        </w:rPr>
        <w:t>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תקופת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ההתקשרות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סיבה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שהיא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לרבות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הפסקת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עבודתו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ידי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ומבלי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לגרוע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מזכויותי</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דין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מתחייב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להשלים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במועדם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העבודות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והמטלות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שטרם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הושלמו</w:t>
      </w:r>
      <w:r w:rsidRPr="00CE5ED5">
        <w:rPr>
          <w:rFonts w:ascii="Times New Roman" w:eastAsia="Times New Roman" w:hAnsi="Times New Roman" w:cs="David" w:hint="cs"/>
          <w:sz w:val="24"/>
          <w:szCs w:val="24"/>
          <w:rtl/>
        </w:rPr>
        <w:t xml:space="preserve"> ו</w:t>
      </w:r>
      <w:r w:rsidRPr="00CE5ED5">
        <w:rPr>
          <w:rFonts w:ascii="Times New Roman" w:eastAsia="Times New Roman" w:hAnsi="Times New Roman" w:cs="David" w:hint="eastAsia"/>
          <w:sz w:val="24"/>
          <w:szCs w:val="24"/>
          <w:rtl/>
        </w:rPr>
        <w:t>במידה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שאין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באפשרות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להשלי</w:t>
      </w:r>
      <w:r w:rsidRPr="00CE5ED5">
        <w:rPr>
          <w:rFonts w:ascii="Times New Roman" w:eastAsia="Times New Roman" w:hAnsi="Times New Roman" w:cs="David" w:hint="cs"/>
          <w:sz w:val="24"/>
          <w:szCs w:val="24"/>
          <w:rtl/>
        </w:rPr>
        <w:t xml:space="preserve">מם, </w:t>
      </w:r>
      <w:r w:rsidRPr="00CE5ED5">
        <w:rPr>
          <w:rFonts w:ascii="Times New Roman" w:eastAsia="Times New Roman" w:hAnsi="Times New Roman" w:cs="David" w:hint="eastAsia"/>
          <w:sz w:val="24"/>
          <w:szCs w:val="24"/>
          <w:rtl/>
        </w:rPr>
        <w:t>יודיע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מידית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למנהל</w:t>
      </w:r>
      <w:r w:rsidR="0078303C" w:rsidRPr="00CE5ED5">
        <w:rPr>
          <w:rFonts w:ascii="Times New Roman" w:eastAsia="Times New Roman" w:hAnsi="Times New Roman" w:cs="David" w:hint="cs"/>
          <w:sz w:val="24"/>
          <w:szCs w:val="24"/>
          <w:rtl/>
        </w:rPr>
        <w:t>.</w:t>
      </w:r>
    </w:p>
    <w:p w14:paraId="32505EBA" w14:textId="77777777"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lastRenderedPageBreak/>
        <w:t>חויב 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hint="cs"/>
          <w:sz w:val="24"/>
          <w:szCs w:val="24"/>
          <w:rtl/>
        </w:rPr>
        <w:t xml:space="preserve"> עפ"י דין לשמור מידע- </w:t>
      </w:r>
      <w:r w:rsidRPr="00CE5ED5">
        <w:rPr>
          <w:rFonts w:ascii="Times New Roman" w:eastAsia="Times New Roman" w:hAnsi="Times New Roman" w:cs="David" w:hint="eastAsia"/>
          <w:sz w:val="24"/>
          <w:szCs w:val="24"/>
          <w:rtl/>
        </w:rPr>
        <w:t>ישמור</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מידע אשר הינו </w:t>
      </w:r>
      <w:proofErr w:type="spellStart"/>
      <w:r w:rsidRPr="00CE5ED5">
        <w:rPr>
          <w:rFonts w:ascii="Times New Roman" w:eastAsia="Times New Roman" w:hAnsi="Times New Roman" w:cs="David" w:hint="cs"/>
          <w:sz w:val="24"/>
          <w:szCs w:val="24"/>
          <w:rtl/>
        </w:rPr>
        <w:t>מחוייב</w:t>
      </w:r>
      <w:proofErr w:type="spellEnd"/>
      <w:r w:rsidRPr="00CE5ED5">
        <w:rPr>
          <w:rFonts w:ascii="Times New Roman" w:eastAsia="Times New Roman" w:hAnsi="Times New Roman" w:cs="David" w:hint="cs"/>
          <w:sz w:val="24"/>
          <w:szCs w:val="24"/>
          <w:rtl/>
        </w:rPr>
        <w:t xml:space="preserve"> לשמרו עפ"י דין או בהתאם להנחיות </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עד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המועד</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הקבוע</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בדין</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יבערם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בהסכמת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בכתב</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ומראש</w:t>
      </w:r>
      <w:r w:rsidRPr="00CE5ED5">
        <w:rPr>
          <w:rFonts w:ascii="Times New Roman" w:eastAsia="Times New Roman" w:hAnsi="Times New Roman" w:cs="David"/>
          <w:sz w:val="24"/>
          <w:szCs w:val="24"/>
          <w:rtl/>
        </w:rPr>
        <w:t>.</w:t>
      </w:r>
    </w:p>
    <w:p w14:paraId="504ECB2E" w14:textId="72FE60EC"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יודגש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במקרה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ביטול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והפסקת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ההתקשרות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 xml:space="preserve">על ידי המנהל </w:t>
      </w:r>
      <w:r w:rsidRPr="00CE5ED5">
        <w:rPr>
          <w:rFonts w:ascii="Times New Roman" w:eastAsia="Times New Roman" w:hAnsi="Times New Roman" w:cs="David" w:hint="eastAsia"/>
          <w:sz w:val="24"/>
          <w:szCs w:val="24"/>
          <w:rtl/>
        </w:rPr>
        <w:t>עם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ישולם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w:t>
      </w:r>
      <w:r w:rsidR="00194366" w:rsidRPr="00CE5ED5">
        <w:rPr>
          <w:rFonts w:ascii="Times New Roman" w:eastAsia="Times New Roman" w:hAnsi="Times New Roman" w:cs="David" w:hint="eastAsia"/>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פיצוי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או</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תשלום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מכל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סוג</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שהוא</w:t>
      </w:r>
      <w:r w:rsidR="0078303C" w:rsidRPr="00CE5ED5">
        <w:rPr>
          <w:rFonts w:ascii="Times New Roman" w:eastAsia="Times New Roman" w:hAnsi="Times New Roman" w:cs="David" w:hint="cs"/>
          <w:sz w:val="24"/>
          <w:szCs w:val="24"/>
          <w:rtl/>
        </w:rPr>
        <w:t>.</w:t>
      </w:r>
    </w:p>
    <w:p w14:paraId="79D573BB" w14:textId="77777777" w:rsidR="001672FA" w:rsidRPr="00CE5ED5" w:rsidRDefault="001672FA" w:rsidP="0078303C">
      <w:pPr>
        <w:numPr>
          <w:ilvl w:val="1"/>
          <w:numId w:val="52"/>
        </w:numPr>
        <w:tabs>
          <w:tab w:val="left" w:pos="9060"/>
        </w:tabs>
        <w:spacing w:after="0" w:line="360" w:lineRule="auto"/>
        <w:ind w:left="937" w:hanging="567"/>
        <w:jc w:val="both"/>
        <w:rPr>
          <w:rFonts w:ascii="Times New Roman" w:eastAsia="Times New Roman" w:hAnsi="Times New Roman" w:cs="David"/>
          <w:sz w:val="24"/>
          <w:szCs w:val="24"/>
        </w:rPr>
      </w:pPr>
      <w:r w:rsidRPr="00CE5ED5">
        <w:rPr>
          <w:rFonts w:ascii="Times New Roman" w:eastAsia="Times New Roman" w:hAnsi="Times New Roman" w:cs="David" w:hint="eastAsia"/>
          <w:sz w:val="24"/>
          <w:szCs w:val="24"/>
          <w:rtl/>
        </w:rPr>
        <w:t>הפסקת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ההתקשרות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ביוזמת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p>
    <w:p w14:paraId="0CC5CCD7" w14:textId="77777777" w:rsidR="001672FA" w:rsidRPr="00CE5ED5" w:rsidRDefault="001672FA" w:rsidP="0078303C">
      <w:pPr>
        <w:tabs>
          <w:tab w:val="left" w:pos="9060"/>
        </w:tabs>
        <w:spacing w:after="0" w:line="360" w:lineRule="auto"/>
        <w:ind w:left="93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יהא</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רשאי</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לבקש</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מהמנהל</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הפסקת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ההתקשרות</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בהסכם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זה</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אך</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ורק</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בהתקיים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התנאים</w:t>
      </w:r>
      <w:r w:rsidRPr="00CE5ED5">
        <w:rPr>
          <w:rFonts w:ascii="Times New Roman" w:eastAsia="Times New Roman" w:hAnsi="Times New Roman" w:cs="David"/>
          <w:sz w:val="24"/>
          <w:szCs w:val="24"/>
          <w:rtl/>
        </w:rPr>
        <w:t xml:space="preserve"> </w:t>
      </w:r>
      <w:r w:rsidRPr="00CE5ED5">
        <w:rPr>
          <w:rFonts w:ascii="Times New Roman" w:eastAsia="Times New Roman" w:hAnsi="Times New Roman" w:cs="David" w:hint="eastAsia"/>
          <w:sz w:val="24"/>
          <w:szCs w:val="24"/>
          <w:rtl/>
        </w:rPr>
        <w:t>הבאים</w:t>
      </w:r>
      <w:r w:rsidRPr="00CE5ED5">
        <w:rPr>
          <w:rFonts w:ascii="Times New Roman" w:eastAsia="Times New Roman" w:hAnsi="Times New Roman" w:cs="David"/>
          <w:sz w:val="24"/>
          <w:szCs w:val="24"/>
          <w:rtl/>
        </w:rPr>
        <w:t xml:space="preserve">: </w:t>
      </w:r>
    </w:p>
    <w:p w14:paraId="689BACA9" w14:textId="6441D3E0" w:rsidR="001672FA" w:rsidRPr="00CE5ED5" w:rsidRDefault="001672FA" w:rsidP="00CF15AB">
      <w:pPr>
        <w:pStyle w:val="af2"/>
        <w:numPr>
          <w:ilvl w:val="2"/>
          <w:numId w:val="65"/>
        </w:numPr>
        <w:tabs>
          <w:tab w:val="left" w:pos="9060"/>
        </w:tabs>
        <w:spacing w:line="360" w:lineRule="auto"/>
        <w:ind w:left="1221" w:hanging="284"/>
        <w:jc w:val="both"/>
        <w:rPr>
          <w:rFonts w:eastAsia="Times New Roman"/>
          <w:sz w:val="24"/>
          <w:rtl/>
        </w:rPr>
      </w:pPr>
      <w:r w:rsidRPr="00CE5ED5">
        <w:rPr>
          <w:rFonts w:eastAsia="Times New Roman" w:hint="eastAsia"/>
          <w:sz w:val="24"/>
          <w:rtl/>
        </w:rPr>
        <w:t>מתן</w:t>
      </w:r>
      <w:r w:rsidRPr="00CE5ED5">
        <w:rPr>
          <w:rFonts w:eastAsia="Times New Roman"/>
          <w:sz w:val="24"/>
          <w:rtl/>
        </w:rPr>
        <w:t xml:space="preserve"> </w:t>
      </w:r>
      <w:r w:rsidRPr="00CE5ED5">
        <w:rPr>
          <w:rFonts w:eastAsia="Times New Roman" w:hint="eastAsia"/>
          <w:sz w:val="24"/>
          <w:rtl/>
        </w:rPr>
        <w:t>הודעה</w:t>
      </w:r>
      <w:r w:rsidRPr="00CE5ED5">
        <w:rPr>
          <w:rFonts w:eastAsia="Times New Roman"/>
          <w:sz w:val="24"/>
          <w:rtl/>
        </w:rPr>
        <w:t xml:space="preserve"> </w:t>
      </w:r>
      <w:r w:rsidRPr="00CE5ED5">
        <w:rPr>
          <w:rFonts w:eastAsia="Times New Roman" w:hint="eastAsia"/>
          <w:sz w:val="24"/>
          <w:rtl/>
        </w:rPr>
        <w:t>מוקדמת</w:t>
      </w:r>
      <w:r w:rsidRPr="00CE5ED5">
        <w:rPr>
          <w:rFonts w:eastAsia="Times New Roman"/>
          <w:sz w:val="24"/>
          <w:rtl/>
        </w:rPr>
        <w:t xml:space="preserve"> </w:t>
      </w:r>
      <w:r w:rsidRPr="00CE5ED5">
        <w:rPr>
          <w:rFonts w:eastAsia="Times New Roman" w:hint="eastAsia"/>
          <w:sz w:val="24"/>
          <w:rtl/>
        </w:rPr>
        <w:t>מראש</w:t>
      </w:r>
      <w:r w:rsidRPr="00CE5ED5">
        <w:rPr>
          <w:rFonts w:eastAsia="Times New Roman"/>
          <w:sz w:val="24"/>
          <w:rtl/>
        </w:rPr>
        <w:t xml:space="preserve"> </w:t>
      </w:r>
      <w:r w:rsidRPr="00CE5ED5">
        <w:rPr>
          <w:rFonts w:eastAsia="Times New Roman" w:hint="eastAsia"/>
          <w:sz w:val="24"/>
          <w:rtl/>
        </w:rPr>
        <w:t>ובכתב</w:t>
      </w:r>
      <w:r w:rsidRPr="00CE5ED5">
        <w:rPr>
          <w:rFonts w:eastAsia="Times New Roman"/>
          <w:sz w:val="24"/>
          <w:rtl/>
        </w:rPr>
        <w:t xml:space="preserve"> </w:t>
      </w:r>
      <w:r w:rsidRPr="00CE5ED5">
        <w:rPr>
          <w:rFonts w:eastAsia="Times New Roman" w:hint="eastAsia"/>
          <w:sz w:val="24"/>
          <w:rtl/>
        </w:rPr>
        <w:t>של</w:t>
      </w:r>
      <w:r w:rsidRPr="00CE5ED5">
        <w:rPr>
          <w:rFonts w:eastAsia="Times New Roman"/>
          <w:sz w:val="24"/>
          <w:rtl/>
        </w:rPr>
        <w:t xml:space="preserve"> </w:t>
      </w:r>
      <w:r w:rsidRPr="00CE5ED5">
        <w:rPr>
          <w:rFonts w:eastAsia="Times New Roman" w:hint="cs"/>
          <w:sz w:val="24"/>
          <w:rtl/>
        </w:rPr>
        <w:t>9</w:t>
      </w:r>
      <w:r w:rsidRPr="00CE5ED5">
        <w:rPr>
          <w:rFonts w:eastAsia="Times New Roman"/>
          <w:sz w:val="24"/>
          <w:rtl/>
        </w:rPr>
        <w:t xml:space="preserve">0 </w:t>
      </w:r>
      <w:r w:rsidRPr="00CE5ED5">
        <w:rPr>
          <w:rFonts w:eastAsia="Times New Roman" w:hint="eastAsia"/>
          <w:sz w:val="24"/>
          <w:rtl/>
        </w:rPr>
        <w:t>י</w:t>
      </w:r>
      <w:r w:rsidRPr="00CE5ED5">
        <w:rPr>
          <w:rFonts w:eastAsia="Times New Roman" w:hint="cs"/>
          <w:sz w:val="24"/>
          <w:rtl/>
        </w:rPr>
        <w:t>מים</w:t>
      </w:r>
      <w:r w:rsidRPr="00CE5ED5">
        <w:rPr>
          <w:rFonts w:eastAsia="Times New Roman"/>
          <w:sz w:val="24"/>
          <w:rtl/>
        </w:rPr>
        <w:t xml:space="preserve"> </w:t>
      </w:r>
      <w:r w:rsidRPr="00CE5ED5">
        <w:rPr>
          <w:rFonts w:eastAsia="Times New Roman" w:hint="eastAsia"/>
          <w:sz w:val="24"/>
          <w:rtl/>
        </w:rPr>
        <w:t>לפחות</w:t>
      </w:r>
      <w:r w:rsidR="0078303C" w:rsidRPr="00CE5ED5">
        <w:rPr>
          <w:rFonts w:eastAsia="Times New Roman" w:hint="cs"/>
          <w:sz w:val="24"/>
          <w:rtl/>
        </w:rPr>
        <w:t xml:space="preserve"> לפני פג תוקף ההיתר</w:t>
      </w:r>
      <w:r w:rsidRPr="00CE5ED5">
        <w:rPr>
          <w:rFonts w:eastAsia="Times New Roman"/>
          <w:sz w:val="24"/>
          <w:rtl/>
        </w:rPr>
        <w:t xml:space="preserve"> </w:t>
      </w:r>
      <w:r w:rsidRPr="00CE5ED5">
        <w:rPr>
          <w:rFonts w:eastAsia="Times New Roman" w:hint="eastAsia"/>
          <w:sz w:val="24"/>
          <w:rtl/>
        </w:rPr>
        <w:t>תוך</w:t>
      </w:r>
      <w:r w:rsidRPr="00CE5ED5">
        <w:rPr>
          <w:rFonts w:eastAsia="Times New Roman"/>
          <w:sz w:val="24"/>
          <w:rtl/>
        </w:rPr>
        <w:t xml:space="preserve"> </w:t>
      </w:r>
      <w:r w:rsidRPr="00CE5ED5">
        <w:rPr>
          <w:rFonts w:eastAsia="Times New Roman" w:hint="eastAsia"/>
          <w:sz w:val="24"/>
          <w:rtl/>
        </w:rPr>
        <w:t>פירוט</w:t>
      </w:r>
      <w:r w:rsidRPr="00CE5ED5">
        <w:rPr>
          <w:rFonts w:eastAsia="Times New Roman"/>
          <w:sz w:val="24"/>
          <w:rtl/>
        </w:rPr>
        <w:t xml:space="preserve"> </w:t>
      </w:r>
      <w:r w:rsidRPr="00CE5ED5">
        <w:rPr>
          <w:rFonts w:eastAsia="Times New Roman" w:hint="eastAsia"/>
          <w:sz w:val="24"/>
          <w:rtl/>
        </w:rPr>
        <w:t>הנימוקים</w:t>
      </w:r>
      <w:r w:rsidRPr="00CE5ED5">
        <w:rPr>
          <w:rFonts w:eastAsia="Times New Roman"/>
          <w:sz w:val="24"/>
          <w:rtl/>
        </w:rPr>
        <w:t xml:space="preserve"> </w:t>
      </w:r>
      <w:r w:rsidRPr="00CE5ED5">
        <w:rPr>
          <w:rFonts w:eastAsia="Times New Roman" w:hint="eastAsia"/>
          <w:sz w:val="24"/>
          <w:rtl/>
        </w:rPr>
        <w:t>התומכים</w:t>
      </w:r>
      <w:r w:rsidRPr="00CE5ED5">
        <w:rPr>
          <w:rFonts w:eastAsia="Times New Roman"/>
          <w:sz w:val="24"/>
          <w:rtl/>
        </w:rPr>
        <w:t xml:space="preserve"> </w:t>
      </w:r>
      <w:r w:rsidRPr="00CE5ED5">
        <w:rPr>
          <w:rFonts w:eastAsia="Times New Roman" w:hint="eastAsia"/>
          <w:sz w:val="24"/>
          <w:rtl/>
        </w:rPr>
        <w:t>בבקשה</w:t>
      </w:r>
      <w:r w:rsidRPr="00CE5ED5">
        <w:rPr>
          <w:rFonts w:eastAsia="Times New Roman"/>
          <w:sz w:val="24"/>
          <w:rtl/>
        </w:rPr>
        <w:t xml:space="preserve">. </w:t>
      </w:r>
    </w:p>
    <w:p w14:paraId="373BBE5D" w14:textId="77777777" w:rsidR="001672FA" w:rsidRPr="00CE5ED5" w:rsidRDefault="001672FA" w:rsidP="00CF15AB">
      <w:pPr>
        <w:pStyle w:val="af2"/>
        <w:numPr>
          <w:ilvl w:val="2"/>
          <w:numId w:val="65"/>
        </w:numPr>
        <w:tabs>
          <w:tab w:val="left" w:pos="9060"/>
        </w:tabs>
        <w:spacing w:line="360" w:lineRule="auto"/>
        <w:ind w:left="1221" w:hanging="284"/>
        <w:jc w:val="both"/>
        <w:rPr>
          <w:rFonts w:eastAsia="Times New Roman"/>
          <w:sz w:val="24"/>
        </w:rPr>
      </w:pPr>
      <w:r w:rsidRPr="00CE5ED5">
        <w:rPr>
          <w:rFonts w:eastAsia="Times New Roman" w:hint="eastAsia"/>
          <w:sz w:val="24"/>
          <w:rtl/>
        </w:rPr>
        <w:t>מובהר</w:t>
      </w:r>
      <w:r w:rsidRPr="00CE5ED5">
        <w:rPr>
          <w:rFonts w:eastAsia="Times New Roman"/>
          <w:sz w:val="24"/>
          <w:rtl/>
        </w:rPr>
        <w:t xml:space="preserve"> </w:t>
      </w:r>
      <w:r w:rsidRPr="00CE5ED5">
        <w:rPr>
          <w:rFonts w:eastAsia="Times New Roman" w:hint="eastAsia"/>
          <w:sz w:val="24"/>
          <w:rtl/>
        </w:rPr>
        <w:t>בזאת</w:t>
      </w:r>
      <w:r w:rsidRPr="00CE5ED5">
        <w:rPr>
          <w:rFonts w:eastAsia="Times New Roman"/>
          <w:sz w:val="24"/>
          <w:rtl/>
        </w:rPr>
        <w:t xml:space="preserve"> </w:t>
      </w:r>
      <w:r w:rsidRPr="00CE5ED5">
        <w:rPr>
          <w:rFonts w:eastAsia="Times New Roman" w:hint="eastAsia"/>
          <w:sz w:val="24"/>
          <w:rtl/>
        </w:rPr>
        <w:t>ומוסכם</w:t>
      </w:r>
      <w:r w:rsidRPr="00CE5ED5">
        <w:rPr>
          <w:rFonts w:eastAsia="Times New Roman"/>
          <w:sz w:val="24"/>
          <w:rtl/>
        </w:rPr>
        <w:t xml:space="preserve"> </w:t>
      </w:r>
      <w:r w:rsidRPr="00CE5ED5">
        <w:rPr>
          <w:rFonts w:eastAsia="Times New Roman" w:hint="eastAsia"/>
          <w:sz w:val="24"/>
          <w:rtl/>
        </w:rPr>
        <w:t>על</w:t>
      </w:r>
      <w:r w:rsidRPr="00CE5ED5">
        <w:rPr>
          <w:rFonts w:eastAsia="Times New Roman"/>
          <w:sz w:val="24"/>
          <w:rtl/>
        </w:rPr>
        <w:t xml:space="preserve"> </w:t>
      </w:r>
      <w:r w:rsidRPr="00CE5ED5">
        <w:rPr>
          <w:rFonts w:eastAsia="Times New Roman" w:hint="eastAsia"/>
          <w:sz w:val="24"/>
          <w:rtl/>
        </w:rPr>
        <w:t>הצדדים</w:t>
      </w:r>
      <w:r w:rsidRPr="00CE5ED5">
        <w:rPr>
          <w:rFonts w:eastAsia="Times New Roman"/>
          <w:sz w:val="24"/>
          <w:rtl/>
        </w:rPr>
        <w:t xml:space="preserve">, </w:t>
      </w:r>
      <w:r w:rsidRPr="00CE5ED5">
        <w:rPr>
          <w:rFonts w:eastAsia="Times New Roman" w:hint="eastAsia"/>
          <w:sz w:val="24"/>
          <w:rtl/>
        </w:rPr>
        <w:t>כי</w:t>
      </w:r>
      <w:r w:rsidRPr="00CE5ED5">
        <w:rPr>
          <w:rFonts w:eastAsia="Times New Roman"/>
          <w:sz w:val="24"/>
          <w:rtl/>
        </w:rPr>
        <w:t xml:space="preserve"> </w:t>
      </w:r>
      <w:r w:rsidRPr="00CE5ED5">
        <w:rPr>
          <w:rFonts w:eastAsia="Times New Roman" w:hint="eastAsia"/>
          <w:sz w:val="24"/>
          <w:rtl/>
        </w:rPr>
        <w:t>במקרים</w:t>
      </w:r>
      <w:r w:rsidRPr="00CE5ED5">
        <w:rPr>
          <w:rFonts w:eastAsia="Times New Roman"/>
          <w:sz w:val="24"/>
          <w:rtl/>
        </w:rPr>
        <w:t xml:space="preserve"> </w:t>
      </w:r>
      <w:r w:rsidRPr="00CE5ED5">
        <w:rPr>
          <w:rFonts w:eastAsia="Times New Roman" w:hint="eastAsia"/>
          <w:sz w:val="24"/>
          <w:rtl/>
        </w:rPr>
        <w:t>כאמור</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cs"/>
          <w:sz w:val="24"/>
          <w:rtl/>
        </w:rPr>
        <w:t>י</w:t>
      </w:r>
      <w:r w:rsidRPr="00CE5ED5">
        <w:rPr>
          <w:rFonts w:eastAsia="Times New Roman" w:hint="eastAsia"/>
          <w:sz w:val="24"/>
          <w:rtl/>
        </w:rPr>
        <w:t>הא</w:t>
      </w:r>
      <w:r w:rsidRPr="00CE5ED5">
        <w:rPr>
          <w:rFonts w:eastAsia="Times New Roman"/>
          <w:sz w:val="24"/>
          <w:rtl/>
        </w:rPr>
        <w:t xml:space="preserve"> </w:t>
      </w:r>
      <w:r w:rsidRPr="00CE5ED5">
        <w:rPr>
          <w:rFonts w:eastAsia="Times New Roman" w:hint="eastAsia"/>
          <w:sz w:val="24"/>
          <w:rtl/>
        </w:rPr>
        <w:t>רשאי</w:t>
      </w:r>
      <w:r w:rsidRPr="00CE5ED5">
        <w:rPr>
          <w:rFonts w:eastAsia="Times New Roman"/>
          <w:sz w:val="24"/>
          <w:rtl/>
        </w:rPr>
        <w:t xml:space="preserve"> </w:t>
      </w:r>
      <w:r w:rsidRPr="00CE5ED5">
        <w:rPr>
          <w:rFonts w:eastAsia="Times New Roman" w:hint="eastAsia"/>
          <w:sz w:val="24"/>
          <w:rtl/>
        </w:rPr>
        <w:t>להפחית</w:t>
      </w:r>
      <w:r w:rsidRPr="00CE5ED5">
        <w:rPr>
          <w:rFonts w:eastAsia="Times New Roman"/>
          <w:sz w:val="24"/>
          <w:rtl/>
        </w:rPr>
        <w:t xml:space="preserve">, </w:t>
      </w:r>
      <w:r w:rsidRPr="00CE5ED5">
        <w:rPr>
          <w:rFonts w:eastAsia="Times New Roman" w:hint="eastAsia"/>
          <w:sz w:val="24"/>
          <w:rtl/>
        </w:rPr>
        <w:t>לנכות</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לקזז</w:t>
      </w:r>
      <w:r w:rsidRPr="00CE5ED5">
        <w:rPr>
          <w:rFonts w:eastAsia="Times New Roman"/>
          <w:sz w:val="24"/>
          <w:rtl/>
        </w:rPr>
        <w:t xml:space="preserve"> </w:t>
      </w:r>
      <w:r w:rsidRPr="00CE5ED5">
        <w:rPr>
          <w:rFonts w:eastAsia="Times New Roman" w:hint="eastAsia"/>
          <w:sz w:val="24"/>
          <w:rtl/>
        </w:rPr>
        <w:t>מכל</w:t>
      </w:r>
      <w:r w:rsidRPr="00CE5ED5">
        <w:rPr>
          <w:rFonts w:eastAsia="Times New Roman"/>
          <w:sz w:val="24"/>
          <w:rtl/>
        </w:rPr>
        <w:t xml:space="preserve"> </w:t>
      </w:r>
      <w:r w:rsidRPr="00CE5ED5">
        <w:rPr>
          <w:rFonts w:eastAsia="Times New Roman" w:hint="eastAsia"/>
          <w:sz w:val="24"/>
          <w:rtl/>
        </w:rPr>
        <w:t>סכום</w:t>
      </w:r>
      <w:r w:rsidRPr="00CE5ED5">
        <w:rPr>
          <w:rFonts w:eastAsia="Times New Roman"/>
          <w:sz w:val="24"/>
          <w:rtl/>
        </w:rPr>
        <w:t xml:space="preserve"> </w:t>
      </w:r>
      <w:r w:rsidRPr="00CE5ED5">
        <w:rPr>
          <w:rFonts w:eastAsia="Times New Roman" w:hint="eastAsia"/>
          <w:sz w:val="24"/>
          <w:rtl/>
        </w:rPr>
        <w:t>המגיע</w:t>
      </w:r>
      <w:r w:rsidRPr="00CE5ED5">
        <w:rPr>
          <w:rFonts w:eastAsia="Times New Roman"/>
          <w:sz w:val="24"/>
          <w:rtl/>
        </w:rPr>
        <w:t xml:space="preserve"> </w:t>
      </w:r>
      <w:r w:rsidRPr="00CE5ED5">
        <w:rPr>
          <w:rFonts w:eastAsia="Times New Roman" w:hint="cs"/>
          <w:sz w:val="24"/>
          <w:rtl/>
        </w:rPr>
        <w:t>ל</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בנוגע</w:t>
      </w:r>
      <w:r w:rsidRPr="00CE5ED5">
        <w:rPr>
          <w:rFonts w:eastAsia="Times New Roman"/>
          <w:sz w:val="24"/>
          <w:rtl/>
        </w:rPr>
        <w:t xml:space="preserve"> </w:t>
      </w:r>
      <w:r w:rsidRPr="00CE5ED5">
        <w:rPr>
          <w:rFonts w:eastAsia="Times New Roman" w:hint="eastAsia"/>
          <w:sz w:val="24"/>
          <w:rtl/>
        </w:rPr>
        <w:t>לביצוע</w:t>
      </w:r>
      <w:r w:rsidRPr="00CE5ED5">
        <w:rPr>
          <w:rFonts w:eastAsia="Times New Roman"/>
          <w:sz w:val="24"/>
          <w:rtl/>
        </w:rPr>
        <w:t xml:space="preserve"> </w:t>
      </w:r>
      <w:r w:rsidRPr="00CE5ED5">
        <w:rPr>
          <w:rFonts w:eastAsia="Times New Roman" w:hint="eastAsia"/>
          <w:sz w:val="24"/>
          <w:rtl/>
        </w:rPr>
        <w:t>הסכם</w:t>
      </w:r>
      <w:r w:rsidRPr="00CE5ED5">
        <w:rPr>
          <w:rFonts w:eastAsia="Times New Roman"/>
          <w:sz w:val="24"/>
          <w:rtl/>
        </w:rPr>
        <w:t xml:space="preserve"> </w:t>
      </w:r>
      <w:r w:rsidRPr="00CE5ED5">
        <w:rPr>
          <w:rFonts w:eastAsia="Times New Roman" w:hint="eastAsia"/>
          <w:sz w:val="24"/>
          <w:rtl/>
        </w:rPr>
        <w:t>זה</w:t>
      </w:r>
      <w:r w:rsidRPr="00CE5ED5">
        <w:rPr>
          <w:rFonts w:eastAsia="Times New Roman"/>
          <w:sz w:val="24"/>
          <w:rtl/>
        </w:rPr>
        <w:t xml:space="preserve">, </w:t>
      </w:r>
      <w:r w:rsidRPr="00CE5ED5">
        <w:rPr>
          <w:rFonts w:eastAsia="Times New Roman" w:hint="eastAsia"/>
          <w:sz w:val="24"/>
          <w:rtl/>
        </w:rPr>
        <w:t>את</w:t>
      </w:r>
      <w:r w:rsidRPr="00CE5ED5">
        <w:rPr>
          <w:rFonts w:eastAsia="Times New Roman"/>
          <w:sz w:val="24"/>
          <w:rtl/>
        </w:rPr>
        <w:t xml:space="preserve"> </w:t>
      </w:r>
      <w:r w:rsidRPr="00CE5ED5">
        <w:rPr>
          <w:rFonts w:eastAsia="Times New Roman" w:hint="eastAsia"/>
          <w:sz w:val="24"/>
          <w:rtl/>
        </w:rPr>
        <w:t>הנזקים</w:t>
      </w:r>
      <w:r w:rsidRPr="00CE5ED5">
        <w:rPr>
          <w:rFonts w:eastAsia="Times New Roman"/>
          <w:sz w:val="24"/>
          <w:rtl/>
        </w:rPr>
        <w:t xml:space="preserve"> </w:t>
      </w:r>
      <w:r w:rsidRPr="00CE5ED5">
        <w:rPr>
          <w:rFonts w:eastAsia="Times New Roman" w:hint="eastAsia"/>
          <w:sz w:val="24"/>
          <w:rtl/>
        </w:rPr>
        <w:t>שהסב</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למנהל</w:t>
      </w:r>
      <w:r w:rsidRPr="00CE5ED5">
        <w:rPr>
          <w:rFonts w:eastAsia="Times New Roman"/>
          <w:sz w:val="24"/>
          <w:rtl/>
        </w:rPr>
        <w:t xml:space="preserve">, </w:t>
      </w:r>
      <w:r w:rsidRPr="00CE5ED5">
        <w:rPr>
          <w:rFonts w:eastAsia="Times New Roman" w:hint="eastAsia"/>
          <w:sz w:val="24"/>
          <w:rtl/>
        </w:rPr>
        <w:t>ככל</w:t>
      </w:r>
      <w:r w:rsidRPr="00CE5ED5">
        <w:rPr>
          <w:rFonts w:eastAsia="Times New Roman"/>
          <w:sz w:val="24"/>
          <w:rtl/>
        </w:rPr>
        <w:t xml:space="preserve"> </w:t>
      </w:r>
      <w:r w:rsidRPr="00CE5ED5">
        <w:rPr>
          <w:rFonts w:eastAsia="Times New Roman" w:hint="eastAsia"/>
          <w:sz w:val="24"/>
          <w:rtl/>
        </w:rPr>
        <w:t>שהסב</w:t>
      </w:r>
      <w:r w:rsidRPr="00CE5ED5">
        <w:rPr>
          <w:rFonts w:eastAsia="Times New Roman"/>
          <w:sz w:val="24"/>
          <w:rtl/>
        </w:rPr>
        <w:t xml:space="preserve"> </w:t>
      </w:r>
      <w:r w:rsidRPr="00CE5ED5">
        <w:rPr>
          <w:rFonts w:eastAsia="Times New Roman" w:hint="eastAsia"/>
          <w:sz w:val="24"/>
          <w:rtl/>
        </w:rPr>
        <w:t>כאלה</w:t>
      </w:r>
      <w:r w:rsidRPr="00CE5ED5">
        <w:rPr>
          <w:rFonts w:eastAsia="Times New Roman"/>
          <w:sz w:val="24"/>
          <w:rtl/>
        </w:rPr>
        <w:t xml:space="preserve">, </w:t>
      </w:r>
      <w:r w:rsidRPr="00CE5ED5">
        <w:rPr>
          <w:rFonts w:eastAsia="Times New Roman" w:hint="eastAsia"/>
          <w:sz w:val="24"/>
          <w:rtl/>
        </w:rPr>
        <w:t>בגין</w:t>
      </w:r>
      <w:r w:rsidRPr="00CE5ED5">
        <w:rPr>
          <w:rFonts w:eastAsia="Times New Roman"/>
          <w:sz w:val="24"/>
          <w:rtl/>
        </w:rPr>
        <w:t xml:space="preserve"> </w:t>
      </w:r>
      <w:r w:rsidRPr="00CE5ED5">
        <w:rPr>
          <w:rFonts w:eastAsia="Times New Roman" w:hint="eastAsia"/>
          <w:sz w:val="24"/>
          <w:rtl/>
        </w:rPr>
        <w:t>הפסקת</w:t>
      </w:r>
      <w:r w:rsidRPr="00CE5ED5">
        <w:rPr>
          <w:rFonts w:eastAsia="Times New Roman" w:hint="cs"/>
          <w:sz w:val="24"/>
          <w:rtl/>
        </w:rPr>
        <w:t xml:space="preserve"> עבודתו. </w:t>
      </w:r>
    </w:p>
    <w:p w14:paraId="0A02D001" w14:textId="77777777" w:rsidR="003B2EE1" w:rsidRPr="00CE5ED5" w:rsidRDefault="003B2EE1" w:rsidP="00C83D76">
      <w:pPr>
        <w:tabs>
          <w:tab w:val="left" w:pos="9060"/>
        </w:tabs>
        <w:spacing w:after="0" w:line="360" w:lineRule="auto"/>
        <w:ind w:left="1638"/>
        <w:contextualSpacing/>
        <w:jc w:val="both"/>
        <w:rPr>
          <w:rFonts w:ascii="Times New Roman" w:eastAsia="Times New Roman" w:hAnsi="Times New Roman" w:cs="David"/>
          <w:sz w:val="24"/>
          <w:szCs w:val="24"/>
        </w:rPr>
      </w:pPr>
    </w:p>
    <w:p w14:paraId="28F25E27" w14:textId="77777777" w:rsidR="00911655" w:rsidRPr="00CE5ED5" w:rsidRDefault="00911655" w:rsidP="0078303C">
      <w:pPr>
        <w:numPr>
          <w:ilvl w:val="0"/>
          <w:numId w:val="52"/>
        </w:numPr>
        <w:tabs>
          <w:tab w:val="right" w:pos="37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b/>
          <w:bCs/>
          <w:sz w:val="24"/>
          <w:szCs w:val="24"/>
          <w:u w:val="single"/>
          <w:rtl/>
        </w:rPr>
        <w:t>ביטוח</w:t>
      </w:r>
    </w:p>
    <w:p w14:paraId="4D2163D3" w14:textId="509D43E3" w:rsidR="00311CC5" w:rsidRPr="00CE5ED5" w:rsidRDefault="00311CC5" w:rsidP="00311CC5">
      <w:pPr>
        <w:tabs>
          <w:tab w:val="left" w:pos="9060"/>
        </w:tabs>
        <w:spacing w:after="0" w:line="360" w:lineRule="auto"/>
        <w:ind w:left="229"/>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הספק מתחייב לבצע ולקיים את הביטוחים המפורטים בזה, לטובתו ולטובת מדינת ישראל </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hint="cs"/>
          <w:sz w:val="24"/>
          <w:szCs w:val="24"/>
          <w:rtl/>
        </w:rPr>
        <w:t xml:space="preserve"> האזרחי באזור יהודה ושומרון, ולהציג </w:t>
      </w:r>
      <w:proofErr w:type="spellStart"/>
      <w:r w:rsidRPr="00CE5ED5">
        <w:rPr>
          <w:rFonts w:ascii="Times New Roman" w:eastAsia="Times New Roman" w:hAnsi="Times New Roman" w:cs="David" w:hint="cs"/>
          <w:sz w:val="24"/>
          <w:szCs w:val="24"/>
          <w:rtl/>
        </w:rPr>
        <w:t>למינהל</w:t>
      </w:r>
      <w:proofErr w:type="spellEnd"/>
      <w:r w:rsidRPr="00CE5ED5">
        <w:rPr>
          <w:rFonts w:ascii="Times New Roman" w:eastAsia="Times New Roman" w:hAnsi="Times New Roman" w:cs="David" w:hint="cs"/>
          <w:sz w:val="24"/>
          <w:szCs w:val="24"/>
          <w:rtl/>
        </w:rPr>
        <w:t xml:space="preserve"> האזרחי באזור יהודה ושומרון את הביטוחים הכוללים את כל  הכיסויים והתנאים הנדרשים, כאשר סכומי הביטוח וגבולות האחריות לא יפחתו מהמצוין להלן:</w:t>
      </w:r>
    </w:p>
    <w:p w14:paraId="14FF7424" w14:textId="77777777" w:rsidR="00311CC5" w:rsidRPr="00CE5ED5" w:rsidRDefault="00311CC5" w:rsidP="00311CC5">
      <w:pPr>
        <w:tabs>
          <w:tab w:val="left" w:pos="9060"/>
        </w:tabs>
        <w:spacing w:after="0" w:line="360" w:lineRule="auto"/>
        <w:ind w:left="937"/>
        <w:jc w:val="both"/>
        <w:rPr>
          <w:rFonts w:ascii="Times New Roman" w:eastAsia="Times New Roman" w:hAnsi="Times New Roman" w:cs="David"/>
          <w:sz w:val="24"/>
          <w:szCs w:val="24"/>
          <w:rtl/>
        </w:rPr>
      </w:pPr>
    </w:p>
    <w:p w14:paraId="41C2C206" w14:textId="745F5808" w:rsidR="00311CC5" w:rsidRPr="00CE5ED5" w:rsidRDefault="00311CC5" w:rsidP="00311CC5">
      <w:pPr>
        <w:numPr>
          <w:ilvl w:val="1"/>
          <w:numId w:val="52"/>
        </w:numPr>
        <w:tabs>
          <w:tab w:val="left" w:pos="9060"/>
        </w:tabs>
        <w:spacing w:after="0" w:line="360" w:lineRule="auto"/>
        <w:ind w:left="654" w:hanging="425"/>
        <w:jc w:val="both"/>
        <w:rPr>
          <w:rFonts w:ascii="Times New Roman" w:eastAsia="Times New Roman" w:hAnsi="Times New Roman" w:cs="David"/>
          <w:b/>
          <w:bCs/>
          <w:sz w:val="24"/>
          <w:szCs w:val="24"/>
          <w:rtl/>
        </w:rPr>
      </w:pPr>
      <w:r w:rsidRPr="00CE5ED5">
        <w:rPr>
          <w:rFonts w:ascii="Times New Roman" w:eastAsia="Times New Roman" w:hAnsi="Times New Roman" w:cs="David" w:hint="cs"/>
          <w:b/>
          <w:bCs/>
          <w:sz w:val="24"/>
          <w:szCs w:val="24"/>
          <w:rtl/>
        </w:rPr>
        <w:t xml:space="preserve">ביטוח הציוד לביצוע העבודות -כולל ציוד מכני הנדסי - ביטוח רכוש, צד שלישי גוף ורכוש </w:t>
      </w:r>
    </w:p>
    <w:p w14:paraId="246E2F72" w14:textId="352C0F21" w:rsidR="00311CC5" w:rsidRPr="00CE5ED5" w:rsidRDefault="00311CC5" w:rsidP="00CF15AB">
      <w:pPr>
        <w:pStyle w:val="af2"/>
        <w:numPr>
          <w:ilvl w:val="2"/>
          <w:numId w:val="73"/>
        </w:numPr>
        <w:tabs>
          <w:tab w:val="left" w:pos="9060"/>
        </w:tabs>
        <w:spacing w:line="360" w:lineRule="auto"/>
        <w:ind w:left="1363" w:hanging="709"/>
        <w:jc w:val="both"/>
        <w:rPr>
          <w:rFonts w:eastAsia="Times New Roman"/>
          <w:sz w:val="24"/>
          <w:rtl/>
        </w:rPr>
      </w:pPr>
      <w:r w:rsidRPr="00CE5ED5">
        <w:rPr>
          <w:rFonts w:eastAsia="Times New Roman"/>
          <w:sz w:val="24"/>
          <w:rtl/>
        </w:rPr>
        <w:t>פרק 1 – ביטוח ציוד מכני הנדסי*.</w:t>
      </w:r>
    </w:p>
    <w:p w14:paraId="66D7D520" w14:textId="4C4840AF" w:rsidR="00311CC5" w:rsidRPr="00CE5ED5" w:rsidRDefault="00311CC5" w:rsidP="00CF15AB">
      <w:pPr>
        <w:pStyle w:val="af2"/>
        <w:numPr>
          <w:ilvl w:val="2"/>
          <w:numId w:val="73"/>
        </w:numPr>
        <w:tabs>
          <w:tab w:val="left" w:pos="9060"/>
        </w:tabs>
        <w:spacing w:line="360" w:lineRule="auto"/>
        <w:ind w:left="1363" w:hanging="709"/>
        <w:jc w:val="both"/>
        <w:rPr>
          <w:rFonts w:eastAsia="Times New Roman"/>
          <w:sz w:val="24"/>
          <w:rtl/>
        </w:rPr>
      </w:pPr>
      <w:r w:rsidRPr="00CE5ED5">
        <w:rPr>
          <w:rFonts w:eastAsia="Times New Roman"/>
          <w:sz w:val="24"/>
          <w:rtl/>
        </w:rPr>
        <w:t>פרק 2 – ביטוח אחריות לנזקי רכוש וגוף כלפי צד שלישי (לגבי ציוד שלא ניתן לבטחו בביטוח רכב חובה).</w:t>
      </w:r>
    </w:p>
    <w:p w14:paraId="011815FA" w14:textId="77777777" w:rsidR="00311CC5" w:rsidRPr="00CE5ED5" w:rsidRDefault="00311CC5" w:rsidP="00CF15AB">
      <w:pPr>
        <w:pStyle w:val="af2"/>
        <w:numPr>
          <w:ilvl w:val="2"/>
          <w:numId w:val="73"/>
        </w:numPr>
        <w:tabs>
          <w:tab w:val="left" w:pos="9060"/>
        </w:tabs>
        <w:spacing w:line="360" w:lineRule="auto"/>
        <w:ind w:left="1363" w:hanging="709"/>
        <w:jc w:val="both"/>
        <w:rPr>
          <w:rFonts w:eastAsia="Times New Roman"/>
          <w:sz w:val="24"/>
          <w:rtl/>
        </w:rPr>
      </w:pPr>
      <w:r w:rsidRPr="00CE5ED5">
        <w:rPr>
          <w:rFonts w:eastAsia="Times New Roman"/>
          <w:sz w:val="24"/>
          <w:rtl/>
        </w:rPr>
        <w:t>פרק 3 – ביטוח אחריות לנזקי רכוש כלפי צד שלישי.</w:t>
      </w:r>
    </w:p>
    <w:p w14:paraId="337C3966" w14:textId="1958E657" w:rsidR="00311CC5" w:rsidRPr="00CE5ED5" w:rsidRDefault="00311CC5" w:rsidP="00311CC5">
      <w:pPr>
        <w:tabs>
          <w:tab w:val="left" w:pos="1079"/>
        </w:tabs>
        <w:spacing w:after="0" w:line="360" w:lineRule="auto"/>
        <w:ind w:left="654"/>
        <w:jc w:val="both"/>
        <w:rPr>
          <w:rFonts w:ascii="David" w:hAnsi="David" w:cs="David"/>
          <w:sz w:val="24"/>
          <w:szCs w:val="24"/>
          <w:rtl/>
        </w:rPr>
      </w:pPr>
      <w:r w:rsidRPr="00CE5ED5">
        <w:rPr>
          <w:rFonts w:ascii="David" w:hAnsi="David" w:cs="David" w:hint="cs"/>
          <w:sz w:val="24"/>
          <w:szCs w:val="24"/>
          <w:rtl/>
        </w:rPr>
        <w:t>*</w:t>
      </w:r>
      <w:r w:rsidRPr="00CE5ED5">
        <w:rPr>
          <w:rFonts w:ascii="David" w:hAnsi="David" w:cs="David"/>
          <w:sz w:val="24"/>
          <w:szCs w:val="24"/>
          <w:rtl/>
        </w:rPr>
        <w:t xml:space="preserve">כחלופה לפרק 1 בביטוח </w:t>
      </w:r>
      <w:proofErr w:type="spellStart"/>
      <w:r w:rsidRPr="00CE5ED5">
        <w:rPr>
          <w:rFonts w:ascii="David" w:hAnsi="David" w:cs="David"/>
          <w:sz w:val="24"/>
          <w:szCs w:val="24"/>
          <w:rtl/>
        </w:rPr>
        <w:t>צמ"ה</w:t>
      </w:r>
      <w:proofErr w:type="spellEnd"/>
      <w:r w:rsidRPr="00CE5ED5">
        <w:rPr>
          <w:rFonts w:ascii="David" w:hAnsi="David" w:cs="David"/>
          <w:sz w:val="24"/>
          <w:szCs w:val="24"/>
          <w:rtl/>
        </w:rPr>
        <w:t xml:space="preserve"> (ביטוח רכוש המכסה נזקים לכלי עצמו) ניתן לקבל מכתב פטור מאחריות מטעם </w:t>
      </w:r>
      <w:r w:rsidRPr="00CE5ED5">
        <w:rPr>
          <w:rFonts w:ascii="David" w:hAnsi="David" w:cs="David" w:hint="cs"/>
          <w:sz w:val="24"/>
          <w:szCs w:val="24"/>
          <w:rtl/>
        </w:rPr>
        <w:t xml:space="preserve">הספק </w:t>
      </w:r>
      <w:r w:rsidRPr="00CE5ED5">
        <w:rPr>
          <w:rFonts w:ascii="David" w:hAnsi="David" w:cs="David"/>
          <w:sz w:val="24"/>
          <w:szCs w:val="24"/>
          <w:rtl/>
        </w:rPr>
        <w:t xml:space="preserve">לפיו </w:t>
      </w:r>
      <w:r w:rsidRPr="00CE5ED5">
        <w:rPr>
          <w:rFonts w:ascii="David" w:hAnsi="David" w:cs="David" w:hint="cs"/>
          <w:sz w:val="24"/>
          <w:szCs w:val="24"/>
          <w:rtl/>
        </w:rPr>
        <w:t>הוא פוטר</w:t>
      </w:r>
      <w:r w:rsidRPr="00CE5ED5">
        <w:rPr>
          <w:rFonts w:ascii="David" w:hAnsi="David" w:cs="David"/>
          <w:sz w:val="24"/>
          <w:szCs w:val="24"/>
          <w:rtl/>
        </w:rPr>
        <w:t xml:space="preserve"> את </w:t>
      </w:r>
      <w:r w:rsidRPr="00CE5ED5">
        <w:rPr>
          <w:rFonts w:ascii="David" w:hAnsi="David" w:cs="David" w:hint="cs"/>
          <w:sz w:val="24"/>
          <w:szCs w:val="24"/>
          <w:rtl/>
        </w:rPr>
        <w:t xml:space="preserve">מדינת ישראל </w:t>
      </w:r>
      <w:r w:rsidRPr="00CE5ED5">
        <w:rPr>
          <w:rFonts w:ascii="David" w:hAnsi="David" w:cs="David"/>
          <w:sz w:val="24"/>
          <w:szCs w:val="24"/>
          <w:rtl/>
        </w:rPr>
        <w:t>–</w:t>
      </w:r>
      <w:r w:rsidRPr="00CE5ED5">
        <w:rPr>
          <w:rFonts w:ascii="David" w:hAnsi="David" w:cs="David" w:hint="cs"/>
          <w:sz w:val="24"/>
          <w:szCs w:val="24"/>
          <w:rtl/>
        </w:rPr>
        <w:t xml:space="preserve"> </w:t>
      </w:r>
      <w:proofErr w:type="spellStart"/>
      <w:r w:rsidRPr="00CE5ED5">
        <w:rPr>
          <w:rFonts w:ascii="David" w:hAnsi="David" w:cs="David" w:hint="cs"/>
          <w:sz w:val="24"/>
          <w:szCs w:val="24"/>
          <w:rtl/>
        </w:rPr>
        <w:t>המינהל</w:t>
      </w:r>
      <w:proofErr w:type="spellEnd"/>
      <w:r w:rsidRPr="00CE5ED5">
        <w:rPr>
          <w:rFonts w:ascii="David" w:hAnsi="David" w:cs="David" w:hint="cs"/>
          <w:sz w:val="24"/>
          <w:szCs w:val="24"/>
          <w:rtl/>
        </w:rPr>
        <w:t xml:space="preserve"> האזרחי לאזור יהודה ושומרון</w:t>
      </w:r>
      <w:r w:rsidRPr="00CE5ED5">
        <w:rPr>
          <w:rFonts w:ascii="David" w:hAnsi="David" w:cs="David"/>
          <w:sz w:val="24"/>
          <w:szCs w:val="24"/>
          <w:rtl/>
        </w:rPr>
        <w:t xml:space="preserve"> </w:t>
      </w:r>
      <w:r w:rsidRPr="00CE5ED5">
        <w:rPr>
          <w:rFonts w:ascii="David" w:hAnsi="David" w:cs="David" w:hint="cs"/>
          <w:sz w:val="24"/>
          <w:szCs w:val="24"/>
          <w:rtl/>
        </w:rPr>
        <w:t xml:space="preserve">ועובדיהם </w:t>
      </w:r>
      <w:r w:rsidRPr="00CE5ED5">
        <w:rPr>
          <w:rFonts w:ascii="David" w:hAnsi="David" w:cs="David"/>
          <w:sz w:val="24"/>
          <w:szCs w:val="24"/>
          <w:rtl/>
        </w:rPr>
        <w:t xml:space="preserve">מנזק ו/או אבדן אשר ייגרמו לציוד המכני הנדסי אשר </w:t>
      </w:r>
      <w:r w:rsidRPr="00CE5ED5">
        <w:rPr>
          <w:rFonts w:ascii="David" w:hAnsi="David" w:cs="David" w:hint="cs"/>
          <w:sz w:val="24"/>
          <w:szCs w:val="24"/>
          <w:rtl/>
        </w:rPr>
        <w:t>יבוצע בו שימוש במסגרת</w:t>
      </w:r>
      <w:r w:rsidRPr="00CE5ED5">
        <w:rPr>
          <w:rFonts w:ascii="David" w:hAnsi="David" w:cs="David"/>
          <w:sz w:val="24"/>
          <w:szCs w:val="24"/>
          <w:rtl/>
        </w:rPr>
        <w:t xml:space="preserve"> </w:t>
      </w:r>
      <w:r w:rsidRPr="00CE5ED5">
        <w:rPr>
          <w:rFonts w:ascii="David" w:hAnsi="David" w:cs="David" w:hint="cs"/>
          <w:sz w:val="24"/>
          <w:szCs w:val="24"/>
          <w:rtl/>
        </w:rPr>
        <w:t>העבודות</w:t>
      </w:r>
      <w:r w:rsidRPr="00CE5ED5">
        <w:rPr>
          <w:rFonts w:ascii="David" w:hAnsi="David" w:cs="David"/>
          <w:sz w:val="24"/>
          <w:szCs w:val="24"/>
          <w:rtl/>
        </w:rPr>
        <w:t xml:space="preserve"> ומתחייב שלא לתבוע בגין נזקים אילו את מדינת ישראל –</w:t>
      </w:r>
      <w:r w:rsidRPr="00CE5ED5">
        <w:rPr>
          <w:rFonts w:ascii="David" w:hAnsi="David" w:cs="David" w:hint="cs"/>
          <w:sz w:val="24"/>
          <w:szCs w:val="24"/>
          <w:rtl/>
        </w:rPr>
        <w:t xml:space="preserve"> </w:t>
      </w:r>
      <w:proofErr w:type="spellStart"/>
      <w:r w:rsidRPr="00CE5ED5">
        <w:rPr>
          <w:rFonts w:ascii="David" w:hAnsi="David" w:cs="David" w:hint="cs"/>
          <w:sz w:val="24"/>
          <w:szCs w:val="24"/>
          <w:rtl/>
        </w:rPr>
        <w:t>המינהל</w:t>
      </w:r>
      <w:proofErr w:type="spellEnd"/>
      <w:r w:rsidRPr="00CE5ED5">
        <w:rPr>
          <w:rFonts w:ascii="David" w:hAnsi="David" w:cs="David" w:hint="cs"/>
          <w:sz w:val="24"/>
          <w:szCs w:val="24"/>
          <w:rtl/>
        </w:rPr>
        <w:t xml:space="preserve"> האזרחי לאזור יהודה ושומרון</w:t>
      </w:r>
      <w:r w:rsidRPr="00CE5ED5">
        <w:rPr>
          <w:rFonts w:ascii="David" w:hAnsi="David" w:cs="David"/>
          <w:sz w:val="24"/>
          <w:szCs w:val="24"/>
          <w:rtl/>
        </w:rPr>
        <w:t xml:space="preserve"> ועובדיהם.</w:t>
      </w:r>
      <w:r w:rsidRPr="00CE5ED5">
        <w:rPr>
          <w:rFonts w:ascii="David" w:hAnsi="David" w:cs="David" w:hint="cs"/>
          <w:sz w:val="24"/>
          <w:szCs w:val="24"/>
          <w:rtl/>
        </w:rPr>
        <w:t xml:space="preserve"> הפטור כאמור לא יחול לטובת אדם שגרם לנזק בזדון.</w:t>
      </w:r>
    </w:p>
    <w:p w14:paraId="4B255CF5" w14:textId="3C9B08AE" w:rsidR="00311CC5" w:rsidRPr="00CE5ED5" w:rsidRDefault="00311CC5" w:rsidP="00311CC5">
      <w:pPr>
        <w:numPr>
          <w:ilvl w:val="1"/>
          <w:numId w:val="52"/>
        </w:numPr>
        <w:tabs>
          <w:tab w:val="left" w:pos="9060"/>
        </w:tabs>
        <w:spacing w:after="0" w:line="360" w:lineRule="auto"/>
        <w:ind w:left="654" w:hanging="425"/>
        <w:jc w:val="both"/>
        <w:rPr>
          <w:rFonts w:ascii="Times New Roman" w:eastAsia="Times New Roman" w:hAnsi="Times New Roman" w:cs="David"/>
          <w:b/>
          <w:bCs/>
          <w:sz w:val="24"/>
          <w:szCs w:val="24"/>
          <w:rtl/>
        </w:rPr>
      </w:pPr>
      <w:r w:rsidRPr="00CE5ED5">
        <w:rPr>
          <w:rFonts w:ascii="Times New Roman" w:eastAsia="Times New Roman" w:hAnsi="Times New Roman" w:cs="David" w:hint="cs"/>
          <w:b/>
          <w:bCs/>
          <w:sz w:val="24"/>
          <w:szCs w:val="24"/>
          <w:rtl/>
        </w:rPr>
        <w:t>ביטוח חבות המעבידים</w:t>
      </w:r>
    </w:p>
    <w:p w14:paraId="122B8C7F" w14:textId="5176216A" w:rsidR="00311CC5" w:rsidRPr="00CE5ED5" w:rsidRDefault="00311CC5" w:rsidP="00CF15AB">
      <w:pPr>
        <w:pStyle w:val="af2"/>
        <w:numPr>
          <w:ilvl w:val="2"/>
          <w:numId w:val="74"/>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הספק יבטח את אחריותו החוקית כלפי עובדיו בביטוח חבות מעבידים בכל תחומי מדינת ישראל והשטחים המוחזקים;                                                        </w:t>
      </w:r>
    </w:p>
    <w:p w14:paraId="09EEB43A" w14:textId="15C82B03" w:rsidR="00311CC5" w:rsidRPr="00CE5ED5" w:rsidRDefault="00311CC5" w:rsidP="00CF15AB">
      <w:pPr>
        <w:pStyle w:val="af2"/>
        <w:numPr>
          <w:ilvl w:val="2"/>
          <w:numId w:val="74"/>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גבול האחריות לא יפחת מסך 5,000,000 דולר ארה"ב לעובד, למקרה ולשנה; </w:t>
      </w:r>
    </w:p>
    <w:p w14:paraId="747598DA" w14:textId="1D73A5EC" w:rsidR="00311CC5" w:rsidRPr="00CE5ED5" w:rsidRDefault="00311CC5" w:rsidP="00CF15AB">
      <w:pPr>
        <w:pStyle w:val="af2"/>
        <w:numPr>
          <w:ilvl w:val="2"/>
          <w:numId w:val="74"/>
        </w:numPr>
        <w:tabs>
          <w:tab w:val="left" w:pos="9060"/>
        </w:tabs>
        <w:spacing w:line="360" w:lineRule="auto"/>
        <w:ind w:left="1363" w:hanging="709"/>
        <w:jc w:val="both"/>
        <w:rPr>
          <w:rFonts w:eastAsia="Times New Roman"/>
          <w:sz w:val="24"/>
          <w:rtl/>
        </w:rPr>
      </w:pPr>
      <w:r w:rsidRPr="00CE5ED5">
        <w:rPr>
          <w:rFonts w:eastAsia="Times New Roman"/>
          <w:sz w:val="24"/>
          <w:rtl/>
        </w:rPr>
        <w:t xml:space="preserve">הביטוח יורחב לכסות את </w:t>
      </w:r>
      <w:proofErr w:type="spellStart"/>
      <w:r w:rsidRPr="00CE5ED5">
        <w:rPr>
          <w:rFonts w:eastAsia="Times New Roman"/>
          <w:sz w:val="24"/>
          <w:rtl/>
        </w:rPr>
        <w:t>חבותו</w:t>
      </w:r>
      <w:proofErr w:type="spellEnd"/>
      <w:r w:rsidRPr="00CE5ED5">
        <w:rPr>
          <w:rFonts w:eastAsia="Times New Roman"/>
          <w:sz w:val="24"/>
          <w:rtl/>
        </w:rPr>
        <w:t xml:space="preserve"> של המבוטח כלפי קבלנים, קבלני משנה ועובדיהם היה ויחשב כמעבידם;</w:t>
      </w:r>
    </w:p>
    <w:p w14:paraId="6BA191CD" w14:textId="75564334" w:rsidR="00311CC5" w:rsidRPr="00CE5ED5" w:rsidRDefault="00311CC5" w:rsidP="00CF15AB">
      <w:pPr>
        <w:pStyle w:val="af2"/>
        <w:numPr>
          <w:ilvl w:val="2"/>
          <w:numId w:val="74"/>
        </w:numPr>
        <w:tabs>
          <w:tab w:val="left" w:pos="9060"/>
        </w:tabs>
        <w:spacing w:line="360" w:lineRule="auto"/>
        <w:ind w:left="1363" w:hanging="709"/>
        <w:jc w:val="both"/>
        <w:rPr>
          <w:rFonts w:eastAsia="Times New Roman"/>
          <w:sz w:val="24"/>
          <w:rtl/>
        </w:rPr>
      </w:pPr>
      <w:r w:rsidRPr="00CE5ED5">
        <w:rPr>
          <w:rFonts w:eastAsia="Times New Roman" w:hint="cs"/>
          <w:sz w:val="24"/>
          <w:rtl/>
        </w:rPr>
        <w:lastRenderedPageBreak/>
        <w:t xml:space="preserve">הביטוח על פי הפוליסה יורחב לשפות את מדינת ישראל </w:t>
      </w:r>
      <w:r w:rsidRPr="00CE5ED5">
        <w:rPr>
          <w:rFonts w:eastAsia="Times New Roman"/>
          <w:sz w:val="24"/>
          <w:rtl/>
        </w:rPr>
        <w:t>–</w:t>
      </w:r>
      <w:r w:rsidRPr="00CE5ED5">
        <w:rPr>
          <w:rFonts w:eastAsia="Times New Roman" w:hint="cs"/>
          <w:sz w:val="24"/>
          <w:rtl/>
        </w:rPr>
        <w:t xml:space="preserve"> </w:t>
      </w:r>
      <w:proofErr w:type="spellStart"/>
      <w:r w:rsidRPr="00CE5ED5">
        <w:rPr>
          <w:rFonts w:eastAsia="Times New Roman" w:hint="cs"/>
          <w:sz w:val="24"/>
          <w:rtl/>
        </w:rPr>
        <w:t>המינהל</w:t>
      </w:r>
      <w:proofErr w:type="spellEnd"/>
      <w:r w:rsidRPr="00CE5ED5">
        <w:rPr>
          <w:rFonts w:eastAsia="Times New Roman" w:hint="cs"/>
          <w:sz w:val="24"/>
          <w:rtl/>
        </w:rPr>
        <w:t xml:space="preserve"> האזרחי באזור יהודה ושומרון, היה ונטען </w:t>
      </w:r>
      <w:r w:rsidRPr="00CE5ED5">
        <w:rPr>
          <w:rFonts w:eastAsia="Times New Roman"/>
          <w:sz w:val="24"/>
          <w:rtl/>
        </w:rPr>
        <w:t xml:space="preserve">לעניין קרות תאונת עבודה/מחלת מקצוע כלשהי כי </w:t>
      </w:r>
      <w:r w:rsidRPr="00CE5ED5">
        <w:rPr>
          <w:rFonts w:eastAsia="Times New Roman" w:hint="cs"/>
          <w:sz w:val="24"/>
          <w:rtl/>
        </w:rPr>
        <w:t xml:space="preserve">הם </w:t>
      </w:r>
      <w:r w:rsidRPr="00CE5ED5">
        <w:rPr>
          <w:rFonts w:eastAsia="Times New Roman"/>
          <w:sz w:val="24"/>
          <w:rtl/>
        </w:rPr>
        <w:t xml:space="preserve">בחבות מעביד כלשהם </w:t>
      </w:r>
      <w:r w:rsidRPr="00CE5ED5">
        <w:rPr>
          <w:rFonts w:eastAsia="Times New Roman" w:hint="cs"/>
          <w:sz w:val="24"/>
          <w:rtl/>
        </w:rPr>
        <w:t xml:space="preserve">כלפי </w:t>
      </w:r>
      <w:r w:rsidRPr="00CE5ED5">
        <w:rPr>
          <w:rFonts w:eastAsia="Times New Roman"/>
          <w:sz w:val="24"/>
          <w:rtl/>
        </w:rPr>
        <w:t xml:space="preserve">מי מעובדי הספק, קבלנים, קבלני משנה ועובדיהם שבשירותו.    </w:t>
      </w:r>
    </w:p>
    <w:p w14:paraId="6B7AC6A1" w14:textId="455E0ED9" w:rsidR="00311CC5" w:rsidRPr="00CE5ED5" w:rsidRDefault="00311CC5" w:rsidP="00311CC5">
      <w:pPr>
        <w:numPr>
          <w:ilvl w:val="1"/>
          <w:numId w:val="52"/>
        </w:numPr>
        <w:tabs>
          <w:tab w:val="left" w:pos="9060"/>
        </w:tabs>
        <w:spacing w:after="0" w:line="360" w:lineRule="auto"/>
        <w:ind w:left="654" w:hanging="425"/>
        <w:jc w:val="both"/>
        <w:rPr>
          <w:rFonts w:ascii="Times New Roman" w:eastAsia="Times New Roman" w:hAnsi="Times New Roman" w:cs="David"/>
          <w:b/>
          <w:bCs/>
          <w:sz w:val="24"/>
          <w:szCs w:val="24"/>
          <w:rtl/>
        </w:rPr>
      </w:pPr>
      <w:r w:rsidRPr="00CE5ED5">
        <w:rPr>
          <w:rFonts w:ascii="Times New Roman" w:eastAsia="Times New Roman" w:hAnsi="Times New Roman" w:cs="David" w:hint="cs"/>
          <w:b/>
          <w:bCs/>
          <w:sz w:val="24"/>
          <w:szCs w:val="24"/>
          <w:rtl/>
        </w:rPr>
        <w:t>ביטוח אחריות כלפי צד שלישי</w:t>
      </w:r>
    </w:p>
    <w:p w14:paraId="3C000DBC" w14:textId="49131F37"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הספק יבטח את אחריותו החוקית על פי דיני מדינת ישראל בביטוח </w:t>
      </w:r>
      <w:r w:rsidRPr="00CE5ED5">
        <w:rPr>
          <w:rFonts w:eastAsia="Times New Roman"/>
          <w:sz w:val="24"/>
          <w:rtl/>
        </w:rPr>
        <w:t xml:space="preserve">אחריות כלפי צד </w:t>
      </w:r>
      <w:r w:rsidRPr="00CE5ED5">
        <w:rPr>
          <w:rFonts w:eastAsia="Times New Roman" w:hint="cs"/>
          <w:sz w:val="24"/>
          <w:rtl/>
        </w:rPr>
        <w:t>שלישי</w:t>
      </w:r>
      <w:r w:rsidRPr="00CE5ED5">
        <w:rPr>
          <w:rFonts w:eastAsia="Times New Roman"/>
          <w:sz w:val="24"/>
          <w:rtl/>
        </w:rPr>
        <w:t xml:space="preserve"> גוף ורכוש, בכל תחומי מדינת ישראל והשטחים המוחזקים;                                                                  </w:t>
      </w:r>
      <w:r w:rsidRPr="00CE5ED5">
        <w:rPr>
          <w:rFonts w:eastAsia="Times New Roman" w:hint="cs"/>
          <w:sz w:val="24"/>
          <w:rtl/>
        </w:rPr>
        <w:t xml:space="preserve">               </w:t>
      </w:r>
    </w:p>
    <w:p w14:paraId="68AB9172" w14:textId="1FBB3AE7"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גבול האחריות לא יפחת מסך 1,000,000 דולר ארה"ב למקרה ולתקופת הביטוח (שנה); </w:t>
      </w:r>
    </w:p>
    <w:p w14:paraId="705D0253" w14:textId="2E2D7378"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בפוליסה ייכלל סעיף אחריות צולבת </w:t>
      </w:r>
      <w:r w:rsidRPr="00CE5ED5">
        <w:rPr>
          <w:rFonts w:eastAsia="Times New Roman"/>
          <w:sz w:val="24"/>
          <w:rtl/>
        </w:rPr>
        <w:t>–</w:t>
      </w:r>
      <w:r w:rsidRPr="00CE5ED5">
        <w:rPr>
          <w:rFonts w:eastAsia="Times New Roman" w:hint="cs"/>
          <w:sz w:val="24"/>
          <w:rtl/>
        </w:rPr>
        <w:t xml:space="preserve"> </w:t>
      </w:r>
      <w:r w:rsidRPr="00CE5ED5">
        <w:rPr>
          <w:rFonts w:eastAsia="Times New Roman" w:hint="cs"/>
          <w:sz w:val="24"/>
        </w:rPr>
        <w:t>C</w:t>
      </w:r>
      <w:r w:rsidRPr="00CE5ED5">
        <w:rPr>
          <w:rFonts w:eastAsia="Times New Roman"/>
          <w:sz w:val="24"/>
        </w:rPr>
        <w:t>ross Liability</w:t>
      </w:r>
      <w:r w:rsidRPr="00CE5ED5">
        <w:rPr>
          <w:rFonts w:eastAsia="Times New Roman" w:hint="cs"/>
          <w:sz w:val="24"/>
          <w:rtl/>
        </w:rPr>
        <w:t xml:space="preserve"> ;</w:t>
      </w:r>
    </w:p>
    <w:p w14:paraId="17318828" w14:textId="20328A40"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sz w:val="24"/>
          <w:rtl/>
        </w:rPr>
        <w:t xml:space="preserve">הביטוח </w:t>
      </w:r>
      <w:r w:rsidRPr="00CE5ED5">
        <w:rPr>
          <w:rFonts w:eastAsia="Times New Roman" w:hint="cs"/>
          <w:sz w:val="24"/>
          <w:rtl/>
        </w:rPr>
        <w:t>יורחב</w:t>
      </w:r>
      <w:r w:rsidRPr="00CE5ED5">
        <w:rPr>
          <w:rFonts w:eastAsia="Times New Roman"/>
          <w:sz w:val="24"/>
          <w:rtl/>
        </w:rPr>
        <w:t xml:space="preserve"> לכסות את </w:t>
      </w:r>
      <w:proofErr w:type="spellStart"/>
      <w:r w:rsidRPr="00CE5ED5">
        <w:rPr>
          <w:rFonts w:eastAsia="Times New Roman"/>
          <w:sz w:val="24"/>
          <w:rtl/>
        </w:rPr>
        <w:t>חבותו</w:t>
      </w:r>
      <w:proofErr w:type="spellEnd"/>
      <w:r w:rsidRPr="00CE5ED5">
        <w:rPr>
          <w:rFonts w:eastAsia="Times New Roman"/>
          <w:sz w:val="24"/>
          <w:rtl/>
        </w:rPr>
        <w:t xml:space="preserve"> של המבוטח כלפי צד שלישי בגין פעילות של קבלנים, קבלני  משנה ועובדיהם.</w:t>
      </w:r>
    </w:p>
    <w:p w14:paraId="782A9DE7" w14:textId="19443E57"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sz w:val="24"/>
          <w:rtl/>
        </w:rPr>
        <w:t>כל סייג/חריג לגבי רכוש - המתייחס לרכוש מדינת ישראל</w:t>
      </w:r>
      <w:r w:rsidRPr="00CE5ED5">
        <w:rPr>
          <w:rFonts w:eastAsia="Times New Roman" w:hint="cs"/>
          <w:sz w:val="24"/>
          <w:rtl/>
        </w:rPr>
        <w:t xml:space="preserve"> ו/או הסחורות שהספק </w:t>
      </w:r>
      <w:r w:rsidRPr="00CE5ED5">
        <w:rPr>
          <w:rFonts w:eastAsia="Times New Roman"/>
          <w:sz w:val="24"/>
          <w:rtl/>
        </w:rPr>
        <w:t xml:space="preserve">או כל איש </w:t>
      </w:r>
      <w:r w:rsidRPr="00CE5ED5">
        <w:rPr>
          <w:rFonts w:eastAsia="Times New Roman" w:hint="cs"/>
          <w:sz w:val="24"/>
          <w:rtl/>
        </w:rPr>
        <w:t>שבשירות</w:t>
      </w:r>
      <w:r w:rsidRPr="00CE5ED5">
        <w:rPr>
          <w:rFonts w:eastAsia="Times New Roman" w:hint="eastAsia"/>
          <w:sz w:val="24"/>
          <w:rtl/>
        </w:rPr>
        <w:t>ו</w:t>
      </w:r>
      <w:r w:rsidRPr="00CE5ED5">
        <w:rPr>
          <w:rFonts w:eastAsia="Times New Roman" w:hint="cs"/>
          <w:sz w:val="24"/>
          <w:rtl/>
        </w:rPr>
        <w:t xml:space="preserve"> </w:t>
      </w:r>
      <w:r w:rsidRPr="00CE5ED5">
        <w:rPr>
          <w:rFonts w:eastAsia="Times New Roman"/>
          <w:sz w:val="24"/>
          <w:rtl/>
        </w:rPr>
        <w:t>פועלים או פעלו בו, יבוטל;</w:t>
      </w:r>
    </w:p>
    <w:p w14:paraId="7D0B1AA2" w14:textId="4015DD84"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sz w:val="24"/>
          <w:rtl/>
        </w:rPr>
        <w:t xml:space="preserve">רכוש מדינת ישראל </w:t>
      </w:r>
      <w:r w:rsidRPr="00CE5ED5">
        <w:rPr>
          <w:rFonts w:eastAsia="Times New Roman" w:hint="cs"/>
          <w:sz w:val="24"/>
          <w:rtl/>
        </w:rPr>
        <w:t xml:space="preserve">והסחורות </w:t>
      </w:r>
      <w:r w:rsidRPr="00CE5ED5">
        <w:rPr>
          <w:rFonts w:eastAsia="Times New Roman"/>
          <w:sz w:val="24"/>
          <w:rtl/>
        </w:rPr>
        <w:t>ייחשב</w:t>
      </w:r>
      <w:r w:rsidRPr="00CE5ED5">
        <w:rPr>
          <w:rFonts w:eastAsia="Times New Roman" w:hint="cs"/>
          <w:sz w:val="24"/>
          <w:rtl/>
        </w:rPr>
        <w:t>ו</w:t>
      </w:r>
      <w:r w:rsidRPr="00CE5ED5">
        <w:rPr>
          <w:rFonts w:eastAsia="Times New Roman"/>
          <w:sz w:val="24"/>
          <w:rtl/>
        </w:rPr>
        <w:t xml:space="preserve"> רכוש צד שלישי;</w:t>
      </w:r>
    </w:p>
    <w:p w14:paraId="4335E0A1" w14:textId="78EA5936"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hint="cs"/>
          <w:sz w:val="24"/>
          <w:rtl/>
        </w:rPr>
        <w:t>הביטוח</w:t>
      </w:r>
      <w:r w:rsidRPr="00CE5ED5">
        <w:rPr>
          <w:rFonts w:eastAsia="Times New Roman"/>
          <w:sz w:val="24"/>
          <w:rtl/>
        </w:rPr>
        <w:t xml:space="preserve"> </w:t>
      </w:r>
      <w:r w:rsidRPr="00CE5ED5">
        <w:rPr>
          <w:rFonts w:eastAsia="Times New Roman" w:hint="cs"/>
          <w:sz w:val="24"/>
          <w:rtl/>
        </w:rPr>
        <w:t>יורחב</w:t>
      </w:r>
      <w:r w:rsidRPr="00CE5ED5">
        <w:rPr>
          <w:rFonts w:eastAsia="Times New Roman"/>
          <w:sz w:val="24"/>
          <w:rtl/>
        </w:rPr>
        <w:t xml:space="preserve"> </w:t>
      </w:r>
      <w:r w:rsidRPr="00CE5ED5">
        <w:rPr>
          <w:rFonts w:eastAsia="Times New Roman" w:hint="cs"/>
          <w:sz w:val="24"/>
          <w:rtl/>
        </w:rPr>
        <w:t>לכסות</w:t>
      </w:r>
      <w:r w:rsidRPr="00CE5ED5">
        <w:rPr>
          <w:rFonts w:eastAsia="Times New Roman"/>
          <w:sz w:val="24"/>
          <w:rtl/>
        </w:rPr>
        <w:t xml:space="preserve"> </w:t>
      </w:r>
      <w:r w:rsidRPr="00CE5ED5">
        <w:rPr>
          <w:rFonts w:eastAsia="Times New Roman" w:hint="cs"/>
          <w:sz w:val="24"/>
          <w:rtl/>
        </w:rPr>
        <w:t>נזקים</w:t>
      </w:r>
      <w:r w:rsidRPr="00CE5ED5">
        <w:rPr>
          <w:rFonts w:eastAsia="Times New Roman"/>
          <w:sz w:val="24"/>
          <w:rtl/>
        </w:rPr>
        <w:t xml:space="preserve"> </w:t>
      </w:r>
      <w:r w:rsidRPr="00CE5ED5">
        <w:rPr>
          <w:rFonts w:eastAsia="Times New Roman" w:hint="cs"/>
          <w:sz w:val="24"/>
          <w:rtl/>
        </w:rPr>
        <w:t>שייגרמו</w:t>
      </w:r>
      <w:r w:rsidRPr="00CE5ED5">
        <w:rPr>
          <w:rFonts w:eastAsia="Times New Roman"/>
          <w:sz w:val="24"/>
          <w:rtl/>
        </w:rPr>
        <w:t xml:space="preserve"> </w:t>
      </w:r>
      <w:r w:rsidRPr="00CE5ED5">
        <w:rPr>
          <w:rFonts w:eastAsia="Times New Roman" w:hint="cs"/>
          <w:sz w:val="24"/>
          <w:rtl/>
        </w:rPr>
        <w:t>כתוצאה</w:t>
      </w:r>
      <w:r w:rsidRPr="00CE5ED5">
        <w:rPr>
          <w:rFonts w:eastAsia="Times New Roman"/>
          <w:sz w:val="24"/>
          <w:rtl/>
        </w:rPr>
        <w:t xml:space="preserve"> </w:t>
      </w:r>
      <w:r w:rsidRPr="00CE5ED5">
        <w:rPr>
          <w:rFonts w:eastAsia="Times New Roman" w:hint="cs"/>
          <w:sz w:val="24"/>
          <w:rtl/>
        </w:rPr>
        <w:t>מפריקה</w:t>
      </w:r>
      <w:r w:rsidRPr="00CE5ED5">
        <w:rPr>
          <w:rFonts w:eastAsia="Times New Roman"/>
          <w:sz w:val="24"/>
          <w:rtl/>
        </w:rPr>
        <w:t xml:space="preserve"> </w:t>
      </w:r>
      <w:r w:rsidRPr="00CE5ED5">
        <w:rPr>
          <w:rFonts w:eastAsia="Times New Roman" w:hint="cs"/>
          <w:sz w:val="24"/>
          <w:rtl/>
        </w:rPr>
        <w:t>וטעינה</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ידי</w:t>
      </w:r>
      <w:r w:rsidRPr="00CE5ED5">
        <w:rPr>
          <w:rFonts w:eastAsia="Times New Roman"/>
          <w:sz w:val="24"/>
          <w:rtl/>
        </w:rPr>
        <w:t xml:space="preserve"> </w:t>
      </w:r>
      <w:r w:rsidRPr="00CE5ED5">
        <w:rPr>
          <w:rFonts w:eastAsia="Times New Roman" w:hint="cs"/>
          <w:sz w:val="24"/>
          <w:rtl/>
        </w:rPr>
        <w:t>ובאמצעות</w:t>
      </w:r>
      <w:r w:rsidRPr="00CE5ED5">
        <w:rPr>
          <w:rFonts w:eastAsia="Times New Roman"/>
          <w:sz w:val="24"/>
          <w:rtl/>
        </w:rPr>
        <w:t xml:space="preserve"> </w:t>
      </w:r>
      <w:r w:rsidRPr="00CE5ED5">
        <w:rPr>
          <w:rFonts w:eastAsia="Times New Roman" w:hint="cs"/>
          <w:sz w:val="24"/>
          <w:rtl/>
        </w:rPr>
        <w:t>מכשירי הרמה</w:t>
      </w:r>
      <w:r w:rsidRPr="00CE5ED5">
        <w:rPr>
          <w:rFonts w:eastAsia="Times New Roman"/>
          <w:sz w:val="24"/>
          <w:rtl/>
        </w:rPr>
        <w:t xml:space="preserve"> </w:t>
      </w:r>
      <w:r w:rsidRPr="00CE5ED5">
        <w:rPr>
          <w:rFonts w:eastAsia="Times New Roman" w:hint="cs"/>
          <w:sz w:val="24"/>
          <w:rtl/>
        </w:rPr>
        <w:t>מכל</w:t>
      </w:r>
      <w:r w:rsidRPr="00CE5ED5">
        <w:rPr>
          <w:rFonts w:eastAsia="Times New Roman"/>
          <w:sz w:val="24"/>
          <w:rtl/>
        </w:rPr>
        <w:t xml:space="preserve"> </w:t>
      </w:r>
      <w:r w:rsidRPr="00CE5ED5">
        <w:rPr>
          <w:rFonts w:eastAsia="Times New Roman" w:hint="cs"/>
          <w:sz w:val="24"/>
          <w:rtl/>
        </w:rPr>
        <w:t>סוג</w:t>
      </w:r>
      <w:r w:rsidRPr="00CE5ED5">
        <w:rPr>
          <w:rFonts w:eastAsia="Times New Roman"/>
          <w:sz w:val="24"/>
          <w:rtl/>
        </w:rPr>
        <w:t xml:space="preserve"> </w:t>
      </w:r>
      <w:r w:rsidRPr="00CE5ED5">
        <w:rPr>
          <w:rFonts w:eastAsia="Times New Roman" w:hint="cs"/>
          <w:sz w:val="24"/>
          <w:rtl/>
        </w:rPr>
        <w:t>שהוא</w:t>
      </w:r>
      <w:r w:rsidRPr="00CE5ED5">
        <w:rPr>
          <w:rFonts w:eastAsia="Times New Roman"/>
          <w:sz w:val="24"/>
          <w:rtl/>
        </w:rPr>
        <w:t xml:space="preserve">. </w:t>
      </w:r>
      <w:r w:rsidRPr="00CE5ED5">
        <w:rPr>
          <w:rFonts w:eastAsia="Times New Roman" w:hint="cs"/>
          <w:sz w:val="24"/>
          <w:rtl/>
        </w:rPr>
        <w:t>אם</w:t>
      </w:r>
      <w:r w:rsidRPr="00CE5ED5">
        <w:rPr>
          <w:rFonts w:eastAsia="Times New Roman"/>
          <w:sz w:val="24"/>
          <w:rtl/>
        </w:rPr>
        <w:t xml:space="preserve"> </w:t>
      </w:r>
      <w:r w:rsidRPr="00CE5ED5">
        <w:rPr>
          <w:rFonts w:eastAsia="Times New Roman" w:hint="cs"/>
          <w:sz w:val="24"/>
          <w:rtl/>
        </w:rPr>
        <w:t>קיים</w:t>
      </w:r>
      <w:r w:rsidRPr="00CE5ED5">
        <w:rPr>
          <w:rFonts w:eastAsia="Times New Roman"/>
          <w:sz w:val="24"/>
          <w:rtl/>
        </w:rPr>
        <w:t xml:space="preserve"> </w:t>
      </w:r>
      <w:r w:rsidRPr="00CE5ED5">
        <w:rPr>
          <w:rFonts w:eastAsia="Times New Roman" w:hint="cs"/>
          <w:sz w:val="24"/>
          <w:rtl/>
        </w:rPr>
        <w:t>סייג</w:t>
      </w:r>
      <w:r w:rsidRPr="00CE5ED5">
        <w:rPr>
          <w:rFonts w:eastAsia="Times New Roman"/>
          <w:sz w:val="24"/>
          <w:rtl/>
        </w:rPr>
        <w:t>/</w:t>
      </w:r>
      <w:r w:rsidRPr="00CE5ED5">
        <w:rPr>
          <w:rFonts w:eastAsia="Times New Roman" w:hint="cs"/>
          <w:sz w:val="24"/>
          <w:rtl/>
        </w:rPr>
        <w:t>חריג</w:t>
      </w:r>
      <w:r w:rsidRPr="00CE5ED5">
        <w:rPr>
          <w:rFonts w:eastAsia="Times New Roman"/>
          <w:sz w:val="24"/>
          <w:rtl/>
        </w:rPr>
        <w:t xml:space="preserve"> </w:t>
      </w:r>
      <w:r w:rsidRPr="00CE5ED5">
        <w:rPr>
          <w:rFonts w:eastAsia="Times New Roman" w:hint="cs"/>
          <w:sz w:val="24"/>
          <w:rtl/>
        </w:rPr>
        <w:t>לגבי</w:t>
      </w:r>
      <w:r w:rsidRPr="00CE5ED5">
        <w:rPr>
          <w:rFonts w:eastAsia="Times New Roman"/>
          <w:sz w:val="24"/>
          <w:rtl/>
        </w:rPr>
        <w:t xml:space="preserve"> </w:t>
      </w:r>
      <w:r w:rsidRPr="00CE5ED5">
        <w:rPr>
          <w:rFonts w:eastAsia="Times New Roman" w:hint="cs"/>
          <w:sz w:val="24"/>
          <w:rtl/>
        </w:rPr>
        <w:t>טעינה</w:t>
      </w:r>
      <w:r w:rsidRPr="00CE5ED5">
        <w:rPr>
          <w:rFonts w:eastAsia="Times New Roman"/>
          <w:sz w:val="24"/>
          <w:rtl/>
        </w:rPr>
        <w:t xml:space="preserve"> </w:t>
      </w:r>
      <w:r w:rsidRPr="00CE5ED5">
        <w:rPr>
          <w:rFonts w:eastAsia="Times New Roman" w:hint="cs"/>
          <w:sz w:val="24"/>
          <w:rtl/>
        </w:rPr>
        <w:t>ופריקה</w:t>
      </w:r>
      <w:r w:rsidRPr="00CE5ED5">
        <w:rPr>
          <w:rFonts w:eastAsia="Times New Roman"/>
          <w:sz w:val="24"/>
          <w:rtl/>
        </w:rPr>
        <w:t xml:space="preserve">, </w:t>
      </w:r>
      <w:r w:rsidRPr="00CE5ED5">
        <w:rPr>
          <w:rFonts w:eastAsia="Times New Roman" w:hint="cs"/>
          <w:sz w:val="24"/>
          <w:rtl/>
        </w:rPr>
        <w:t>הוא</w:t>
      </w:r>
      <w:r w:rsidRPr="00CE5ED5">
        <w:rPr>
          <w:rFonts w:eastAsia="Times New Roman"/>
          <w:sz w:val="24"/>
          <w:rtl/>
        </w:rPr>
        <w:t xml:space="preserve"> </w:t>
      </w:r>
      <w:r w:rsidRPr="00CE5ED5">
        <w:rPr>
          <w:rFonts w:eastAsia="Times New Roman" w:hint="cs"/>
          <w:sz w:val="24"/>
          <w:rtl/>
        </w:rPr>
        <w:t>יבוטל</w:t>
      </w:r>
      <w:r w:rsidRPr="00CE5ED5">
        <w:rPr>
          <w:rFonts w:eastAsia="Times New Roman"/>
          <w:sz w:val="24"/>
          <w:rtl/>
        </w:rPr>
        <w:t xml:space="preserve">;  </w:t>
      </w:r>
      <w:r w:rsidRPr="00CE5ED5">
        <w:rPr>
          <w:rFonts w:eastAsia="Times New Roman" w:hint="cs"/>
          <w:sz w:val="24"/>
          <w:rtl/>
        </w:rPr>
        <w:t xml:space="preserve">                                     </w:t>
      </w:r>
    </w:p>
    <w:p w14:paraId="4AB21959" w14:textId="65FAB9E9" w:rsidR="00311CC5" w:rsidRPr="00CE5ED5" w:rsidRDefault="00311CC5" w:rsidP="00CF15AB">
      <w:pPr>
        <w:pStyle w:val="af2"/>
        <w:numPr>
          <w:ilvl w:val="2"/>
          <w:numId w:val="75"/>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הביטוח על פי הפוליסה יורחב לשפות את מדינת ישראל </w:t>
      </w:r>
      <w:r w:rsidRPr="00CE5ED5">
        <w:rPr>
          <w:rFonts w:eastAsia="Times New Roman"/>
          <w:sz w:val="24"/>
          <w:rtl/>
        </w:rPr>
        <w:t>–</w:t>
      </w:r>
      <w:r w:rsidRPr="00CE5ED5">
        <w:rPr>
          <w:rFonts w:eastAsia="Times New Roman" w:hint="cs"/>
          <w:sz w:val="24"/>
          <w:rtl/>
        </w:rPr>
        <w:t xml:space="preserve"> </w:t>
      </w:r>
      <w:proofErr w:type="spellStart"/>
      <w:r w:rsidRPr="00CE5ED5">
        <w:rPr>
          <w:rFonts w:eastAsia="Times New Roman" w:hint="cs"/>
          <w:sz w:val="24"/>
          <w:rtl/>
        </w:rPr>
        <w:t>המינהל</w:t>
      </w:r>
      <w:proofErr w:type="spellEnd"/>
      <w:r w:rsidRPr="00CE5ED5">
        <w:rPr>
          <w:rFonts w:eastAsia="Times New Roman" w:hint="cs"/>
          <w:sz w:val="24"/>
          <w:rtl/>
        </w:rPr>
        <w:t xml:space="preserve"> האזרחי באזור יהודה ושומרון ככל שייחשבו</w:t>
      </w:r>
      <w:r w:rsidRPr="00CE5ED5">
        <w:rPr>
          <w:rFonts w:eastAsia="Times New Roman"/>
          <w:sz w:val="24"/>
          <w:rtl/>
        </w:rPr>
        <w:t xml:space="preserve"> אחראים למעשי ו/או מחדלי הספק</w:t>
      </w:r>
      <w:r w:rsidRPr="00CE5ED5">
        <w:rPr>
          <w:rFonts w:eastAsia="Times New Roman" w:hint="cs"/>
          <w:sz w:val="24"/>
          <w:rtl/>
        </w:rPr>
        <w:t xml:space="preserve"> </w:t>
      </w:r>
      <w:r w:rsidRPr="00CE5ED5">
        <w:rPr>
          <w:rFonts w:eastAsia="Times New Roman"/>
          <w:sz w:val="24"/>
          <w:rtl/>
        </w:rPr>
        <w:t>והפועלים</w:t>
      </w:r>
      <w:r w:rsidRPr="00CE5ED5">
        <w:rPr>
          <w:rFonts w:eastAsia="Times New Roman" w:hint="cs"/>
          <w:sz w:val="24"/>
          <w:rtl/>
        </w:rPr>
        <w:t xml:space="preserve"> </w:t>
      </w:r>
      <w:r w:rsidRPr="00CE5ED5">
        <w:rPr>
          <w:rFonts w:eastAsia="Times New Roman"/>
          <w:sz w:val="24"/>
          <w:rtl/>
        </w:rPr>
        <w:t>מטעמו.</w:t>
      </w:r>
    </w:p>
    <w:p w14:paraId="207FF4F8" w14:textId="619E3557" w:rsidR="00311CC5" w:rsidRPr="00CE5ED5" w:rsidRDefault="00311CC5" w:rsidP="00311CC5">
      <w:pPr>
        <w:numPr>
          <w:ilvl w:val="1"/>
          <w:numId w:val="52"/>
        </w:numPr>
        <w:tabs>
          <w:tab w:val="left" w:pos="9060"/>
        </w:tabs>
        <w:spacing w:after="0" w:line="360" w:lineRule="auto"/>
        <w:ind w:left="654" w:hanging="425"/>
        <w:jc w:val="both"/>
        <w:rPr>
          <w:rFonts w:ascii="Times New Roman" w:eastAsia="Times New Roman" w:hAnsi="Times New Roman" w:cs="David"/>
          <w:b/>
          <w:bCs/>
          <w:sz w:val="24"/>
          <w:szCs w:val="24"/>
          <w:rtl/>
        </w:rPr>
      </w:pPr>
      <w:r w:rsidRPr="00CE5ED5">
        <w:rPr>
          <w:rFonts w:ascii="Times New Roman" w:eastAsia="Times New Roman" w:hAnsi="Times New Roman" w:cs="David" w:hint="cs"/>
          <w:b/>
          <w:bCs/>
          <w:sz w:val="24"/>
          <w:szCs w:val="24"/>
          <w:rtl/>
        </w:rPr>
        <w:t>ביטוח אחריות המוביל או כל הסיכונים רכוש בהעברה</w:t>
      </w:r>
    </w:p>
    <w:p w14:paraId="6C29BE61" w14:textId="01A47181" w:rsidR="00311CC5" w:rsidRPr="00CE5ED5" w:rsidRDefault="00311CC5" w:rsidP="00CF15AB">
      <w:pPr>
        <w:pStyle w:val="af2"/>
        <w:numPr>
          <w:ilvl w:val="2"/>
          <w:numId w:val="76"/>
        </w:numPr>
        <w:tabs>
          <w:tab w:val="left" w:pos="9060"/>
        </w:tabs>
        <w:spacing w:line="360" w:lineRule="auto"/>
        <w:jc w:val="both"/>
        <w:rPr>
          <w:rFonts w:eastAsia="Times New Roman"/>
          <w:sz w:val="24"/>
          <w:rtl/>
        </w:rPr>
      </w:pPr>
      <w:r w:rsidRPr="00CE5ED5">
        <w:rPr>
          <w:rFonts w:eastAsia="Times New Roman" w:hint="cs"/>
          <w:sz w:val="24"/>
          <w:rtl/>
        </w:rPr>
        <w:t>הפוליסה תכסה את אחריותו החוקית של הספק כמוביל לאבדן, נזק, והפסד, שייגרמו עקב ביצוע עבודות הובלה והעברה של מטענים ורכוש במסגרת</w:t>
      </w:r>
      <w:r w:rsidRPr="00CE5ED5">
        <w:rPr>
          <w:rFonts w:eastAsia="Times New Roman"/>
          <w:sz w:val="24"/>
          <w:rtl/>
        </w:rPr>
        <w:t xml:space="preserve"> שירותי </w:t>
      </w:r>
      <w:r w:rsidRPr="00CE5ED5">
        <w:rPr>
          <w:rFonts w:eastAsia="Times New Roman" w:hint="cs"/>
          <w:sz w:val="24"/>
          <w:rtl/>
        </w:rPr>
        <w:t xml:space="preserve">הפריקה והעמסה של סחורה במעבר סחורות </w:t>
      </w:r>
      <w:proofErr w:type="spellStart"/>
      <w:r w:rsidRPr="00CE5ED5">
        <w:rPr>
          <w:rFonts w:eastAsia="Times New Roman" w:hint="cs"/>
          <w:sz w:val="24"/>
          <w:rtl/>
        </w:rPr>
        <w:t>ביתונייא</w:t>
      </w:r>
      <w:proofErr w:type="spellEnd"/>
      <w:r w:rsidRPr="00CE5ED5">
        <w:rPr>
          <w:rFonts w:eastAsia="Times New Roman" w:hint="cs"/>
          <w:sz w:val="24"/>
          <w:rtl/>
        </w:rPr>
        <w:t xml:space="preserve"> או לחילופין ביטוח כל הסיכונים רכוש בהעברה בגבול אחריות על בסיס נזק ראשון ל</w:t>
      </w:r>
      <w:r w:rsidRPr="00CE5ED5">
        <w:rPr>
          <w:rFonts w:eastAsia="Times New Roman"/>
          <w:sz w:val="24"/>
          <w:rtl/>
        </w:rPr>
        <w:t xml:space="preserve">עבודות הובלה והעברה של מטענים ורכוש במסגרת שירותי הפריקה והעמסה של סחורה במעבר סחורות </w:t>
      </w:r>
      <w:proofErr w:type="spellStart"/>
      <w:r w:rsidRPr="00CE5ED5">
        <w:rPr>
          <w:rFonts w:eastAsia="Times New Roman"/>
          <w:sz w:val="24"/>
          <w:rtl/>
        </w:rPr>
        <w:t>ביתונייא</w:t>
      </w:r>
      <w:proofErr w:type="spellEnd"/>
      <w:r w:rsidRPr="00CE5ED5">
        <w:rPr>
          <w:rFonts w:eastAsia="Times New Roman" w:hint="cs"/>
          <w:sz w:val="24"/>
          <w:rtl/>
        </w:rPr>
        <w:t>.</w:t>
      </w:r>
    </w:p>
    <w:p w14:paraId="082ACEB3" w14:textId="4FB4A985" w:rsidR="00311CC5" w:rsidRPr="00CE5ED5" w:rsidRDefault="00311CC5" w:rsidP="00CF15AB">
      <w:pPr>
        <w:pStyle w:val="af2"/>
        <w:numPr>
          <w:ilvl w:val="2"/>
          <w:numId w:val="76"/>
        </w:numPr>
        <w:tabs>
          <w:tab w:val="left" w:pos="9060"/>
        </w:tabs>
        <w:spacing w:line="360" w:lineRule="auto"/>
        <w:jc w:val="both"/>
        <w:rPr>
          <w:rFonts w:eastAsia="Times New Roman"/>
          <w:sz w:val="24"/>
          <w:rtl/>
        </w:rPr>
      </w:pPr>
      <w:r w:rsidRPr="00CE5ED5">
        <w:rPr>
          <w:rFonts w:eastAsia="Times New Roman"/>
          <w:sz w:val="24"/>
          <w:rtl/>
        </w:rPr>
        <w:t xml:space="preserve">גבול האחריות על בסיס נזק ראשון לכל העברה, ישקף את ערך </w:t>
      </w:r>
      <w:r w:rsidRPr="00CE5ED5">
        <w:rPr>
          <w:rFonts w:eastAsia="Times New Roman" w:hint="cs"/>
          <w:sz w:val="24"/>
          <w:rtl/>
        </w:rPr>
        <w:t xml:space="preserve">הסחורה המועברת וכל רכוש אחר המועבר בכל כלי הרכב ולא יפחת מסך 500,000 דולר ארה"ב להובלה באמצעות כלי רכב אחד ולכל ההובלות שיבוצעו באמצעות כל כלי הרכב בתקופת הביטוח (שנה); </w:t>
      </w:r>
    </w:p>
    <w:p w14:paraId="6D487035" w14:textId="63FDD587" w:rsidR="00311CC5" w:rsidRPr="00CE5ED5" w:rsidRDefault="00311CC5" w:rsidP="00CF15AB">
      <w:pPr>
        <w:pStyle w:val="af2"/>
        <w:numPr>
          <w:ilvl w:val="2"/>
          <w:numId w:val="76"/>
        </w:numPr>
        <w:tabs>
          <w:tab w:val="left" w:pos="9060"/>
        </w:tabs>
        <w:spacing w:line="360" w:lineRule="auto"/>
        <w:jc w:val="both"/>
        <w:rPr>
          <w:rFonts w:eastAsia="Times New Roman"/>
          <w:sz w:val="24"/>
          <w:rtl/>
        </w:rPr>
      </w:pPr>
      <w:r w:rsidRPr="00CE5ED5">
        <w:rPr>
          <w:rFonts w:eastAsia="Times New Roman" w:hint="cs"/>
          <w:sz w:val="24"/>
          <w:rtl/>
        </w:rPr>
        <w:t xml:space="preserve">במסגרת הכיסוי </w:t>
      </w:r>
      <w:proofErr w:type="spellStart"/>
      <w:r w:rsidRPr="00CE5ED5">
        <w:rPr>
          <w:rFonts w:eastAsia="Times New Roman" w:hint="cs"/>
          <w:sz w:val="24"/>
          <w:rtl/>
        </w:rPr>
        <w:t>הביטוחי</w:t>
      </w:r>
      <w:proofErr w:type="spellEnd"/>
      <w:r w:rsidRPr="00CE5ED5">
        <w:rPr>
          <w:rFonts w:eastAsia="Times New Roman" w:hint="cs"/>
          <w:sz w:val="24"/>
          <w:rtl/>
        </w:rPr>
        <w:t xml:space="preserve"> ניתן כיסוי ולא תחול כל הגבלה , חריג או סייג לגבי:</w:t>
      </w:r>
    </w:p>
    <w:p w14:paraId="0F059087" w14:textId="6CE50C6C" w:rsidR="00311CC5" w:rsidRPr="00CE5ED5" w:rsidRDefault="00311CC5" w:rsidP="00CF15AB">
      <w:pPr>
        <w:pStyle w:val="af2"/>
        <w:numPr>
          <w:ilvl w:val="0"/>
          <w:numId w:val="77"/>
        </w:numPr>
        <w:tabs>
          <w:tab w:val="left" w:pos="9060"/>
        </w:tabs>
        <w:spacing w:line="360" w:lineRule="auto"/>
        <w:jc w:val="both"/>
        <w:rPr>
          <w:rFonts w:eastAsia="Times New Roman"/>
          <w:sz w:val="24"/>
          <w:rtl/>
        </w:rPr>
      </w:pPr>
      <w:r w:rsidRPr="00CE5ED5">
        <w:rPr>
          <w:rFonts w:eastAsia="Times New Roman" w:hint="cs"/>
          <w:sz w:val="24"/>
          <w:rtl/>
        </w:rPr>
        <w:t>טעינה ופריקה של כלי הרכב או בקרבתו;</w:t>
      </w:r>
    </w:p>
    <w:p w14:paraId="6386347A" w14:textId="01DB988A" w:rsidR="00311CC5" w:rsidRPr="00CE5ED5" w:rsidRDefault="00311CC5" w:rsidP="00CF15AB">
      <w:pPr>
        <w:pStyle w:val="af2"/>
        <w:numPr>
          <w:ilvl w:val="0"/>
          <w:numId w:val="77"/>
        </w:numPr>
        <w:tabs>
          <w:tab w:val="left" w:pos="9060"/>
        </w:tabs>
        <w:spacing w:line="360" w:lineRule="auto"/>
        <w:jc w:val="both"/>
        <w:rPr>
          <w:rFonts w:eastAsia="Times New Roman"/>
          <w:sz w:val="24"/>
          <w:rtl/>
        </w:rPr>
      </w:pPr>
      <w:r w:rsidRPr="00CE5ED5">
        <w:rPr>
          <w:rFonts w:eastAsia="Times New Roman" w:hint="cs"/>
          <w:sz w:val="24"/>
          <w:rtl/>
        </w:rPr>
        <w:t>נפילה ושמיטת מטען;</w:t>
      </w:r>
    </w:p>
    <w:p w14:paraId="2E981752" w14:textId="607799FB" w:rsidR="00311CC5" w:rsidRPr="00CE5ED5" w:rsidRDefault="00311CC5" w:rsidP="00CF15AB">
      <w:pPr>
        <w:pStyle w:val="af2"/>
        <w:numPr>
          <w:ilvl w:val="0"/>
          <w:numId w:val="77"/>
        </w:numPr>
        <w:tabs>
          <w:tab w:val="left" w:pos="9060"/>
        </w:tabs>
        <w:spacing w:line="360" w:lineRule="auto"/>
        <w:jc w:val="both"/>
        <w:rPr>
          <w:rFonts w:eastAsia="Times New Roman"/>
          <w:sz w:val="24"/>
          <w:rtl/>
        </w:rPr>
      </w:pPr>
      <w:r w:rsidRPr="00CE5ED5">
        <w:rPr>
          <w:rFonts w:eastAsia="Times New Roman" w:hint="cs"/>
          <w:sz w:val="24"/>
          <w:rtl/>
        </w:rPr>
        <w:t xml:space="preserve">נזקים מבלימת פתע; </w:t>
      </w:r>
    </w:p>
    <w:p w14:paraId="1BC366F4" w14:textId="675B26B3" w:rsidR="00311CC5" w:rsidRPr="00CE5ED5" w:rsidRDefault="00311CC5" w:rsidP="00CF15AB">
      <w:pPr>
        <w:pStyle w:val="af2"/>
        <w:numPr>
          <w:ilvl w:val="0"/>
          <w:numId w:val="77"/>
        </w:numPr>
        <w:tabs>
          <w:tab w:val="left" w:pos="9060"/>
        </w:tabs>
        <w:spacing w:line="360" w:lineRule="auto"/>
        <w:jc w:val="both"/>
        <w:rPr>
          <w:rFonts w:eastAsia="Times New Roman"/>
          <w:sz w:val="24"/>
          <w:rtl/>
        </w:rPr>
      </w:pPr>
      <w:r w:rsidRPr="00CE5ED5">
        <w:rPr>
          <w:rFonts w:eastAsia="Times New Roman" w:hint="cs"/>
          <w:sz w:val="24"/>
          <w:rtl/>
        </w:rPr>
        <w:t>נזק על ידי מטען אחר;</w:t>
      </w:r>
    </w:p>
    <w:p w14:paraId="32516107" w14:textId="2EE87CD1" w:rsidR="00311CC5" w:rsidRPr="00CE5ED5" w:rsidRDefault="00311CC5" w:rsidP="00CF15AB">
      <w:pPr>
        <w:pStyle w:val="af2"/>
        <w:numPr>
          <w:ilvl w:val="0"/>
          <w:numId w:val="77"/>
        </w:numPr>
        <w:tabs>
          <w:tab w:val="left" w:pos="9060"/>
        </w:tabs>
        <w:spacing w:line="360" w:lineRule="auto"/>
        <w:jc w:val="both"/>
        <w:rPr>
          <w:rFonts w:eastAsia="Times New Roman"/>
          <w:sz w:val="24"/>
          <w:rtl/>
        </w:rPr>
      </w:pPr>
      <w:r w:rsidRPr="00CE5ED5">
        <w:rPr>
          <w:rFonts w:eastAsia="Times New Roman" w:hint="cs"/>
          <w:sz w:val="24"/>
          <w:rtl/>
        </w:rPr>
        <w:t>נזקי מים;</w:t>
      </w:r>
    </w:p>
    <w:p w14:paraId="00F79E8A" w14:textId="11D52DB8" w:rsidR="00311CC5" w:rsidRPr="00CE5ED5" w:rsidRDefault="00311CC5" w:rsidP="00CF15AB">
      <w:pPr>
        <w:pStyle w:val="af2"/>
        <w:numPr>
          <w:ilvl w:val="0"/>
          <w:numId w:val="77"/>
        </w:numPr>
        <w:tabs>
          <w:tab w:val="left" w:pos="9060"/>
        </w:tabs>
        <w:spacing w:line="360" w:lineRule="auto"/>
        <w:jc w:val="both"/>
        <w:rPr>
          <w:rFonts w:eastAsia="Times New Roman"/>
          <w:sz w:val="24"/>
          <w:rtl/>
        </w:rPr>
      </w:pPr>
      <w:r w:rsidRPr="00CE5ED5">
        <w:rPr>
          <w:rFonts w:eastAsia="Times New Roman" w:hint="cs"/>
          <w:sz w:val="24"/>
          <w:rtl/>
        </w:rPr>
        <w:t>נזק בזדון.</w:t>
      </w:r>
    </w:p>
    <w:p w14:paraId="60D7E508" w14:textId="494E0519" w:rsidR="00311CC5" w:rsidRPr="00CE5ED5" w:rsidRDefault="00311CC5" w:rsidP="00311CC5">
      <w:pPr>
        <w:numPr>
          <w:ilvl w:val="1"/>
          <w:numId w:val="52"/>
        </w:numPr>
        <w:tabs>
          <w:tab w:val="left" w:pos="9060"/>
        </w:tabs>
        <w:spacing w:after="0" w:line="360" w:lineRule="auto"/>
        <w:ind w:left="654" w:hanging="425"/>
        <w:jc w:val="both"/>
        <w:rPr>
          <w:rFonts w:ascii="Times New Roman" w:eastAsia="Times New Roman" w:hAnsi="Times New Roman" w:cs="David"/>
          <w:b/>
          <w:bCs/>
          <w:sz w:val="24"/>
          <w:szCs w:val="24"/>
          <w:rtl/>
        </w:rPr>
      </w:pPr>
      <w:r w:rsidRPr="00CE5ED5">
        <w:rPr>
          <w:rFonts w:ascii="Times New Roman" w:eastAsia="Times New Roman" w:hAnsi="Times New Roman" w:cs="David" w:hint="cs"/>
          <w:b/>
          <w:bCs/>
          <w:sz w:val="24"/>
          <w:szCs w:val="24"/>
          <w:rtl/>
        </w:rPr>
        <w:t xml:space="preserve">ביטוח רכוש* </w:t>
      </w:r>
    </w:p>
    <w:p w14:paraId="4E26B3FB" w14:textId="4CEC9925" w:rsidR="00311CC5" w:rsidRPr="00CE5ED5" w:rsidRDefault="00311CC5" w:rsidP="00311CC5">
      <w:pPr>
        <w:pStyle w:val="af2"/>
        <w:tabs>
          <w:tab w:val="left" w:pos="9060"/>
        </w:tabs>
        <w:spacing w:line="360" w:lineRule="auto"/>
        <w:ind w:left="654"/>
        <w:jc w:val="both"/>
        <w:rPr>
          <w:rFonts w:eastAsia="Times New Roman"/>
          <w:sz w:val="24"/>
          <w:rtl/>
        </w:rPr>
      </w:pPr>
      <w:r w:rsidRPr="00CE5ED5">
        <w:rPr>
          <w:rFonts w:eastAsia="Times New Roman" w:hint="cs"/>
          <w:sz w:val="24"/>
          <w:rtl/>
        </w:rPr>
        <w:lastRenderedPageBreak/>
        <w:t>הספק יבטח</w:t>
      </w:r>
      <w:r w:rsidRPr="00CE5ED5">
        <w:rPr>
          <w:rFonts w:eastAsia="Times New Roman"/>
          <w:sz w:val="24"/>
          <w:rtl/>
        </w:rPr>
        <w:t xml:space="preserve"> </w:t>
      </w:r>
      <w:r w:rsidRPr="00CE5ED5">
        <w:rPr>
          <w:rFonts w:eastAsia="Times New Roman" w:hint="cs"/>
          <w:sz w:val="24"/>
          <w:rtl/>
        </w:rPr>
        <w:t>בביטוח</w:t>
      </w:r>
      <w:r w:rsidRPr="00CE5ED5">
        <w:rPr>
          <w:rFonts w:eastAsia="Times New Roman"/>
          <w:sz w:val="24"/>
          <w:rtl/>
        </w:rPr>
        <w:t xml:space="preserve"> </w:t>
      </w:r>
      <w:r w:rsidRPr="00CE5ED5">
        <w:rPr>
          <w:rFonts w:eastAsia="Times New Roman" w:hint="cs"/>
          <w:sz w:val="24"/>
          <w:rtl/>
        </w:rPr>
        <w:t>מסוג אש</w:t>
      </w:r>
      <w:r w:rsidRPr="00CE5ED5">
        <w:rPr>
          <w:rFonts w:eastAsia="Times New Roman"/>
          <w:sz w:val="24"/>
          <w:rtl/>
        </w:rPr>
        <w:t xml:space="preserve"> </w:t>
      </w:r>
      <w:r w:rsidRPr="00CE5ED5">
        <w:rPr>
          <w:rFonts w:eastAsia="Times New Roman" w:hint="cs"/>
          <w:sz w:val="24"/>
          <w:rtl/>
        </w:rPr>
        <w:t>מורחב</w:t>
      </w:r>
      <w:r w:rsidRPr="00CE5ED5">
        <w:rPr>
          <w:rFonts w:eastAsia="Times New Roman"/>
          <w:sz w:val="24"/>
          <w:rtl/>
        </w:rPr>
        <w:t xml:space="preserve"> </w:t>
      </w:r>
      <w:r w:rsidRPr="00CE5ED5">
        <w:rPr>
          <w:rFonts w:eastAsia="Times New Roman" w:hint="cs"/>
          <w:sz w:val="24"/>
          <w:rtl/>
        </w:rPr>
        <w:t>בערכי</w:t>
      </w:r>
      <w:r w:rsidRPr="00CE5ED5">
        <w:rPr>
          <w:rFonts w:eastAsia="Times New Roman"/>
          <w:sz w:val="24"/>
          <w:rtl/>
        </w:rPr>
        <w:t xml:space="preserve"> </w:t>
      </w:r>
      <w:r w:rsidRPr="00CE5ED5">
        <w:rPr>
          <w:rFonts w:eastAsia="Times New Roman" w:hint="cs"/>
          <w:sz w:val="24"/>
          <w:rtl/>
        </w:rPr>
        <w:t>כינון</w:t>
      </w:r>
      <w:r w:rsidRPr="00CE5ED5">
        <w:rPr>
          <w:rFonts w:eastAsia="Times New Roman"/>
          <w:sz w:val="24"/>
          <w:rtl/>
        </w:rPr>
        <w:t xml:space="preserve"> </w:t>
      </w:r>
      <w:r w:rsidRPr="00CE5ED5">
        <w:rPr>
          <w:rFonts w:eastAsia="Times New Roman" w:hint="cs"/>
          <w:sz w:val="24"/>
          <w:rtl/>
        </w:rPr>
        <w:t>את</w:t>
      </w:r>
      <w:r w:rsidRPr="00CE5ED5">
        <w:rPr>
          <w:rFonts w:eastAsia="Times New Roman"/>
          <w:sz w:val="24"/>
          <w:rtl/>
        </w:rPr>
        <w:t xml:space="preserve"> </w:t>
      </w:r>
      <w:r w:rsidRPr="00CE5ED5">
        <w:rPr>
          <w:rFonts w:eastAsia="Times New Roman" w:hint="cs"/>
          <w:sz w:val="24"/>
          <w:rtl/>
        </w:rPr>
        <w:t>הציוד</w:t>
      </w:r>
      <w:r w:rsidRPr="00CE5ED5">
        <w:rPr>
          <w:rFonts w:eastAsia="Times New Roman"/>
          <w:sz w:val="24"/>
          <w:rtl/>
        </w:rPr>
        <w:t xml:space="preserve">, </w:t>
      </w:r>
      <w:r w:rsidRPr="00CE5ED5">
        <w:rPr>
          <w:rFonts w:eastAsia="Times New Roman" w:hint="cs"/>
          <w:sz w:val="24"/>
          <w:rtl/>
        </w:rPr>
        <w:t>וכל</w:t>
      </w:r>
      <w:r w:rsidRPr="00CE5ED5">
        <w:rPr>
          <w:rFonts w:eastAsia="Times New Roman"/>
          <w:sz w:val="24"/>
          <w:rtl/>
        </w:rPr>
        <w:t xml:space="preserve"> </w:t>
      </w:r>
      <w:r w:rsidRPr="00CE5ED5">
        <w:rPr>
          <w:rFonts w:eastAsia="Times New Roman" w:hint="cs"/>
          <w:sz w:val="24"/>
          <w:rtl/>
        </w:rPr>
        <w:t>כלי</w:t>
      </w:r>
      <w:r w:rsidRPr="00CE5ED5">
        <w:rPr>
          <w:rFonts w:eastAsia="Times New Roman"/>
          <w:sz w:val="24"/>
          <w:rtl/>
        </w:rPr>
        <w:t xml:space="preserve"> </w:t>
      </w:r>
      <w:r w:rsidRPr="00CE5ED5">
        <w:rPr>
          <w:rFonts w:eastAsia="Times New Roman" w:hint="cs"/>
          <w:sz w:val="24"/>
          <w:rtl/>
        </w:rPr>
        <w:t>העבודה</w:t>
      </w:r>
      <w:r w:rsidRPr="00CE5ED5">
        <w:rPr>
          <w:rFonts w:eastAsia="Times New Roman"/>
          <w:sz w:val="24"/>
          <w:rtl/>
        </w:rPr>
        <w:t xml:space="preserve"> </w:t>
      </w:r>
      <w:r w:rsidRPr="00CE5ED5">
        <w:rPr>
          <w:rFonts w:eastAsia="Times New Roman" w:hint="cs"/>
          <w:sz w:val="24"/>
          <w:rtl/>
        </w:rPr>
        <w:t>המופעלים</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ידו</w:t>
      </w:r>
      <w:r w:rsidRPr="00CE5ED5">
        <w:rPr>
          <w:rFonts w:eastAsia="Times New Roman"/>
          <w:sz w:val="24"/>
          <w:rtl/>
        </w:rPr>
        <w:t xml:space="preserve"> </w:t>
      </w:r>
      <w:r w:rsidRPr="00CE5ED5">
        <w:rPr>
          <w:rFonts w:eastAsia="Times New Roman" w:hint="cs"/>
          <w:sz w:val="24"/>
          <w:rtl/>
        </w:rPr>
        <w:t>ומטעמו</w:t>
      </w:r>
      <w:r w:rsidRPr="00CE5ED5">
        <w:rPr>
          <w:rFonts w:eastAsia="Times New Roman"/>
          <w:sz w:val="24"/>
          <w:rtl/>
        </w:rPr>
        <w:t xml:space="preserve"> </w:t>
      </w:r>
      <w:r w:rsidRPr="00CE5ED5">
        <w:rPr>
          <w:rFonts w:eastAsia="Times New Roman" w:hint="cs"/>
          <w:sz w:val="24"/>
          <w:rtl/>
        </w:rPr>
        <w:t>לביצוע</w:t>
      </w:r>
      <w:r w:rsidRPr="00CE5ED5">
        <w:rPr>
          <w:rFonts w:eastAsia="Times New Roman"/>
          <w:sz w:val="24"/>
          <w:rtl/>
        </w:rPr>
        <w:t xml:space="preserve"> שירותי </w:t>
      </w:r>
      <w:r w:rsidRPr="00CE5ED5">
        <w:rPr>
          <w:rFonts w:eastAsia="Times New Roman" w:hint="cs"/>
          <w:sz w:val="24"/>
          <w:rtl/>
        </w:rPr>
        <w:t xml:space="preserve">הפריקה והעמסה של סחורה במעבר סחורות </w:t>
      </w:r>
      <w:proofErr w:type="spellStart"/>
      <w:r w:rsidRPr="00CE5ED5">
        <w:rPr>
          <w:rFonts w:eastAsia="Times New Roman" w:hint="cs"/>
          <w:sz w:val="24"/>
          <w:rtl/>
        </w:rPr>
        <w:t>ביתונייא</w:t>
      </w:r>
      <w:proofErr w:type="spellEnd"/>
      <w:r w:rsidRPr="00CE5ED5">
        <w:rPr>
          <w:rFonts w:eastAsia="Times New Roman" w:hint="cs"/>
          <w:sz w:val="24"/>
          <w:rtl/>
        </w:rPr>
        <w:t xml:space="preserve"> עבור </w:t>
      </w:r>
      <w:proofErr w:type="spellStart"/>
      <w:r w:rsidRPr="00CE5ED5">
        <w:rPr>
          <w:rFonts w:eastAsia="Times New Roman" w:hint="cs"/>
          <w:sz w:val="24"/>
          <w:rtl/>
        </w:rPr>
        <w:t>המינהל</w:t>
      </w:r>
      <w:proofErr w:type="spellEnd"/>
      <w:r w:rsidRPr="00CE5ED5">
        <w:rPr>
          <w:rFonts w:eastAsia="Times New Roman" w:hint="cs"/>
          <w:sz w:val="24"/>
          <w:rtl/>
        </w:rPr>
        <w:t xml:space="preserve"> האזרחי באזור יהודה ושומרון. </w:t>
      </w:r>
      <w:r w:rsidRPr="00CE5ED5">
        <w:rPr>
          <w:rFonts w:eastAsia="Times New Roman"/>
          <w:sz w:val="24"/>
          <w:rtl/>
        </w:rPr>
        <w:t xml:space="preserve">  </w:t>
      </w:r>
    </w:p>
    <w:p w14:paraId="753D61DC" w14:textId="0F8F4D84" w:rsidR="00311CC5" w:rsidRPr="00CE5ED5" w:rsidRDefault="00311CC5" w:rsidP="00F365C5">
      <w:pPr>
        <w:pStyle w:val="af2"/>
        <w:tabs>
          <w:tab w:val="left" w:pos="9060"/>
        </w:tabs>
        <w:spacing w:line="360" w:lineRule="auto"/>
        <w:ind w:left="654"/>
        <w:jc w:val="both"/>
        <w:rPr>
          <w:rFonts w:eastAsia="Times New Roman"/>
          <w:sz w:val="24"/>
          <w:rtl/>
        </w:rPr>
      </w:pPr>
      <w:r w:rsidRPr="00CE5ED5">
        <w:rPr>
          <w:rFonts w:eastAsia="Times New Roman" w:hint="cs"/>
          <w:sz w:val="24"/>
          <w:rtl/>
        </w:rPr>
        <w:t xml:space="preserve">*כחלופה לעריכת ביטוח לרכוש יציג הספק/ הבעלים של הרכוש מכתב פטור מאחריות המופנה </w:t>
      </w:r>
      <w:proofErr w:type="spellStart"/>
      <w:r w:rsidRPr="00CE5ED5">
        <w:rPr>
          <w:rFonts w:eastAsia="Times New Roman" w:hint="cs"/>
          <w:sz w:val="24"/>
          <w:rtl/>
        </w:rPr>
        <w:t>ל</w:t>
      </w:r>
      <w:r w:rsidRPr="00CE5ED5">
        <w:rPr>
          <w:rFonts w:eastAsia="Times New Roman"/>
          <w:sz w:val="24"/>
          <w:rtl/>
        </w:rPr>
        <w:t>מינהל</w:t>
      </w:r>
      <w:proofErr w:type="spellEnd"/>
      <w:r w:rsidRPr="00CE5ED5">
        <w:rPr>
          <w:rFonts w:eastAsia="Times New Roman"/>
          <w:sz w:val="24"/>
          <w:rtl/>
        </w:rPr>
        <w:t xml:space="preserve"> האזרחי באזור יהודה ושומרון</w:t>
      </w:r>
      <w:r w:rsidRPr="00CE5ED5">
        <w:rPr>
          <w:rFonts w:eastAsia="Times New Roman" w:hint="cs"/>
          <w:sz w:val="24"/>
          <w:rtl/>
        </w:rPr>
        <w:t xml:space="preserve"> בו הוא מצהיר כי הוא פוטר את מדינת ישראל – </w:t>
      </w:r>
      <w:proofErr w:type="spellStart"/>
      <w:r w:rsidRPr="00CE5ED5">
        <w:rPr>
          <w:rFonts w:eastAsia="Times New Roman"/>
          <w:sz w:val="24"/>
          <w:rtl/>
        </w:rPr>
        <w:t>המינהל</w:t>
      </w:r>
      <w:proofErr w:type="spellEnd"/>
      <w:r w:rsidRPr="00CE5ED5">
        <w:rPr>
          <w:rFonts w:eastAsia="Times New Roman"/>
          <w:sz w:val="24"/>
          <w:rtl/>
        </w:rPr>
        <w:t xml:space="preserve"> האזרחי באזור יהודה ושומרון</w:t>
      </w:r>
      <w:r w:rsidRPr="00CE5ED5">
        <w:rPr>
          <w:rFonts w:eastAsia="Times New Roman" w:hint="cs"/>
          <w:sz w:val="24"/>
          <w:rtl/>
        </w:rPr>
        <w:t xml:space="preserve"> ועובדיהם וכן את לקוחות הספק (בעלי הסחורות) מכל נזק ו/או אובדן שייגרמו לציוד ולכלי העבודה בהם מבוצע שימוש במסגרת </w:t>
      </w:r>
      <w:r w:rsidRPr="00CE5ED5">
        <w:rPr>
          <w:rFonts w:eastAsia="Times New Roman"/>
          <w:sz w:val="24"/>
          <w:rtl/>
        </w:rPr>
        <w:t xml:space="preserve">שירותי </w:t>
      </w:r>
      <w:r w:rsidRPr="00CE5ED5">
        <w:rPr>
          <w:rFonts w:eastAsia="Times New Roman" w:hint="cs"/>
          <w:sz w:val="24"/>
          <w:rtl/>
        </w:rPr>
        <w:t xml:space="preserve">הפריקה והעמסה של סחורה במעבר סחורות </w:t>
      </w:r>
      <w:proofErr w:type="spellStart"/>
      <w:r w:rsidRPr="00CE5ED5">
        <w:rPr>
          <w:rFonts w:eastAsia="Times New Roman" w:hint="cs"/>
          <w:sz w:val="24"/>
          <w:rtl/>
        </w:rPr>
        <w:t>ביתונייא</w:t>
      </w:r>
      <w:proofErr w:type="spellEnd"/>
      <w:r w:rsidRPr="00CE5ED5">
        <w:rPr>
          <w:rFonts w:eastAsia="Times New Roman" w:hint="cs"/>
          <w:sz w:val="24"/>
          <w:rtl/>
        </w:rPr>
        <w:t xml:space="preserve">, וכן מתחייב שלא לתבוע בגינם את מדינת ישראל – </w:t>
      </w:r>
      <w:proofErr w:type="spellStart"/>
      <w:r w:rsidRPr="00CE5ED5">
        <w:rPr>
          <w:rFonts w:eastAsia="Times New Roman"/>
          <w:sz w:val="24"/>
          <w:rtl/>
        </w:rPr>
        <w:t>המינהל</w:t>
      </w:r>
      <w:proofErr w:type="spellEnd"/>
      <w:r w:rsidRPr="00CE5ED5">
        <w:rPr>
          <w:rFonts w:eastAsia="Times New Roman"/>
          <w:sz w:val="24"/>
          <w:rtl/>
        </w:rPr>
        <w:t xml:space="preserve"> האזרחי באזור יהודה ושומרון</w:t>
      </w:r>
      <w:r w:rsidRPr="00CE5ED5">
        <w:rPr>
          <w:rFonts w:eastAsia="Times New Roman" w:hint="cs"/>
          <w:sz w:val="24"/>
          <w:rtl/>
        </w:rPr>
        <w:t xml:space="preserve"> ועובדיהם וכן את לקוחות הספק (בעלי הסחורות). הפטור כאמור לא יחול לטובת אדם שגרם לנזק בזדון. </w:t>
      </w:r>
    </w:p>
    <w:p w14:paraId="4EE01AF9" w14:textId="77777777" w:rsidR="00311CC5" w:rsidRPr="00CE5ED5" w:rsidRDefault="00311CC5" w:rsidP="00F365C5">
      <w:pPr>
        <w:numPr>
          <w:ilvl w:val="1"/>
          <w:numId w:val="52"/>
        </w:numPr>
        <w:tabs>
          <w:tab w:val="left" w:pos="9060"/>
        </w:tabs>
        <w:spacing w:after="0" w:line="360" w:lineRule="auto"/>
        <w:ind w:left="654" w:hanging="425"/>
        <w:jc w:val="both"/>
        <w:rPr>
          <w:rFonts w:ascii="Times New Roman" w:eastAsia="Times New Roman" w:hAnsi="Times New Roman" w:cs="David"/>
          <w:b/>
          <w:bCs/>
          <w:sz w:val="24"/>
          <w:szCs w:val="24"/>
        </w:rPr>
      </w:pPr>
      <w:r w:rsidRPr="00CE5ED5">
        <w:rPr>
          <w:rFonts w:ascii="Times New Roman" w:eastAsia="Times New Roman" w:hAnsi="Times New Roman" w:cs="David" w:hint="cs"/>
          <w:b/>
          <w:bCs/>
          <w:sz w:val="24"/>
          <w:szCs w:val="24"/>
          <w:rtl/>
        </w:rPr>
        <w:t xml:space="preserve">ביטוחי כלי </w:t>
      </w:r>
      <w:r w:rsidRPr="00CE5ED5">
        <w:rPr>
          <w:rFonts w:ascii="Times New Roman" w:eastAsia="Times New Roman" w:hAnsi="Times New Roman" w:cs="David"/>
          <w:b/>
          <w:bCs/>
          <w:sz w:val="24"/>
          <w:szCs w:val="24"/>
          <w:rtl/>
        </w:rPr>
        <w:t xml:space="preserve">רכב </w:t>
      </w:r>
    </w:p>
    <w:p w14:paraId="37FE46E6" w14:textId="6D31B919" w:rsidR="00311CC5" w:rsidRPr="00CE5ED5" w:rsidRDefault="00311CC5" w:rsidP="00F365C5">
      <w:pPr>
        <w:pStyle w:val="af2"/>
        <w:tabs>
          <w:tab w:val="left" w:pos="9060"/>
        </w:tabs>
        <w:spacing w:line="360" w:lineRule="auto"/>
        <w:ind w:left="654"/>
        <w:jc w:val="both"/>
        <w:rPr>
          <w:rFonts w:eastAsia="Times New Roman"/>
          <w:sz w:val="24"/>
          <w:rtl/>
        </w:rPr>
      </w:pPr>
      <w:r w:rsidRPr="00CE5ED5">
        <w:rPr>
          <w:rFonts w:eastAsia="Times New Roman" w:hint="cs"/>
          <w:sz w:val="24"/>
          <w:rtl/>
        </w:rPr>
        <w:t>המלגזות המשמשות לביצוע</w:t>
      </w:r>
      <w:r w:rsidRPr="00CE5ED5">
        <w:rPr>
          <w:rFonts w:eastAsia="Times New Roman"/>
          <w:sz w:val="24"/>
          <w:rtl/>
        </w:rPr>
        <w:t xml:space="preserve"> שירותי </w:t>
      </w:r>
      <w:r w:rsidRPr="00CE5ED5">
        <w:rPr>
          <w:rFonts w:eastAsia="Times New Roman" w:hint="cs"/>
          <w:sz w:val="24"/>
          <w:rtl/>
        </w:rPr>
        <w:t xml:space="preserve">הפריקה והעמסה של סחורה במעבר סחורות </w:t>
      </w:r>
      <w:proofErr w:type="spellStart"/>
      <w:r w:rsidRPr="00CE5ED5">
        <w:rPr>
          <w:rFonts w:eastAsia="Times New Roman" w:hint="cs"/>
          <w:sz w:val="24"/>
          <w:rtl/>
        </w:rPr>
        <w:t>ביתונייא</w:t>
      </w:r>
      <w:proofErr w:type="spellEnd"/>
      <w:r w:rsidRPr="00CE5ED5">
        <w:rPr>
          <w:rFonts w:eastAsia="Times New Roman" w:hint="cs"/>
          <w:sz w:val="24"/>
          <w:rtl/>
        </w:rPr>
        <w:t xml:space="preserve"> יבוטחו מבוטחות</w:t>
      </w:r>
      <w:r w:rsidRPr="00CE5ED5">
        <w:rPr>
          <w:rFonts w:eastAsia="Times New Roman"/>
          <w:sz w:val="24"/>
          <w:rtl/>
        </w:rPr>
        <w:t xml:space="preserve"> בביטוח חובה, רכוש וצד שלישי</w:t>
      </w:r>
      <w:r w:rsidRPr="00CE5ED5">
        <w:rPr>
          <w:rFonts w:eastAsia="Times New Roman" w:hint="cs"/>
          <w:sz w:val="24"/>
          <w:rtl/>
        </w:rPr>
        <w:t xml:space="preserve"> כמקובל</w:t>
      </w:r>
      <w:r w:rsidRPr="00CE5ED5">
        <w:rPr>
          <w:rFonts w:eastAsia="Times New Roman"/>
          <w:sz w:val="24"/>
          <w:rtl/>
        </w:rPr>
        <w:t xml:space="preserve"> ובהתאם לייעוד ומטרות השימוש </w:t>
      </w:r>
      <w:r w:rsidRPr="00CE5ED5">
        <w:rPr>
          <w:rFonts w:eastAsia="Times New Roman" w:hint="cs"/>
          <w:sz w:val="24"/>
          <w:rtl/>
        </w:rPr>
        <w:t xml:space="preserve">בהם.  </w:t>
      </w:r>
    </w:p>
    <w:p w14:paraId="6C129272" w14:textId="4722067E" w:rsidR="00311CC5" w:rsidRPr="00CE5ED5" w:rsidRDefault="00311CC5" w:rsidP="00F365C5">
      <w:pPr>
        <w:numPr>
          <w:ilvl w:val="1"/>
          <w:numId w:val="52"/>
        </w:numPr>
        <w:tabs>
          <w:tab w:val="left" w:pos="9060"/>
        </w:tabs>
        <w:spacing w:after="0" w:line="360" w:lineRule="auto"/>
        <w:ind w:left="654" w:hanging="425"/>
        <w:jc w:val="both"/>
        <w:rPr>
          <w:rFonts w:ascii="Times New Roman" w:eastAsia="Times New Roman" w:hAnsi="Times New Roman" w:cs="David"/>
          <w:b/>
          <w:bCs/>
          <w:sz w:val="24"/>
          <w:szCs w:val="24"/>
          <w:rtl/>
        </w:rPr>
      </w:pPr>
      <w:r w:rsidRPr="00CE5ED5">
        <w:rPr>
          <w:rFonts w:ascii="Times New Roman" w:eastAsia="Times New Roman" w:hAnsi="Times New Roman" w:cs="David" w:hint="cs"/>
          <w:b/>
          <w:bCs/>
          <w:sz w:val="24"/>
          <w:szCs w:val="24"/>
          <w:rtl/>
        </w:rPr>
        <w:t>כללי</w:t>
      </w:r>
    </w:p>
    <w:p w14:paraId="1F891C06" w14:textId="77777777" w:rsidR="00311CC5" w:rsidRPr="00CE5ED5" w:rsidRDefault="00311CC5" w:rsidP="00F365C5">
      <w:pPr>
        <w:pStyle w:val="af2"/>
        <w:tabs>
          <w:tab w:val="left" w:pos="9060"/>
        </w:tabs>
        <w:spacing w:line="360" w:lineRule="auto"/>
        <w:ind w:left="654"/>
        <w:jc w:val="both"/>
        <w:rPr>
          <w:rFonts w:eastAsia="Times New Roman"/>
          <w:sz w:val="24"/>
          <w:rtl/>
        </w:rPr>
      </w:pPr>
      <w:r w:rsidRPr="00CE5ED5">
        <w:rPr>
          <w:rFonts w:eastAsia="Times New Roman" w:hint="cs"/>
          <w:sz w:val="24"/>
          <w:rtl/>
        </w:rPr>
        <w:t>בכל פוליסות הביטוח הנ"ל (למעט ביחס לביטוחי כלי רכב) יכללו התנאים הבאים:</w:t>
      </w:r>
    </w:p>
    <w:p w14:paraId="5BBFA9D8" w14:textId="3FB73F49"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לשם המבוטח התווספו כמבוטחים נוספים: מדינת ישראל </w:t>
      </w:r>
      <w:r w:rsidRPr="00CE5ED5">
        <w:rPr>
          <w:rFonts w:eastAsia="Times New Roman"/>
          <w:sz w:val="24"/>
          <w:rtl/>
        </w:rPr>
        <w:t>–</w:t>
      </w:r>
      <w:r w:rsidRPr="00CE5ED5">
        <w:rPr>
          <w:rFonts w:eastAsia="Times New Roman" w:hint="cs"/>
          <w:sz w:val="24"/>
          <w:rtl/>
        </w:rPr>
        <w:t xml:space="preserve"> </w:t>
      </w:r>
      <w:proofErr w:type="spellStart"/>
      <w:r w:rsidRPr="00CE5ED5">
        <w:rPr>
          <w:rFonts w:eastAsia="Times New Roman" w:hint="cs"/>
          <w:b/>
          <w:bCs/>
          <w:sz w:val="24"/>
          <w:rtl/>
        </w:rPr>
        <w:t>המינהל</w:t>
      </w:r>
      <w:proofErr w:type="spellEnd"/>
      <w:r w:rsidRPr="00CE5ED5">
        <w:rPr>
          <w:rFonts w:eastAsia="Times New Roman" w:hint="cs"/>
          <w:b/>
          <w:bCs/>
          <w:sz w:val="24"/>
          <w:rtl/>
        </w:rPr>
        <w:t xml:space="preserve"> האזרחי באזור יהודה ושומרון</w:t>
      </w:r>
      <w:r w:rsidRPr="00CE5ED5">
        <w:rPr>
          <w:rFonts w:eastAsia="Times New Roman" w:hint="cs"/>
          <w:sz w:val="24"/>
          <w:rtl/>
        </w:rPr>
        <w:t>, בכפוף</w:t>
      </w:r>
      <w:r w:rsidRPr="00CE5ED5">
        <w:rPr>
          <w:rFonts w:eastAsia="Times New Roman"/>
          <w:sz w:val="24"/>
          <w:rtl/>
        </w:rPr>
        <w:t xml:space="preserve"> </w:t>
      </w:r>
      <w:proofErr w:type="spellStart"/>
      <w:r w:rsidRPr="00CE5ED5">
        <w:rPr>
          <w:rFonts w:eastAsia="Times New Roman"/>
          <w:sz w:val="24"/>
          <w:rtl/>
        </w:rPr>
        <w:t>להרחבי</w:t>
      </w:r>
      <w:proofErr w:type="spellEnd"/>
      <w:r w:rsidRPr="00CE5ED5">
        <w:rPr>
          <w:rFonts w:eastAsia="Times New Roman"/>
          <w:sz w:val="24"/>
          <w:rtl/>
        </w:rPr>
        <w:t xml:space="preserve"> השיפוי לעיל;                            </w:t>
      </w:r>
      <w:r w:rsidRPr="00CE5ED5">
        <w:rPr>
          <w:rFonts w:eastAsia="Times New Roman" w:hint="cs"/>
          <w:sz w:val="24"/>
          <w:rtl/>
        </w:rPr>
        <w:t xml:space="preserve"> </w:t>
      </w:r>
    </w:p>
    <w:p w14:paraId="515E8E23" w14:textId="59FCFF2A"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בכל</w:t>
      </w:r>
      <w:r w:rsidRPr="00CE5ED5">
        <w:rPr>
          <w:rFonts w:eastAsia="Times New Roman"/>
          <w:sz w:val="24"/>
          <w:rtl/>
        </w:rPr>
        <w:t xml:space="preserve"> </w:t>
      </w:r>
      <w:r w:rsidRPr="00CE5ED5">
        <w:rPr>
          <w:rFonts w:eastAsia="Times New Roman" w:hint="cs"/>
          <w:sz w:val="24"/>
          <w:rtl/>
        </w:rPr>
        <w:t>מקרה</w:t>
      </w:r>
      <w:r w:rsidRPr="00CE5ED5">
        <w:rPr>
          <w:rFonts w:eastAsia="Times New Roman"/>
          <w:sz w:val="24"/>
          <w:rtl/>
        </w:rPr>
        <w:t xml:space="preserve"> </w:t>
      </w:r>
      <w:r w:rsidRPr="00CE5ED5">
        <w:rPr>
          <w:rFonts w:eastAsia="Times New Roman" w:hint="cs"/>
          <w:sz w:val="24"/>
          <w:rtl/>
        </w:rPr>
        <w:t>של</w:t>
      </w:r>
      <w:r w:rsidRPr="00CE5ED5">
        <w:rPr>
          <w:rFonts w:eastAsia="Times New Roman"/>
          <w:sz w:val="24"/>
          <w:rtl/>
        </w:rPr>
        <w:t xml:space="preserve"> </w:t>
      </w:r>
      <w:r w:rsidRPr="00CE5ED5">
        <w:rPr>
          <w:rFonts w:eastAsia="Times New Roman" w:hint="cs"/>
          <w:sz w:val="24"/>
          <w:rtl/>
        </w:rPr>
        <w:t>צמצום</w:t>
      </w:r>
      <w:r w:rsidRPr="00CE5ED5">
        <w:rPr>
          <w:rFonts w:eastAsia="Times New Roman"/>
          <w:sz w:val="24"/>
          <w:rtl/>
        </w:rPr>
        <w:t xml:space="preserve"> </w:t>
      </w:r>
      <w:r w:rsidRPr="00CE5ED5">
        <w:rPr>
          <w:rFonts w:eastAsia="Times New Roman" w:hint="cs"/>
          <w:sz w:val="24"/>
          <w:rtl/>
        </w:rPr>
        <w:t>או</w:t>
      </w:r>
      <w:r w:rsidRPr="00CE5ED5">
        <w:rPr>
          <w:rFonts w:eastAsia="Times New Roman"/>
          <w:sz w:val="24"/>
          <w:rtl/>
        </w:rPr>
        <w:t xml:space="preserve"> </w:t>
      </w:r>
      <w:r w:rsidRPr="00CE5ED5">
        <w:rPr>
          <w:rFonts w:eastAsia="Times New Roman" w:hint="cs"/>
          <w:sz w:val="24"/>
          <w:rtl/>
        </w:rPr>
        <w:t>ביטול</w:t>
      </w:r>
      <w:r w:rsidRPr="00CE5ED5">
        <w:rPr>
          <w:rFonts w:eastAsia="Times New Roman"/>
          <w:sz w:val="24"/>
          <w:rtl/>
        </w:rPr>
        <w:t xml:space="preserve"> </w:t>
      </w:r>
      <w:r w:rsidRPr="00CE5ED5">
        <w:rPr>
          <w:rFonts w:eastAsia="Times New Roman" w:hint="cs"/>
          <w:sz w:val="24"/>
          <w:rtl/>
        </w:rPr>
        <w:t>הביטוח</w:t>
      </w:r>
      <w:r w:rsidRPr="00CE5ED5">
        <w:rPr>
          <w:rFonts w:eastAsia="Times New Roman"/>
          <w:sz w:val="24"/>
          <w:rtl/>
        </w:rPr>
        <w:t xml:space="preserve"> </w:t>
      </w:r>
      <w:r w:rsidRPr="00CE5ED5">
        <w:rPr>
          <w:rFonts w:eastAsia="Times New Roman" w:hint="cs"/>
          <w:sz w:val="24"/>
          <w:rtl/>
        </w:rPr>
        <w:t>ע</w:t>
      </w:r>
      <w:r w:rsidRPr="00CE5ED5">
        <w:rPr>
          <w:rFonts w:eastAsia="Times New Roman"/>
          <w:sz w:val="24"/>
          <w:rtl/>
        </w:rPr>
        <w:t>"</w:t>
      </w:r>
      <w:r w:rsidRPr="00CE5ED5">
        <w:rPr>
          <w:rFonts w:eastAsia="Times New Roman" w:hint="cs"/>
          <w:sz w:val="24"/>
          <w:rtl/>
        </w:rPr>
        <w:t>י</w:t>
      </w:r>
      <w:r w:rsidRPr="00CE5ED5">
        <w:rPr>
          <w:rFonts w:eastAsia="Times New Roman"/>
          <w:sz w:val="24"/>
          <w:rtl/>
        </w:rPr>
        <w:t xml:space="preserve"> </w:t>
      </w:r>
      <w:r w:rsidRPr="00CE5ED5">
        <w:rPr>
          <w:rFonts w:eastAsia="Times New Roman" w:hint="cs"/>
          <w:sz w:val="24"/>
          <w:rtl/>
        </w:rPr>
        <w:t>אחד</w:t>
      </w:r>
      <w:r w:rsidRPr="00CE5ED5">
        <w:rPr>
          <w:rFonts w:eastAsia="Times New Roman"/>
          <w:sz w:val="24"/>
          <w:rtl/>
        </w:rPr>
        <w:t xml:space="preserve"> </w:t>
      </w:r>
      <w:r w:rsidRPr="00CE5ED5">
        <w:rPr>
          <w:rFonts w:eastAsia="Times New Roman" w:hint="cs"/>
          <w:sz w:val="24"/>
          <w:rtl/>
        </w:rPr>
        <w:t>הצדדים</w:t>
      </w:r>
      <w:r w:rsidRPr="00CE5ED5">
        <w:rPr>
          <w:rFonts w:eastAsia="Times New Roman"/>
          <w:sz w:val="24"/>
          <w:rtl/>
        </w:rPr>
        <w:t xml:space="preserve"> </w:t>
      </w:r>
      <w:r w:rsidRPr="00CE5ED5">
        <w:rPr>
          <w:rFonts w:eastAsia="Times New Roman" w:hint="cs"/>
          <w:sz w:val="24"/>
          <w:rtl/>
        </w:rPr>
        <w:t>לא</w:t>
      </w:r>
      <w:r w:rsidRPr="00CE5ED5">
        <w:rPr>
          <w:rFonts w:eastAsia="Times New Roman"/>
          <w:sz w:val="24"/>
          <w:rtl/>
        </w:rPr>
        <w:t xml:space="preserve"> </w:t>
      </w:r>
      <w:r w:rsidRPr="00CE5ED5">
        <w:rPr>
          <w:rFonts w:eastAsia="Times New Roman" w:hint="cs"/>
          <w:sz w:val="24"/>
          <w:rtl/>
        </w:rPr>
        <w:t>יהיה</w:t>
      </w:r>
      <w:r w:rsidRPr="00CE5ED5">
        <w:rPr>
          <w:rFonts w:eastAsia="Times New Roman"/>
          <w:sz w:val="24"/>
          <w:rtl/>
        </w:rPr>
        <w:t xml:space="preserve"> </w:t>
      </w:r>
      <w:r w:rsidRPr="00CE5ED5">
        <w:rPr>
          <w:rFonts w:eastAsia="Times New Roman" w:hint="cs"/>
          <w:sz w:val="24"/>
          <w:rtl/>
        </w:rPr>
        <w:t>להם</w:t>
      </w:r>
      <w:r w:rsidRPr="00CE5ED5">
        <w:rPr>
          <w:rFonts w:eastAsia="Times New Roman"/>
          <w:sz w:val="24"/>
          <w:rtl/>
        </w:rPr>
        <w:t xml:space="preserve"> </w:t>
      </w:r>
      <w:r w:rsidRPr="00CE5ED5">
        <w:rPr>
          <w:rFonts w:eastAsia="Times New Roman" w:hint="cs"/>
          <w:sz w:val="24"/>
          <w:rtl/>
        </w:rPr>
        <w:t>כל</w:t>
      </w:r>
      <w:r w:rsidRPr="00CE5ED5">
        <w:rPr>
          <w:rFonts w:eastAsia="Times New Roman"/>
          <w:sz w:val="24"/>
          <w:rtl/>
        </w:rPr>
        <w:t xml:space="preserve"> </w:t>
      </w:r>
      <w:r w:rsidRPr="00CE5ED5">
        <w:rPr>
          <w:rFonts w:eastAsia="Times New Roman" w:hint="cs"/>
          <w:sz w:val="24"/>
          <w:rtl/>
        </w:rPr>
        <w:t>תוקף</w:t>
      </w:r>
      <w:r w:rsidRPr="00CE5ED5">
        <w:rPr>
          <w:rFonts w:eastAsia="Times New Roman"/>
          <w:sz w:val="24"/>
          <w:rtl/>
        </w:rPr>
        <w:t xml:space="preserve"> </w:t>
      </w:r>
      <w:r w:rsidRPr="00CE5ED5">
        <w:rPr>
          <w:rFonts w:eastAsia="Times New Roman" w:hint="cs"/>
          <w:sz w:val="24"/>
          <w:rtl/>
        </w:rPr>
        <w:t>אלא</w:t>
      </w:r>
      <w:r w:rsidRPr="00CE5ED5">
        <w:rPr>
          <w:rFonts w:eastAsia="Times New Roman"/>
          <w:sz w:val="24"/>
          <w:rtl/>
        </w:rPr>
        <w:t xml:space="preserve">, </w:t>
      </w:r>
      <w:r w:rsidRPr="00CE5ED5">
        <w:rPr>
          <w:rFonts w:eastAsia="Times New Roman" w:hint="cs"/>
          <w:sz w:val="24"/>
          <w:rtl/>
        </w:rPr>
        <w:t>אם</w:t>
      </w:r>
      <w:r w:rsidRPr="00CE5ED5">
        <w:rPr>
          <w:rFonts w:eastAsia="Times New Roman"/>
          <w:sz w:val="24"/>
          <w:rtl/>
        </w:rPr>
        <w:t xml:space="preserve"> </w:t>
      </w:r>
      <w:r w:rsidRPr="00CE5ED5">
        <w:rPr>
          <w:rFonts w:eastAsia="Times New Roman" w:hint="cs"/>
          <w:sz w:val="24"/>
          <w:rtl/>
        </w:rPr>
        <w:t>ניתנה</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כך</w:t>
      </w:r>
      <w:r w:rsidRPr="00CE5ED5">
        <w:rPr>
          <w:rFonts w:eastAsia="Times New Roman"/>
          <w:sz w:val="24"/>
          <w:rtl/>
        </w:rPr>
        <w:t xml:space="preserve"> </w:t>
      </w:r>
      <w:r w:rsidRPr="00CE5ED5">
        <w:rPr>
          <w:rFonts w:eastAsia="Times New Roman" w:hint="cs"/>
          <w:sz w:val="24"/>
          <w:rtl/>
        </w:rPr>
        <w:t>הודעה</w:t>
      </w:r>
      <w:r w:rsidRPr="00CE5ED5">
        <w:rPr>
          <w:rFonts w:eastAsia="Times New Roman"/>
          <w:sz w:val="24"/>
          <w:rtl/>
        </w:rPr>
        <w:t xml:space="preserve"> </w:t>
      </w:r>
      <w:r w:rsidRPr="00CE5ED5">
        <w:rPr>
          <w:rFonts w:eastAsia="Times New Roman" w:hint="cs"/>
          <w:sz w:val="24"/>
          <w:rtl/>
        </w:rPr>
        <w:t>מוקדמת</w:t>
      </w:r>
      <w:r w:rsidRPr="00CE5ED5">
        <w:rPr>
          <w:rFonts w:eastAsia="Times New Roman"/>
          <w:sz w:val="24"/>
          <w:rtl/>
        </w:rPr>
        <w:t xml:space="preserve"> </w:t>
      </w:r>
      <w:r w:rsidRPr="00CE5ED5">
        <w:rPr>
          <w:rFonts w:eastAsia="Times New Roman" w:hint="cs"/>
          <w:sz w:val="24"/>
          <w:rtl/>
        </w:rPr>
        <w:t>של</w:t>
      </w:r>
      <w:r w:rsidRPr="00CE5ED5">
        <w:rPr>
          <w:rFonts w:eastAsia="Times New Roman"/>
          <w:sz w:val="24"/>
          <w:rtl/>
        </w:rPr>
        <w:t xml:space="preserve"> 60 </w:t>
      </w:r>
      <w:r w:rsidRPr="00CE5ED5">
        <w:rPr>
          <w:rFonts w:eastAsia="Times New Roman" w:hint="cs"/>
          <w:sz w:val="24"/>
          <w:rtl/>
        </w:rPr>
        <w:t>יום</w:t>
      </w:r>
      <w:r w:rsidRPr="00CE5ED5">
        <w:rPr>
          <w:rFonts w:eastAsia="Times New Roman"/>
          <w:sz w:val="24"/>
          <w:rtl/>
        </w:rPr>
        <w:t xml:space="preserve"> </w:t>
      </w:r>
      <w:r w:rsidRPr="00CE5ED5">
        <w:rPr>
          <w:rFonts w:eastAsia="Times New Roman" w:hint="cs"/>
          <w:sz w:val="24"/>
          <w:rtl/>
        </w:rPr>
        <w:t>לפחות</w:t>
      </w:r>
      <w:r w:rsidRPr="00CE5ED5">
        <w:rPr>
          <w:rFonts w:eastAsia="Times New Roman"/>
          <w:sz w:val="24"/>
          <w:rtl/>
        </w:rPr>
        <w:t xml:space="preserve"> </w:t>
      </w:r>
      <w:r w:rsidRPr="00CE5ED5">
        <w:rPr>
          <w:rFonts w:eastAsia="Times New Roman" w:hint="cs"/>
          <w:sz w:val="24"/>
          <w:rtl/>
        </w:rPr>
        <w:t>במכתב</w:t>
      </w:r>
      <w:r w:rsidRPr="00CE5ED5">
        <w:rPr>
          <w:rFonts w:eastAsia="Times New Roman"/>
          <w:sz w:val="24"/>
          <w:rtl/>
        </w:rPr>
        <w:t xml:space="preserve"> רשום לחשב מתאם פעולות הממשלה בשטחים- קמ״ט אוצר</w:t>
      </w:r>
      <w:r w:rsidRPr="00CE5ED5">
        <w:rPr>
          <w:rFonts w:eastAsia="Times New Roman" w:hint="cs"/>
          <w:sz w:val="24"/>
          <w:rtl/>
        </w:rPr>
        <w:t>;</w:t>
      </w:r>
    </w:p>
    <w:p w14:paraId="4615DB36" w14:textId="6CF83D36"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המבטח</w:t>
      </w:r>
      <w:r w:rsidRPr="00CE5ED5">
        <w:rPr>
          <w:rFonts w:eastAsia="Times New Roman"/>
          <w:sz w:val="24"/>
          <w:rtl/>
        </w:rPr>
        <w:t xml:space="preserve"> </w:t>
      </w:r>
      <w:r w:rsidRPr="00CE5ED5">
        <w:rPr>
          <w:rFonts w:eastAsia="Times New Roman" w:hint="cs"/>
          <w:sz w:val="24"/>
          <w:rtl/>
        </w:rPr>
        <w:t>מוותר</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כל</w:t>
      </w:r>
      <w:r w:rsidRPr="00CE5ED5">
        <w:rPr>
          <w:rFonts w:eastAsia="Times New Roman"/>
          <w:sz w:val="24"/>
          <w:rtl/>
        </w:rPr>
        <w:t xml:space="preserve"> </w:t>
      </w:r>
      <w:r w:rsidRPr="00CE5ED5">
        <w:rPr>
          <w:rFonts w:eastAsia="Times New Roman" w:hint="cs"/>
          <w:sz w:val="24"/>
          <w:rtl/>
        </w:rPr>
        <w:t>זכות</w:t>
      </w:r>
      <w:r w:rsidRPr="00CE5ED5">
        <w:rPr>
          <w:rFonts w:eastAsia="Times New Roman"/>
          <w:sz w:val="24"/>
          <w:rtl/>
        </w:rPr>
        <w:t xml:space="preserve"> </w:t>
      </w:r>
      <w:r w:rsidRPr="00CE5ED5">
        <w:rPr>
          <w:rFonts w:eastAsia="Times New Roman" w:hint="cs"/>
          <w:sz w:val="24"/>
          <w:rtl/>
        </w:rPr>
        <w:t>תחלוף</w:t>
      </w:r>
      <w:r w:rsidRPr="00CE5ED5">
        <w:rPr>
          <w:rFonts w:eastAsia="Times New Roman"/>
          <w:sz w:val="24"/>
          <w:rtl/>
        </w:rPr>
        <w:t>/</w:t>
      </w:r>
      <w:r w:rsidRPr="00CE5ED5">
        <w:rPr>
          <w:rFonts w:eastAsia="Times New Roman" w:hint="cs"/>
          <w:sz w:val="24"/>
          <w:rtl/>
        </w:rPr>
        <w:t>שיבוב</w:t>
      </w:r>
      <w:r w:rsidRPr="00CE5ED5">
        <w:rPr>
          <w:rFonts w:eastAsia="Times New Roman"/>
          <w:sz w:val="24"/>
          <w:rtl/>
        </w:rPr>
        <w:t xml:space="preserve">, </w:t>
      </w:r>
      <w:r w:rsidRPr="00CE5ED5">
        <w:rPr>
          <w:rFonts w:eastAsia="Times New Roman" w:hint="cs"/>
          <w:sz w:val="24"/>
          <w:rtl/>
        </w:rPr>
        <w:t>תביעה</w:t>
      </w:r>
      <w:r w:rsidRPr="00CE5ED5">
        <w:rPr>
          <w:rFonts w:eastAsia="Times New Roman"/>
          <w:sz w:val="24"/>
          <w:rtl/>
        </w:rPr>
        <w:t xml:space="preserve">, </w:t>
      </w:r>
      <w:r w:rsidRPr="00CE5ED5">
        <w:rPr>
          <w:rFonts w:eastAsia="Times New Roman" w:hint="cs"/>
          <w:sz w:val="24"/>
          <w:rtl/>
        </w:rPr>
        <w:t>השתתפות</w:t>
      </w:r>
      <w:r w:rsidRPr="00CE5ED5">
        <w:rPr>
          <w:rFonts w:eastAsia="Times New Roman"/>
          <w:sz w:val="24"/>
          <w:rtl/>
        </w:rPr>
        <w:t xml:space="preserve"> </w:t>
      </w:r>
      <w:r w:rsidRPr="00CE5ED5">
        <w:rPr>
          <w:rFonts w:eastAsia="Times New Roman" w:hint="cs"/>
          <w:sz w:val="24"/>
          <w:rtl/>
        </w:rPr>
        <w:t>או</w:t>
      </w:r>
      <w:r w:rsidRPr="00CE5ED5">
        <w:rPr>
          <w:rFonts w:eastAsia="Times New Roman"/>
          <w:sz w:val="24"/>
          <w:rtl/>
        </w:rPr>
        <w:t xml:space="preserve"> </w:t>
      </w:r>
      <w:r w:rsidRPr="00CE5ED5">
        <w:rPr>
          <w:rFonts w:eastAsia="Times New Roman" w:hint="cs"/>
          <w:sz w:val="24"/>
          <w:rtl/>
        </w:rPr>
        <w:t>חזרה</w:t>
      </w:r>
      <w:r w:rsidRPr="00CE5ED5">
        <w:rPr>
          <w:rFonts w:eastAsia="Times New Roman"/>
          <w:sz w:val="24"/>
          <w:rtl/>
        </w:rPr>
        <w:t xml:space="preserve"> </w:t>
      </w:r>
      <w:r w:rsidRPr="00CE5ED5">
        <w:rPr>
          <w:rFonts w:eastAsia="Times New Roman" w:hint="cs"/>
          <w:sz w:val="24"/>
          <w:rtl/>
        </w:rPr>
        <w:t>כלפי</w:t>
      </w:r>
      <w:r w:rsidRPr="00CE5ED5">
        <w:rPr>
          <w:rFonts w:eastAsia="Times New Roman"/>
          <w:sz w:val="24"/>
          <w:rtl/>
        </w:rPr>
        <w:t xml:space="preserve"> </w:t>
      </w:r>
      <w:r w:rsidRPr="00CE5ED5">
        <w:rPr>
          <w:rFonts w:eastAsia="Times New Roman" w:hint="cs"/>
          <w:sz w:val="24"/>
          <w:rtl/>
        </w:rPr>
        <w:t>מדינת</w:t>
      </w:r>
      <w:r w:rsidRPr="00CE5ED5">
        <w:rPr>
          <w:rFonts w:eastAsia="Times New Roman"/>
          <w:sz w:val="24"/>
          <w:rtl/>
        </w:rPr>
        <w:t xml:space="preserve"> </w:t>
      </w:r>
      <w:r w:rsidRPr="00CE5ED5">
        <w:rPr>
          <w:rFonts w:eastAsia="Times New Roman" w:hint="cs"/>
          <w:sz w:val="24"/>
          <w:rtl/>
        </w:rPr>
        <w:t>ישראל</w:t>
      </w:r>
      <w:r w:rsidRPr="00CE5ED5">
        <w:rPr>
          <w:rFonts w:eastAsia="Times New Roman"/>
          <w:sz w:val="24"/>
          <w:rtl/>
        </w:rPr>
        <w:t xml:space="preserve"> -</w:t>
      </w:r>
      <w:r w:rsidRPr="00CE5ED5">
        <w:rPr>
          <w:rFonts w:eastAsia="Times New Roman" w:hint="cs"/>
          <w:sz w:val="24"/>
          <w:rtl/>
        </w:rPr>
        <w:t xml:space="preserve"> </w:t>
      </w:r>
      <w:proofErr w:type="spellStart"/>
      <w:r w:rsidRPr="00CE5ED5">
        <w:rPr>
          <w:rFonts w:eastAsia="Times New Roman" w:hint="cs"/>
          <w:sz w:val="24"/>
          <w:rtl/>
        </w:rPr>
        <w:t>המינהל</w:t>
      </w:r>
      <w:proofErr w:type="spellEnd"/>
      <w:r w:rsidRPr="00CE5ED5">
        <w:rPr>
          <w:rFonts w:eastAsia="Times New Roman" w:hint="cs"/>
          <w:sz w:val="24"/>
          <w:rtl/>
        </w:rPr>
        <w:t xml:space="preserve"> האזרחי באזור יהודה ושומרון ועובדיהם וכן כלפי לקוחות הספק (בעלי הסחורות)</w:t>
      </w:r>
      <w:r w:rsidRPr="00CE5ED5">
        <w:rPr>
          <w:rFonts w:eastAsia="Times New Roman"/>
          <w:sz w:val="24"/>
          <w:rtl/>
        </w:rPr>
        <w:t xml:space="preserve">, </w:t>
      </w:r>
      <w:r w:rsidRPr="00CE5ED5">
        <w:rPr>
          <w:rFonts w:eastAsia="Times New Roman" w:hint="cs"/>
          <w:sz w:val="24"/>
          <w:rtl/>
        </w:rPr>
        <w:t>ובלבד</w:t>
      </w:r>
      <w:r w:rsidRPr="00CE5ED5">
        <w:rPr>
          <w:rFonts w:eastAsia="Times New Roman"/>
          <w:sz w:val="24"/>
          <w:rtl/>
        </w:rPr>
        <w:t xml:space="preserve"> </w:t>
      </w:r>
      <w:r w:rsidRPr="00CE5ED5">
        <w:rPr>
          <w:rFonts w:eastAsia="Times New Roman" w:hint="cs"/>
          <w:sz w:val="24"/>
          <w:rtl/>
        </w:rPr>
        <w:t>שהוויתו</w:t>
      </w:r>
      <w:r w:rsidRPr="00CE5ED5">
        <w:rPr>
          <w:rFonts w:eastAsia="Times New Roman" w:hint="eastAsia"/>
          <w:sz w:val="24"/>
          <w:rtl/>
        </w:rPr>
        <w:t>ר</w:t>
      </w:r>
      <w:r w:rsidRPr="00CE5ED5">
        <w:rPr>
          <w:rFonts w:eastAsia="Times New Roman"/>
          <w:sz w:val="24"/>
          <w:rtl/>
        </w:rPr>
        <w:t xml:space="preserve"> </w:t>
      </w:r>
      <w:r w:rsidRPr="00CE5ED5">
        <w:rPr>
          <w:rFonts w:eastAsia="Times New Roman" w:hint="cs"/>
          <w:sz w:val="24"/>
          <w:rtl/>
        </w:rPr>
        <w:t>לא</w:t>
      </w:r>
      <w:r w:rsidRPr="00CE5ED5">
        <w:rPr>
          <w:rFonts w:eastAsia="Times New Roman"/>
          <w:sz w:val="24"/>
          <w:rtl/>
        </w:rPr>
        <w:t xml:space="preserve"> </w:t>
      </w:r>
      <w:r w:rsidRPr="00CE5ED5">
        <w:rPr>
          <w:rFonts w:eastAsia="Times New Roman" w:hint="cs"/>
          <w:sz w:val="24"/>
          <w:rtl/>
        </w:rPr>
        <w:t>יחול</w:t>
      </w:r>
      <w:r w:rsidRPr="00CE5ED5">
        <w:rPr>
          <w:rFonts w:eastAsia="Times New Roman"/>
          <w:sz w:val="24"/>
          <w:rtl/>
        </w:rPr>
        <w:t xml:space="preserve"> </w:t>
      </w:r>
      <w:r w:rsidRPr="00CE5ED5">
        <w:rPr>
          <w:rFonts w:eastAsia="Times New Roman" w:hint="cs"/>
          <w:sz w:val="24"/>
          <w:rtl/>
        </w:rPr>
        <w:t>לטובת אדם שגרם</w:t>
      </w:r>
      <w:r w:rsidRPr="00CE5ED5">
        <w:rPr>
          <w:rFonts w:eastAsia="Times New Roman"/>
          <w:sz w:val="24"/>
          <w:rtl/>
        </w:rPr>
        <w:t xml:space="preserve"> </w:t>
      </w:r>
      <w:r w:rsidRPr="00CE5ED5">
        <w:rPr>
          <w:rFonts w:eastAsia="Times New Roman" w:hint="cs"/>
          <w:sz w:val="24"/>
          <w:rtl/>
        </w:rPr>
        <w:t>לנזק</w:t>
      </w:r>
      <w:r w:rsidRPr="00CE5ED5">
        <w:rPr>
          <w:rFonts w:eastAsia="Times New Roman"/>
          <w:sz w:val="24"/>
          <w:rtl/>
        </w:rPr>
        <w:t xml:space="preserve"> </w:t>
      </w:r>
      <w:r w:rsidRPr="00CE5ED5">
        <w:rPr>
          <w:rFonts w:eastAsia="Times New Roman" w:hint="cs"/>
          <w:sz w:val="24"/>
          <w:rtl/>
        </w:rPr>
        <w:t>מתוך</w:t>
      </w:r>
      <w:r w:rsidRPr="00CE5ED5">
        <w:rPr>
          <w:rFonts w:eastAsia="Times New Roman"/>
          <w:sz w:val="24"/>
          <w:rtl/>
        </w:rPr>
        <w:t xml:space="preserve"> </w:t>
      </w:r>
      <w:r w:rsidRPr="00CE5ED5">
        <w:rPr>
          <w:rFonts w:eastAsia="Times New Roman" w:hint="cs"/>
          <w:sz w:val="24"/>
          <w:rtl/>
        </w:rPr>
        <w:t>כוונת</w:t>
      </w:r>
      <w:r w:rsidRPr="00CE5ED5">
        <w:rPr>
          <w:rFonts w:eastAsia="Times New Roman"/>
          <w:sz w:val="24"/>
          <w:rtl/>
        </w:rPr>
        <w:t xml:space="preserve"> </w:t>
      </w:r>
      <w:r w:rsidRPr="00CE5ED5">
        <w:rPr>
          <w:rFonts w:eastAsia="Times New Roman" w:hint="cs"/>
          <w:sz w:val="24"/>
          <w:rtl/>
        </w:rPr>
        <w:t>זדון</w:t>
      </w:r>
      <w:r w:rsidRPr="00CE5ED5">
        <w:rPr>
          <w:rFonts w:eastAsia="Times New Roman"/>
          <w:sz w:val="24"/>
          <w:rtl/>
        </w:rPr>
        <w:t xml:space="preserve">;     </w:t>
      </w:r>
    </w:p>
    <w:p w14:paraId="1E4923CE" w14:textId="3E79614B"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הספק</w:t>
      </w:r>
      <w:r w:rsidRPr="00CE5ED5">
        <w:rPr>
          <w:rFonts w:eastAsia="Times New Roman"/>
          <w:sz w:val="24"/>
          <w:rtl/>
        </w:rPr>
        <w:t xml:space="preserve"> </w:t>
      </w:r>
      <w:r w:rsidRPr="00CE5ED5">
        <w:rPr>
          <w:rFonts w:eastAsia="Times New Roman" w:hint="cs"/>
          <w:sz w:val="24"/>
          <w:rtl/>
        </w:rPr>
        <w:t>אחראי בלעדית</w:t>
      </w:r>
      <w:r w:rsidRPr="00CE5ED5">
        <w:rPr>
          <w:rFonts w:eastAsia="Times New Roman"/>
          <w:sz w:val="24"/>
          <w:rtl/>
        </w:rPr>
        <w:t xml:space="preserve"> </w:t>
      </w:r>
      <w:r w:rsidRPr="00CE5ED5">
        <w:rPr>
          <w:rFonts w:eastAsia="Times New Roman" w:hint="cs"/>
          <w:sz w:val="24"/>
          <w:rtl/>
        </w:rPr>
        <w:t>כלפי</w:t>
      </w:r>
      <w:r w:rsidRPr="00CE5ED5">
        <w:rPr>
          <w:rFonts w:eastAsia="Times New Roman"/>
          <w:sz w:val="24"/>
          <w:rtl/>
        </w:rPr>
        <w:t xml:space="preserve"> </w:t>
      </w:r>
      <w:r w:rsidRPr="00CE5ED5">
        <w:rPr>
          <w:rFonts w:eastAsia="Times New Roman" w:hint="cs"/>
          <w:sz w:val="24"/>
          <w:rtl/>
        </w:rPr>
        <w:t>המבטח</w:t>
      </w:r>
      <w:r w:rsidRPr="00CE5ED5">
        <w:rPr>
          <w:rFonts w:eastAsia="Times New Roman"/>
          <w:sz w:val="24"/>
          <w:rtl/>
        </w:rPr>
        <w:t xml:space="preserve"> </w:t>
      </w:r>
      <w:r w:rsidRPr="00CE5ED5">
        <w:rPr>
          <w:rFonts w:eastAsia="Times New Roman" w:hint="cs"/>
          <w:sz w:val="24"/>
          <w:rtl/>
        </w:rPr>
        <w:t>לתשלום</w:t>
      </w:r>
      <w:r w:rsidRPr="00CE5ED5">
        <w:rPr>
          <w:rFonts w:eastAsia="Times New Roman"/>
          <w:sz w:val="24"/>
          <w:rtl/>
        </w:rPr>
        <w:t xml:space="preserve"> </w:t>
      </w:r>
      <w:r w:rsidRPr="00CE5ED5">
        <w:rPr>
          <w:rFonts w:eastAsia="Times New Roman" w:hint="cs"/>
          <w:sz w:val="24"/>
          <w:rtl/>
        </w:rPr>
        <w:t>דמי</w:t>
      </w:r>
      <w:r w:rsidRPr="00CE5ED5">
        <w:rPr>
          <w:rFonts w:eastAsia="Times New Roman"/>
          <w:sz w:val="24"/>
          <w:rtl/>
        </w:rPr>
        <w:t xml:space="preserve"> </w:t>
      </w:r>
      <w:r w:rsidRPr="00CE5ED5">
        <w:rPr>
          <w:rFonts w:eastAsia="Times New Roman" w:hint="cs"/>
          <w:sz w:val="24"/>
          <w:rtl/>
        </w:rPr>
        <w:t>הביטוח</w:t>
      </w:r>
      <w:r w:rsidRPr="00CE5ED5">
        <w:rPr>
          <w:rFonts w:eastAsia="Times New Roman"/>
          <w:sz w:val="24"/>
          <w:rtl/>
        </w:rPr>
        <w:t xml:space="preserve"> </w:t>
      </w:r>
      <w:r w:rsidRPr="00CE5ED5">
        <w:rPr>
          <w:rFonts w:eastAsia="Times New Roman" w:hint="cs"/>
          <w:sz w:val="24"/>
          <w:rtl/>
        </w:rPr>
        <w:t>עבור</w:t>
      </w:r>
      <w:r w:rsidRPr="00CE5ED5">
        <w:rPr>
          <w:rFonts w:eastAsia="Times New Roman"/>
          <w:sz w:val="24"/>
          <w:rtl/>
        </w:rPr>
        <w:t xml:space="preserve"> </w:t>
      </w:r>
      <w:r w:rsidRPr="00CE5ED5">
        <w:rPr>
          <w:rFonts w:eastAsia="Times New Roman" w:hint="cs"/>
          <w:sz w:val="24"/>
          <w:rtl/>
        </w:rPr>
        <w:t>כל</w:t>
      </w:r>
      <w:r w:rsidRPr="00CE5ED5">
        <w:rPr>
          <w:rFonts w:eastAsia="Times New Roman"/>
          <w:sz w:val="24"/>
          <w:rtl/>
        </w:rPr>
        <w:t xml:space="preserve"> </w:t>
      </w:r>
      <w:r w:rsidRPr="00CE5ED5">
        <w:rPr>
          <w:rFonts w:eastAsia="Times New Roman" w:hint="cs"/>
          <w:sz w:val="24"/>
          <w:rtl/>
        </w:rPr>
        <w:t>הפוליסות</w:t>
      </w:r>
      <w:r w:rsidRPr="00CE5ED5">
        <w:rPr>
          <w:rFonts w:eastAsia="Times New Roman"/>
          <w:sz w:val="24"/>
          <w:rtl/>
        </w:rPr>
        <w:t xml:space="preserve"> </w:t>
      </w:r>
      <w:r w:rsidRPr="00CE5ED5">
        <w:rPr>
          <w:rFonts w:eastAsia="Times New Roman" w:hint="cs"/>
          <w:sz w:val="24"/>
          <w:rtl/>
        </w:rPr>
        <w:t>ולמילוי</w:t>
      </w:r>
      <w:r w:rsidRPr="00CE5ED5">
        <w:rPr>
          <w:rFonts w:eastAsia="Times New Roman"/>
          <w:sz w:val="24"/>
          <w:rtl/>
        </w:rPr>
        <w:t xml:space="preserve"> </w:t>
      </w:r>
      <w:r w:rsidRPr="00CE5ED5">
        <w:rPr>
          <w:rFonts w:eastAsia="Times New Roman" w:hint="cs"/>
          <w:sz w:val="24"/>
          <w:rtl/>
        </w:rPr>
        <w:t>כל</w:t>
      </w:r>
      <w:r w:rsidRPr="00CE5ED5">
        <w:rPr>
          <w:rFonts w:eastAsia="Times New Roman"/>
          <w:sz w:val="24"/>
          <w:rtl/>
        </w:rPr>
        <w:t xml:space="preserve">   </w:t>
      </w:r>
      <w:r w:rsidRPr="00CE5ED5">
        <w:rPr>
          <w:rFonts w:eastAsia="Times New Roman" w:hint="cs"/>
          <w:sz w:val="24"/>
          <w:rtl/>
        </w:rPr>
        <w:t>החובות</w:t>
      </w:r>
      <w:r w:rsidRPr="00CE5ED5">
        <w:rPr>
          <w:rFonts w:eastAsia="Times New Roman"/>
          <w:sz w:val="24"/>
          <w:rtl/>
        </w:rPr>
        <w:t xml:space="preserve"> </w:t>
      </w:r>
      <w:r w:rsidRPr="00CE5ED5">
        <w:rPr>
          <w:rFonts w:eastAsia="Times New Roman" w:hint="cs"/>
          <w:sz w:val="24"/>
          <w:rtl/>
        </w:rPr>
        <w:t>המוטלות</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המבוטח</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פי</w:t>
      </w:r>
      <w:r w:rsidRPr="00CE5ED5">
        <w:rPr>
          <w:rFonts w:eastAsia="Times New Roman"/>
          <w:sz w:val="24"/>
          <w:rtl/>
        </w:rPr>
        <w:t xml:space="preserve"> </w:t>
      </w:r>
      <w:r w:rsidRPr="00CE5ED5">
        <w:rPr>
          <w:rFonts w:eastAsia="Times New Roman" w:hint="cs"/>
          <w:sz w:val="24"/>
          <w:rtl/>
        </w:rPr>
        <w:t>תנאי</w:t>
      </w:r>
      <w:r w:rsidRPr="00CE5ED5">
        <w:rPr>
          <w:rFonts w:eastAsia="Times New Roman"/>
          <w:sz w:val="24"/>
          <w:rtl/>
        </w:rPr>
        <w:t xml:space="preserve"> </w:t>
      </w:r>
      <w:r w:rsidRPr="00CE5ED5">
        <w:rPr>
          <w:rFonts w:eastAsia="Times New Roman" w:hint="cs"/>
          <w:sz w:val="24"/>
          <w:rtl/>
        </w:rPr>
        <w:t>הפוליסות</w:t>
      </w:r>
      <w:r w:rsidRPr="00CE5ED5">
        <w:rPr>
          <w:rFonts w:eastAsia="Times New Roman"/>
          <w:sz w:val="24"/>
          <w:rtl/>
        </w:rPr>
        <w:t>;</w:t>
      </w:r>
    </w:p>
    <w:p w14:paraId="572F58F6" w14:textId="13543274"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ההשתתפויות</w:t>
      </w:r>
      <w:r w:rsidRPr="00CE5ED5">
        <w:rPr>
          <w:rFonts w:eastAsia="Times New Roman"/>
          <w:sz w:val="24"/>
          <w:rtl/>
        </w:rPr>
        <w:t xml:space="preserve"> </w:t>
      </w:r>
      <w:r w:rsidRPr="00CE5ED5">
        <w:rPr>
          <w:rFonts w:eastAsia="Times New Roman" w:hint="cs"/>
          <w:sz w:val="24"/>
          <w:rtl/>
        </w:rPr>
        <w:t>העצמיות</w:t>
      </w:r>
      <w:r w:rsidRPr="00CE5ED5">
        <w:rPr>
          <w:rFonts w:eastAsia="Times New Roman"/>
          <w:sz w:val="24"/>
          <w:rtl/>
        </w:rPr>
        <w:t xml:space="preserve"> </w:t>
      </w:r>
      <w:r w:rsidRPr="00CE5ED5">
        <w:rPr>
          <w:rFonts w:eastAsia="Times New Roman" w:hint="cs"/>
          <w:sz w:val="24"/>
          <w:rtl/>
        </w:rPr>
        <w:t>הנקובות</w:t>
      </w:r>
      <w:r w:rsidRPr="00CE5ED5">
        <w:rPr>
          <w:rFonts w:eastAsia="Times New Roman"/>
          <w:sz w:val="24"/>
          <w:rtl/>
        </w:rPr>
        <w:t xml:space="preserve"> </w:t>
      </w:r>
      <w:r w:rsidRPr="00CE5ED5">
        <w:rPr>
          <w:rFonts w:eastAsia="Times New Roman" w:hint="cs"/>
          <w:sz w:val="24"/>
          <w:rtl/>
        </w:rPr>
        <w:t>בכל</w:t>
      </w:r>
      <w:r w:rsidRPr="00CE5ED5">
        <w:rPr>
          <w:rFonts w:eastAsia="Times New Roman"/>
          <w:sz w:val="24"/>
          <w:rtl/>
        </w:rPr>
        <w:t xml:space="preserve"> </w:t>
      </w:r>
      <w:r w:rsidRPr="00CE5ED5">
        <w:rPr>
          <w:rFonts w:eastAsia="Times New Roman" w:hint="cs"/>
          <w:sz w:val="24"/>
          <w:rtl/>
        </w:rPr>
        <w:t>פוליסה</w:t>
      </w:r>
      <w:r w:rsidRPr="00CE5ED5">
        <w:rPr>
          <w:rFonts w:eastAsia="Times New Roman"/>
          <w:sz w:val="24"/>
          <w:rtl/>
        </w:rPr>
        <w:t xml:space="preserve"> </w:t>
      </w:r>
      <w:r w:rsidRPr="00CE5ED5">
        <w:rPr>
          <w:rFonts w:eastAsia="Times New Roman" w:hint="cs"/>
          <w:sz w:val="24"/>
          <w:rtl/>
        </w:rPr>
        <w:t>ופוליסה</w:t>
      </w:r>
      <w:r w:rsidRPr="00CE5ED5">
        <w:rPr>
          <w:rFonts w:eastAsia="Times New Roman"/>
          <w:sz w:val="24"/>
          <w:rtl/>
        </w:rPr>
        <w:t xml:space="preserve"> </w:t>
      </w:r>
      <w:r w:rsidRPr="00CE5ED5">
        <w:rPr>
          <w:rFonts w:eastAsia="Times New Roman" w:hint="cs"/>
          <w:sz w:val="24"/>
          <w:rtl/>
        </w:rPr>
        <w:t>תחולנה</w:t>
      </w:r>
      <w:r w:rsidRPr="00CE5ED5">
        <w:rPr>
          <w:rFonts w:eastAsia="Times New Roman"/>
          <w:sz w:val="24"/>
          <w:rtl/>
        </w:rPr>
        <w:t xml:space="preserve"> </w:t>
      </w:r>
      <w:r w:rsidRPr="00CE5ED5">
        <w:rPr>
          <w:rFonts w:eastAsia="Times New Roman" w:hint="cs"/>
          <w:sz w:val="24"/>
          <w:rtl/>
        </w:rPr>
        <w:t>בלעדית</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הספק</w:t>
      </w:r>
      <w:r w:rsidRPr="00CE5ED5">
        <w:rPr>
          <w:rFonts w:eastAsia="Times New Roman"/>
          <w:sz w:val="24"/>
          <w:rtl/>
        </w:rPr>
        <w:t xml:space="preserve">;                                   </w:t>
      </w:r>
    </w:p>
    <w:p w14:paraId="71C7E401" w14:textId="03B34408"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כל</w:t>
      </w:r>
      <w:r w:rsidRPr="00CE5ED5">
        <w:rPr>
          <w:rFonts w:eastAsia="Times New Roman"/>
          <w:sz w:val="24"/>
          <w:rtl/>
        </w:rPr>
        <w:t xml:space="preserve"> </w:t>
      </w:r>
      <w:r w:rsidRPr="00CE5ED5">
        <w:rPr>
          <w:rFonts w:eastAsia="Times New Roman" w:hint="cs"/>
          <w:sz w:val="24"/>
          <w:rtl/>
        </w:rPr>
        <w:t>סעיף</w:t>
      </w:r>
      <w:r w:rsidRPr="00CE5ED5">
        <w:rPr>
          <w:rFonts w:eastAsia="Times New Roman"/>
          <w:sz w:val="24"/>
          <w:rtl/>
        </w:rPr>
        <w:t xml:space="preserve"> </w:t>
      </w:r>
      <w:r w:rsidRPr="00CE5ED5">
        <w:rPr>
          <w:rFonts w:eastAsia="Times New Roman" w:hint="cs"/>
          <w:sz w:val="24"/>
          <w:rtl/>
        </w:rPr>
        <w:t>בפוליסות</w:t>
      </w:r>
      <w:r w:rsidRPr="00CE5ED5">
        <w:rPr>
          <w:rFonts w:eastAsia="Times New Roman"/>
          <w:sz w:val="24"/>
          <w:rtl/>
        </w:rPr>
        <w:t xml:space="preserve"> </w:t>
      </w:r>
      <w:r w:rsidRPr="00CE5ED5">
        <w:rPr>
          <w:rFonts w:eastAsia="Times New Roman" w:hint="cs"/>
          <w:sz w:val="24"/>
          <w:rtl/>
        </w:rPr>
        <w:t>הביטוח</w:t>
      </w:r>
      <w:r w:rsidRPr="00CE5ED5">
        <w:rPr>
          <w:rFonts w:eastAsia="Times New Roman"/>
          <w:sz w:val="24"/>
          <w:rtl/>
        </w:rPr>
        <w:t xml:space="preserve"> </w:t>
      </w:r>
      <w:r w:rsidRPr="00CE5ED5">
        <w:rPr>
          <w:rFonts w:eastAsia="Times New Roman" w:hint="cs"/>
          <w:sz w:val="24"/>
          <w:rtl/>
        </w:rPr>
        <w:t>המפקיע</w:t>
      </w:r>
      <w:r w:rsidRPr="00CE5ED5">
        <w:rPr>
          <w:rFonts w:eastAsia="Times New Roman"/>
          <w:sz w:val="24"/>
          <w:rtl/>
        </w:rPr>
        <w:t xml:space="preserve"> </w:t>
      </w:r>
      <w:r w:rsidRPr="00CE5ED5">
        <w:rPr>
          <w:rFonts w:eastAsia="Times New Roman" w:hint="cs"/>
          <w:sz w:val="24"/>
          <w:rtl/>
        </w:rPr>
        <w:t>או</w:t>
      </w:r>
      <w:r w:rsidRPr="00CE5ED5">
        <w:rPr>
          <w:rFonts w:eastAsia="Times New Roman"/>
          <w:sz w:val="24"/>
          <w:rtl/>
        </w:rPr>
        <w:t xml:space="preserve"> </w:t>
      </w:r>
      <w:r w:rsidRPr="00CE5ED5">
        <w:rPr>
          <w:rFonts w:eastAsia="Times New Roman" w:hint="cs"/>
          <w:sz w:val="24"/>
          <w:rtl/>
        </w:rPr>
        <w:t>מקטין</w:t>
      </w:r>
      <w:r w:rsidRPr="00CE5ED5">
        <w:rPr>
          <w:rFonts w:eastAsia="Times New Roman"/>
          <w:sz w:val="24"/>
          <w:rtl/>
        </w:rPr>
        <w:t xml:space="preserve"> </w:t>
      </w:r>
      <w:r w:rsidRPr="00CE5ED5">
        <w:rPr>
          <w:rFonts w:eastAsia="Times New Roman" w:hint="cs"/>
          <w:sz w:val="24"/>
          <w:rtl/>
        </w:rPr>
        <w:t>בדרך</w:t>
      </w:r>
      <w:r w:rsidRPr="00CE5ED5">
        <w:rPr>
          <w:rFonts w:eastAsia="Times New Roman"/>
          <w:sz w:val="24"/>
          <w:rtl/>
        </w:rPr>
        <w:t xml:space="preserve"> </w:t>
      </w:r>
      <w:r w:rsidRPr="00CE5ED5">
        <w:rPr>
          <w:rFonts w:eastAsia="Times New Roman" w:hint="cs"/>
          <w:sz w:val="24"/>
          <w:rtl/>
        </w:rPr>
        <w:t>כל</w:t>
      </w:r>
      <w:r w:rsidRPr="00CE5ED5">
        <w:rPr>
          <w:rFonts w:eastAsia="Times New Roman"/>
          <w:sz w:val="24"/>
          <w:rtl/>
        </w:rPr>
        <w:t xml:space="preserve"> </w:t>
      </w:r>
      <w:r w:rsidRPr="00CE5ED5">
        <w:rPr>
          <w:rFonts w:eastAsia="Times New Roman" w:hint="cs"/>
          <w:sz w:val="24"/>
          <w:rtl/>
        </w:rPr>
        <w:t>שהיא</w:t>
      </w:r>
      <w:r w:rsidRPr="00CE5ED5">
        <w:rPr>
          <w:rFonts w:eastAsia="Times New Roman"/>
          <w:sz w:val="24"/>
          <w:rtl/>
        </w:rPr>
        <w:t xml:space="preserve"> </w:t>
      </w:r>
      <w:r w:rsidRPr="00CE5ED5">
        <w:rPr>
          <w:rFonts w:eastAsia="Times New Roman" w:hint="cs"/>
          <w:sz w:val="24"/>
          <w:rtl/>
        </w:rPr>
        <w:t>את</w:t>
      </w:r>
      <w:r w:rsidRPr="00CE5ED5">
        <w:rPr>
          <w:rFonts w:eastAsia="Times New Roman"/>
          <w:sz w:val="24"/>
          <w:rtl/>
        </w:rPr>
        <w:t xml:space="preserve"> </w:t>
      </w:r>
      <w:r w:rsidRPr="00CE5ED5">
        <w:rPr>
          <w:rFonts w:eastAsia="Times New Roman" w:hint="cs"/>
          <w:sz w:val="24"/>
          <w:rtl/>
        </w:rPr>
        <w:t>אחריות</w:t>
      </w:r>
      <w:r w:rsidRPr="00CE5ED5">
        <w:rPr>
          <w:rFonts w:eastAsia="Times New Roman"/>
          <w:sz w:val="24"/>
          <w:rtl/>
        </w:rPr>
        <w:t xml:space="preserve"> </w:t>
      </w:r>
      <w:r w:rsidRPr="00CE5ED5">
        <w:rPr>
          <w:rFonts w:eastAsia="Times New Roman" w:hint="cs"/>
          <w:sz w:val="24"/>
          <w:rtl/>
        </w:rPr>
        <w:t>המבטח</w:t>
      </w:r>
      <w:r w:rsidRPr="00CE5ED5">
        <w:rPr>
          <w:rFonts w:eastAsia="Times New Roman"/>
          <w:sz w:val="24"/>
          <w:rtl/>
        </w:rPr>
        <w:t xml:space="preserve">, </w:t>
      </w:r>
      <w:r w:rsidRPr="00CE5ED5">
        <w:rPr>
          <w:rFonts w:eastAsia="Times New Roman" w:hint="cs"/>
          <w:sz w:val="24"/>
          <w:rtl/>
        </w:rPr>
        <w:t>כאשר</w:t>
      </w:r>
      <w:r w:rsidRPr="00CE5ED5">
        <w:rPr>
          <w:rFonts w:eastAsia="Times New Roman"/>
          <w:sz w:val="24"/>
          <w:rtl/>
        </w:rPr>
        <w:t xml:space="preserve"> </w:t>
      </w:r>
      <w:r w:rsidRPr="00CE5ED5">
        <w:rPr>
          <w:rFonts w:eastAsia="Times New Roman" w:hint="cs"/>
          <w:sz w:val="24"/>
          <w:rtl/>
        </w:rPr>
        <w:t>קיים</w:t>
      </w:r>
      <w:r w:rsidRPr="00CE5ED5">
        <w:rPr>
          <w:rFonts w:eastAsia="Times New Roman"/>
          <w:sz w:val="24"/>
          <w:rtl/>
        </w:rPr>
        <w:t xml:space="preserve"> </w:t>
      </w:r>
      <w:r w:rsidRPr="00CE5ED5">
        <w:rPr>
          <w:rFonts w:eastAsia="Times New Roman" w:hint="cs"/>
          <w:sz w:val="24"/>
          <w:rtl/>
        </w:rPr>
        <w:t>ביטוח</w:t>
      </w:r>
      <w:r w:rsidRPr="00CE5ED5">
        <w:rPr>
          <w:rFonts w:eastAsia="Times New Roman"/>
          <w:sz w:val="24"/>
          <w:rtl/>
        </w:rPr>
        <w:t xml:space="preserve"> </w:t>
      </w:r>
      <w:r w:rsidRPr="00CE5ED5">
        <w:rPr>
          <w:rFonts w:eastAsia="Times New Roman" w:hint="cs"/>
          <w:sz w:val="24"/>
          <w:rtl/>
        </w:rPr>
        <w:t>אחר</w:t>
      </w:r>
      <w:r w:rsidRPr="00CE5ED5">
        <w:rPr>
          <w:rFonts w:eastAsia="Times New Roman"/>
          <w:sz w:val="24"/>
          <w:rtl/>
        </w:rPr>
        <w:t xml:space="preserve"> </w:t>
      </w:r>
      <w:r w:rsidRPr="00CE5ED5">
        <w:rPr>
          <w:rFonts w:eastAsia="Times New Roman" w:hint="cs"/>
          <w:sz w:val="24"/>
          <w:rtl/>
        </w:rPr>
        <w:t>לא</w:t>
      </w:r>
      <w:r w:rsidRPr="00CE5ED5">
        <w:rPr>
          <w:rFonts w:eastAsia="Times New Roman"/>
          <w:sz w:val="24"/>
          <w:rtl/>
        </w:rPr>
        <w:t xml:space="preserve"> </w:t>
      </w:r>
      <w:r w:rsidRPr="00CE5ED5">
        <w:rPr>
          <w:rFonts w:eastAsia="Times New Roman" w:hint="cs"/>
          <w:sz w:val="24"/>
          <w:rtl/>
        </w:rPr>
        <w:t>יופעל</w:t>
      </w:r>
      <w:r w:rsidRPr="00CE5ED5">
        <w:rPr>
          <w:rFonts w:eastAsia="Times New Roman"/>
          <w:sz w:val="24"/>
          <w:rtl/>
        </w:rPr>
        <w:t xml:space="preserve"> </w:t>
      </w:r>
      <w:r w:rsidRPr="00CE5ED5">
        <w:rPr>
          <w:rFonts w:eastAsia="Times New Roman" w:hint="cs"/>
          <w:sz w:val="24"/>
          <w:rtl/>
        </w:rPr>
        <w:t>כלפי</w:t>
      </w:r>
      <w:r w:rsidRPr="00CE5ED5">
        <w:rPr>
          <w:rFonts w:eastAsia="Times New Roman"/>
          <w:sz w:val="24"/>
          <w:rtl/>
        </w:rPr>
        <w:t xml:space="preserve"> </w:t>
      </w:r>
      <w:r w:rsidRPr="00CE5ED5">
        <w:rPr>
          <w:rFonts w:eastAsia="Times New Roman" w:hint="cs"/>
          <w:sz w:val="24"/>
          <w:rtl/>
        </w:rPr>
        <w:t>מדינת</w:t>
      </w:r>
      <w:r w:rsidRPr="00CE5ED5">
        <w:rPr>
          <w:rFonts w:eastAsia="Times New Roman"/>
          <w:sz w:val="24"/>
          <w:rtl/>
        </w:rPr>
        <w:t xml:space="preserve"> </w:t>
      </w:r>
      <w:r w:rsidRPr="00CE5ED5">
        <w:rPr>
          <w:rFonts w:eastAsia="Times New Roman" w:hint="cs"/>
          <w:sz w:val="24"/>
          <w:rtl/>
        </w:rPr>
        <w:t>ישראל</w:t>
      </w:r>
      <w:r w:rsidRPr="00CE5ED5">
        <w:rPr>
          <w:rFonts w:eastAsia="Times New Roman"/>
          <w:sz w:val="24"/>
          <w:rtl/>
        </w:rPr>
        <w:t xml:space="preserve">, </w:t>
      </w:r>
      <w:r w:rsidRPr="00CE5ED5">
        <w:rPr>
          <w:rFonts w:eastAsia="Times New Roman" w:hint="cs"/>
          <w:sz w:val="24"/>
          <w:rtl/>
        </w:rPr>
        <w:t>והביטוח</w:t>
      </w:r>
      <w:r w:rsidRPr="00CE5ED5">
        <w:rPr>
          <w:rFonts w:eastAsia="Times New Roman"/>
          <w:sz w:val="24"/>
          <w:rtl/>
        </w:rPr>
        <w:t xml:space="preserve"> </w:t>
      </w:r>
      <w:r w:rsidRPr="00CE5ED5">
        <w:rPr>
          <w:rFonts w:eastAsia="Times New Roman" w:hint="cs"/>
          <w:sz w:val="24"/>
          <w:rtl/>
        </w:rPr>
        <w:t>הינו</w:t>
      </w:r>
      <w:r w:rsidRPr="00CE5ED5">
        <w:rPr>
          <w:rFonts w:eastAsia="Times New Roman"/>
          <w:sz w:val="24"/>
          <w:rtl/>
        </w:rPr>
        <w:t xml:space="preserve"> </w:t>
      </w:r>
      <w:r w:rsidRPr="00CE5ED5">
        <w:rPr>
          <w:rFonts w:eastAsia="Times New Roman" w:hint="cs"/>
          <w:sz w:val="24"/>
          <w:rtl/>
        </w:rPr>
        <w:t>בחזקת</w:t>
      </w:r>
      <w:r w:rsidRPr="00CE5ED5">
        <w:rPr>
          <w:rFonts w:eastAsia="Times New Roman"/>
          <w:sz w:val="24"/>
          <w:rtl/>
        </w:rPr>
        <w:t xml:space="preserve"> </w:t>
      </w:r>
      <w:r w:rsidRPr="00CE5ED5">
        <w:rPr>
          <w:rFonts w:eastAsia="Times New Roman" w:hint="cs"/>
          <w:sz w:val="24"/>
          <w:rtl/>
        </w:rPr>
        <w:t>ביטוח</w:t>
      </w:r>
      <w:r w:rsidRPr="00CE5ED5">
        <w:rPr>
          <w:rFonts w:eastAsia="Times New Roman"/>
          <w:sz w:val="24"/>
          <w:rtl/>
        </w:rPr>
        <w:t xml:space="preserve"> </w:t>
      </w:r>
      <w:r w:rsidRPr="00CE5ED5">
        <w:rPr>
          <w:rFonts w:eastAsia="Times New Roman" w:hint="cs"/>
          <w:sz w:val="24"/>
          <w:rtl/>
        </w:rPr>
        <w:t>ראשוני</w:t>
      </w:r>
      <w:r w:rsidRPr="00CE5ED5">
        <w:rPr>
          <w:rFonts w:eastAsia="Times New Roman"/>
          <w:sz w:val="24"/>
          <w:rtl/>
        </w:rPr>
        <w:t xml:space="preserve"> </w:t>
      </w:r>
      <w:r w:rsidRPr="00CE5ED5">
        <w:rPr>
          <w:rFonts w:eastAsia="Times New Roman" w:hint="cs"/>
          <w:sz w:val="24"/>
          <w:rtl/>
        </w:rPr>
        <w:t>המזכה במלוא</w:t>
      </w:r>
      <w:r w:rsidRPr="00CE5ED5">
        <w:rPr>
          <w:rFonts w:eastAsia="Times New Roman"/>
          <w:sz w:val="24"/>
          <w:rtl/>
        </w:rPr>
        <w:t xml:space="preserve"> </w:t>
      </w:r>
      <w:r w:rsidRPr="00CE5ED5">
        <w:rPr>
          <w:rFonts w:eastAsia="Times New Roman" w:hint="cs"/>
          <w:sz w:val="24"/>
          <w:rtl/>
        </w:rPr>
        <w:t>הזכויות</w:t>
      </w:r>
      <w:r w:rsidRPr="00CE5ED5">
        <w:rPr>
          <w:rFonts w:eastAsia="Times New Roman"/>
          <w:sz w:val="24"/>
          <w:rtl/>
        </w:rPr>
        <w:t xml:space="preserve"> </w:t>
      </w:r>
      <w:r w:rsidRPr="00CE5ED5">
        <w:rPr>
          <w:rFonts w:eastAsia="Times New Roman" w:hint="cs"/>
          <w:sz w:val="24"/>
          <w:rtl/>
        </w:rPr>
        <w:t>על</w:t>
      </w:r>
      <w:r w:rsidRPr="00CE5ED5">
        <w:rPr>
          <w:rFonts w:eastAsia="Times New Roman"/>
          <w:sz w:val="24"/>
          <w:rtl/>
        </w:rPr>
        <w:t xml:space="preserve"> </w:t>
      </w:r>
      <w:r w:rsidRPr="00CE5ED5">
        <w:rPr>
          <w:rFonts w:eastAsia="Times New Roman" w:hint="cs"/>
          <w:sz w:val="24"/>
          <w:rtl/>
        </w:rPr>
        <w:t>פי</w:t>
      </w:r>
      <w:r w:rsidRPr="00CE5ED5">
        <w:rPr>
          <w:rFonts w:eastAsia="Times New Roman"/>
          <w:sz w:val="24"/>
          <w:rtl/>
        </w:rPr>
        <w:t xml:space="preserve"> </w:t>
      </w:r>
      <w:r w:rsidRPr="00CE5ED5">
        <w:rPr>
          <w:rFonts w:eastAsia="Times New Roman" w:hint="cs"/>
          <w:sz w:val="24"/>
          <w:rtl/>
        </w:rPr>
        <w:t>הביטוח</w:t>
      </w:r>
      <w:r w:rsidRPr="00CE5ED5">
        <w:rPr>
          <w:rFonts w:eastAsia="Times New Roman"/>
          <w:sz w:val="24"/>
          <w:rtl/>
        </w:rPr>
        <w:t xml:space="preserve">;   </w:t>
      </w:r>
    </w:p>
    <w:p w14:paraId="6515FDFA" w14:textId="287A2FD6"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תנאי</w:t>
      </w:r>
      <w:r w:rsidRPr="00CE5ED5">
        <w:rPr>
          <w:rFonts w:eastAsia="Times New Roman"/>
          <w:sz w:val="24"/>
          <w:rtl/>
        </w:rPr>
        <w:t xml:space="preserve"> </w:t>
      </w:r>
      <w:r w:rsidRPr="00CE5ED5">
        <w:rPr>
          <w:rFonts w:eastAsia="Times New Roman" w:hint="cs"/>
          <w:sz w:val="24"/>
          <w:rtl/>
        </w:rPr>
        <w:t>הכיסוי</w:t>
      </w:r>
      <w:r w:rsidRPr="00CE5ED5">
        <w:rPr>
          <w:rFonts w:eastAsia="Times New Roman"/>
          <w:sz w:val="24"/>
          <w:rtl/>
        </w:rPr>
        <w:t xml:space="preserve"> </w:t>
      </w:r>
      <w:r w:rsidRPr="00CE5ED5">
        <w:rPr>
          <w:rFonts w:eastAsia="Times New Roman" w:hint="cs"/>
          <w:sz w:val="24"/>
          <w:rtl/>
        </w:rPr>
        <w:t>של</w:t>
      </w:r>
      <w:r w:rsidRPr="00CE5ED5">
        <w:rPr>
          <w:rFonts w:eastAsia="Times New Roman"/>
          <w:sz w:val="24"/>
          <w:rtl/>
        </w:rPr>
        <w:t xml:space="preserve"> </w:t>
      </w:r>
      <w:r w:rsidRPr="00CE5ED5">
        <w:rPr>
          <w:rFonts w:eastAsia="Times New Roman" w:hint="cs"/>
          <w:sz w:val="24"/>
          <w:rtl/>
        </w:rPr>
        <w:t>הפוליסות</w:t>
      </w:r>
      <w:r w:rsidRPr="00CE5ED5">
        <w:rPr>
          <w:rFonts w:eastAsia="Times New Roman"/>
          <w:sz w:val="24"/>
          <w:rtl/>
        </w:rPr>
        <w:t xml:space="preserve"> </w:t>
      </w:r>
      <w:r w:rsidRPr="00CE5ED5">
        <w:rPr>
          <w:rFonts w:eastAsia="Times New Roman" w:hint="cs"/>
          <w:sz w:val="24"/>
          <w:rtl/>
        </w:rPr>
        <w:t>הנ</w:t>
      </w:r>
      <w:r w:rsidRPr="00CE5ED5">
        <w:rPr>
          <w:rFonts w:eastAsia="Times New Roman"/>
          <w:sz w:val="24"/>
          <w:rtl/>
        </w:rPr>
        <w:t>"</w:t>
      </w:r>
      <w:r w:rsidRPr="00CE5ED5">
        <w:rPr>
          <w:rFonts w:eastAsia="Times New Roman" w:hint="cs"/>
          <w:sz w:val="24"/>
          <w:rtl/>
        </w:rPr>
        <w:t>ל לא</w:t>
      </w:r>
      <w:r w:rsidRPr="00CE5ED5">
        <w:rPr>
          <w:rFonts w:eastAsia="Times New Roman"/>
          <w:sz w:val="24"/>
          <w:rtl/>
        </w:rPr>
        <w:t xml:space="preserve"> </w:t>
      </w:r>
      <w:r w:rsidRPr="00CE5ED5">
        <w:rPr>
          <w:rFonts w:eastAsia="Times New Roman" w:hint="cs"/>
          <w:sz w:val="24"/>
          <w:rtl/>
        </w:rPr>
        <w:t>יפחתו</w:t>
      </w:r>
      <w:r w:rsidRPr="00CE5ED5">
        <w:rPr>
          <w:rFonts w:eastAsia="Times New Roman"/>
          <w:sz w:val="24"/>
          <w:rtl/>
        </w:rPr>
        <w:t xml:space="preserve"> </w:t>
      </w:r>
      <w:r w:rsidRPr="00CE5ED5">
        <w:rPr>
          <w:rFonts w:eastAsia="Times New Roman" w:hint="cs"/>
          <w:sz w:val="24"/>
          <w:rtl/>
        </w:rPr>
        <w:t>מהמקובל על</w:t>
      </w:r>
      <w:r w:rsidRPr="00CE5ED5">
        <w:rPr>
          <w:rFonts w:eastAsia="Times New Roman"/>
          <w:sz w:val="24"/>
          <w:rtl/>
        </w:rPr>
        <w:t xml:space="preserve"> </w:t>
      </w:r>
      <w:r w:rsidRPr="00CE5ED5">
        <w:rPr>
          <w:rFonts w:eastAsia="Times New Roman" w:hint="cs"/>
          <w:sz w:val="24"/>
          <w:rtl/>
        </w:rPr>
        <w:t>פי</w:t>
      </w:r>
      <w:r w:rsidRPr="00CE5ED5">
        <w:rPr>
          <w:rFonts w:eastAsia="Times New Roman"/>
          <w:sz w:val="24"/>
          <w:rtl/>
        </w:rPr>
        <w:t xml:space="preserve"> </w:t>
      </w:r>
      <w:r w:rsidRPr="00CE5ED5">
        <w:rPr>
          <w:rFonts w:eastAsia="Times New Roman" w:hint="cs"/>
          <w:sz w:val="24"/>
          <w:rtl/>
        </w:rPr>
        <w:t>תנאי</w:t>
      </w:r>
      <w:r w:rsidRPr="00CE5ED5">
        <w:rPr>
          <w:rFonts w:eastAsia="Times New Roman"/>
          <w:sz w:val="24"/>
          <w:rtl/>
        </w:rPr>
        <w:t xml:space="preserve"> "</w:t>
      </w:r>
      <w:r w:rsidRPr="00CE5ED5">
        <w:rPr>
          <w:rFonts w:eastAsia="Times New Roman" w:hint="cs"/>
          <w:sz w:val="24"/>
          <w:rtl/>
        </w:rPr>
        <w:t>פוליסות</w:t>
      </w:r>
      <w:r w:rsidRPr="00CE5ED5">
        <w:rPr>
          <w:rFonts w:eastAsia="Times New Roman"/>
          <w:sz w:val="24"/>
          <w:rtl/>
        </w:rPr>
        <w:t xml:space="preserve"> </w:t>
      </w:r>
      <w:r w:rsidRPr="00CE5ED5">
        <w:rPr>
          <w:rFonts w:eastAsia="Times New Roman" w:hint="cs"/>
          <w:sz w:val="24"/>
          <w:rtl/>
        </w:rPr>
        <w:t>נוסח</w:t>
      </w:r>
      <w:r w:rsidRPr="00CE5ED5">
        <w:rPr>
          <w:rFonts w:eastAsia="Times New Roman"/>
          <w:sz w:val="24"/>
          <w:rtl/>
        </w:rPr>
        <w:t xml:space="preserve"> </w:t>
      </w:r>
      <w:r w:rsidRPr="00CE5ED5">
        <w:rPr>
          <w:rFonts w:eastAsia="Times New Roman" w:hint="cs"/>
          <w:sz w:val="24"/>
          <w:rtl/>
        </w:rPr>
        <w:t>ביט</w:t>
      </w:r>
      <w:r w:rsidRPr="00CE5ED5">
        <w:rPr>
          <w:rFonts w:eastAsia="Times New Roman"/>
          <w:sz w:val="24"/>
          <w:rtl/>
        </w:rPr>
        <w:t xml:space="preserve">", </w:t>
      </w:r>
      <w:r w:rsidRPr="00CE5ED5">
        <w:rPr>
          <w:rFonts w:eastAsia="Times New Roman" w:hint="cs"/>
          <w:sz w:val="24"/>
          <w:rtl/>
        </w:rPr>
        <w:t>בכפוף</w:t>
      </w:r>
      <w:r w:rsidRPr="00CE5ED5">
        <w:rPr>
          <w:rFonts w:eastAsia="Times New Roman"/>
          <w:sz w:val="24"/>
          <w:rtl/>
        </w:rPr>
        <w:t xml:space="preserve"> </w:t>
      </w:r>
      <w:r w:rsidRPr="00CE5ED5">
        <w:rPr>
          <w:rFonts w:eastAsia="Times New Roman" w:hint="cs"/>
          <w:sz w:val="24"/>
          <w:rtl/>
        </w:rPr>
        <w:t>להרחבת</w:t>
      </w:r>
      <w:r w:rsidRPr="00CE5ED5">
        <w:rPr>
          <w:rFonts w:eastAsia="Times New Roman"/>
          <w:sz w:val="24"/>
          <w:rtl/>
        </w:rPr>
        <w:t xml:space="preserve"> </w:t>
      </w:r>
      <w:r w:rsidRPr="00CE5ED5">
        <w:rPr>
          <w:rFonts w:eastAsia="Times New Roman" w:hint="cs"/>
          <w:sz w:val="24"/>
          <w:rtl/>
        </w:rPr>
        <w:t>הכיסויים</w:t>
      </w:r>
      <w:r w:rsidRPr="00CE5ED5">
        <w:rPr>
          <w:rFonts w:eastAsia="Times New Roman"/>
          <w:sz w:val="24"/>
          <w:rtl/>
        </w:rPr>
        <w:t xml:space="preserve"> </w:t>
      </w:r>
      <w:r w:rsidRPr="00CE5ED5">
        <w:rPr>
          <w:rFonts w:eastAsia="Times New Roman" w:hint="cs"/>
          <w:sz w:val="24"/>
          <w:rtl/>
        </w:rPr>
        <w:t>המתחייבים</w:t>
      </w:r>
      <w:r w:rsidRPr="00CE5ED5">
        <w:rPr>
          <w:rFonts w:eastAsia="Times New Roman"/>
          <w:sz w:val="24"/>
          <w:rtl/>
        </w:rPr>
        <w:t xml:space="preserve"> </w:t>
      </w:r>
      <w:r w:rsidRPr="00CE5ED5">
        <w:rPr>
          <w:rFonts w:eastAsia="Times New Roman" w:hint="cs"/>
          <w:sz w:val="24"/>
          <w:rtl/>
        </w:rPr>
        <w:t xml:space="preserve">על פי הנדרש לעיל. </w:t>
      </w:r>
    </w:p>
    <w:p w14:paraId="538A60D9" w14:textId="5C4CE6A9" w:rsidR="00311CC5" w:rsidRPr="00CE5ED5" w:rsidRDefault="00311CC5" w:rsidP="00CF15AB">
      <w:pPr>
        <w:pStyle w:val="af2"/>
        <w:numPr>
          <w:ilvl w:val="2"/>
          <w:numId w:val="78"/>
        </w:numPr>
        <w:tabs>
          <w:tab w:val="left" w:pos="9060"/>
        </w:tabs>
        <w:spacing w:line="360" w:lineRule="auto"/>
        <w:ind w:left="1363" w:hanging="709"/>
        <w:jc w:val="both"/>
        <w:rPr>
          <w:rFonts w:eastAsia="Times New Roman"/>
          <w:sz w:val="24"/>
          <w:rtl/>
        </w:rPr>
      </w:pPr>
      <w:r w:rsidRPr="00CE5ED5">
        <w:rPr>
          <w:rFonts w:eastAsia="Times New Roman" w:hint="cs"/>
          <w:sz w:val="24"/>
          <w:rtl/>
        </w:rPr>
        <w:t xml:space="preserve">חריג כוונה ו/או רשלנות רבתי יבוטל ככל שקיים. </w:t>
      </w:r>
      <w:r w:rsidRPr="00CE5ED5">
        <w:rPr>
          <w:rFonts w:eastAsia="Times New Roman" w:hint="cs"/>
          <w:b/>
          <w:bCs/>
          <w:sz w:val="24"/>
          <w:rtl/>
        </w:rPr>
        <w:t xml:space="preserve">  </w:t>
      </w:r>
    </w:p>
    <w:p w14:paraId="17577B71" w14:textId="63798A41" w:rsidR="00311CC5" w:rsidRPr="00CE5ED5" w:rsidRDefault="00311CC5" w:rsidP="00F365C5">
      <w:pPr>
        <w:numPr>
          <w:ilvl w:val="1"/>
          <w:numId w:val="52"/>
        </w:numPr>
        <w:tabs>
          <w:tab w:val="left" w:pos="9060"/>
        </w:tabs>
        <w:spacing w:after="0" w:line="360" w:lineRule="auto"/>
        <w:ind w:left="654" w:hanging="425"/>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העתקי פוליסות הביטוח, מאושרות ע"י המבטח או אישור בחתימת המבטח על קיום הביטוחים כאמור יומצאו על ידי הספק </w:t>
      </w:r>
      <w:proofErr w:type="spellStart"/>
      <w:r w:rsidRPr="00CE5ED5">
        <w:rPr>
          <w:rFonts w:ascii="Times New Roman" w:eastAsia="Times New Roman" w:hAnsi="Times New Roman" w:cs="David" w:hint="cs"/>
          <w:sz w:val="24"/>
          <w:szCs w:val="24"/>
          <w:rtl/>
        </w:rPr>
        <w:t>למינהל</w:t>
      </w:r>
      <w:proofErr w:type="spellEnd"/>
      <w:r w:rsidRPr="00CE5ED5">
        <w:rPr>
          <w:rFonts w:ascii="Times New Roman" w:eastAsia="Times New Roman" w:hAnsi="Times New Roman" w:cs="David" w:hint="cs"/>
          <w:sz w:val="24"/>
          <w:szCs w:val="24"/>
          <w:rtl/>
        </w:rPr>
        <w:t xml:space="preserve"> האזרחי באזור יהודה ושומרון </w:t>
      </w:r>
      <w:r w:rsidRPr="00CE5ED5">
        <w:rPr>
          <w:rFonts w:ascii="Times New Roman" w:eastAsia="Times New Roman" w:hAnsi="Times New Roman" w:cs="David"/>
          <w:sz w:val="24"/>
          <w:szCs w:val="24"/>
          <w:rtl/>
        </w:rPr>
        <w:t xml:space="preserve">עד למועד חתימת החוזה.  </w:t>
      </w:r>
    </w:p>
    <w:p w14:paraId="12276DB4" w14:textId="77777777" w:rsidR="00311CC5" w:rsidRPr="00CE5ED5" w:rsidRDefault="00311CC5" w:rsidP="00F365C5">
      <w:pPr>
        <w:numPr>
          <w:ilvl w:val="1"/>
          <w:numId w:val="52"/>
        </w:numPr>
        <w:tabs>
          <w:tab w:val="left" w:pos="9060"/>
        </w:tabs>
        <w:spacing w:after="0" w:line="360" w:lineRule="auto"/>
        <w:ind w:left="654" w:hanging="425"/>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 xml:space="preserve">הספק מתחייב בכל תקופת ההתקשרות החוזית עם מדינת ישראל </w:t>
      </w:r>
      <w:r w:rsidRPr="00CE5ED5">
        <w:rPr>
          <w:rFonts w:ascii="Times New Roman" w:eastAsia="Times New Roman" w:hAnsi="Times New Roman" w:cs="David"/>
          <w:sz w:val="24"/>
          <w:szCs w:val="24"/>
          <w:rtl/>
        </w:rPr>
        <w:t>–</w:t>
      </w:r>
      <w:r w:rsidRPr="00CE5ED5">
        <w:rPr>
          <w:rFonts w:ascii="Times New Roman" w:eastAsia="Times New Roman" w:hAnsi="Times New Roman" w:cs="David" w:hint="cs"/>
          <w:sz w:val="24"/>
          <w:szCs w:val="24"/>
          <w:rtl/>
        </w:rPr>
        <w:t xml:space="preserve">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hint="cs"/>
          <w:sz w:val="24"/>
          <w:szCs w:val="24"/>
          <w:rtl/>
        </w:rPr>
        <w:t xml:space="preserve"> האזרחי באזור יהודה ושומרון </w:t>
      </w:r>
      <w:r w:rsidRPr="00CE5ED5">
        <w:rPr>
          <w:rFonts w:ascii="Times New Roman" w:eastAsia="Times New Roman" w:hAnsi="Times New Roman" w:cs="David"/>
          <w:sz w:val="24"/>
          <w:szCs w:val="24"/>
          <w:rtl/>
        </w:rPr>
        <w:t>להחזיק בתוקף את פוליסות הביטוח.</w:t>
      </w:r>
      <w:r w:rsidRPr="00CE5ED5">
        <w:rPr>
          <w:rFonts w:ascii="Times New Roman" w:eastAsia="Times New Roman" w:hAnsi="Times New Roman" w:cs="David" w:hint="cs"/>
          <w:sz w:val="24"/>
          <w:szCs w:val="24"/>
          <w:rtl/>
        </w:rPr>
        <w:t xml:space="preserve"> הספק</w:t>
      </w:r>
      <w:r w:rsidRPr="00CE5ED5">
        <w:rPr>
          <w:rFonts w:ascii="Times New Roman" w:eastAsia="Times New Roman" w:hAnsi="Times New Roman" w:cs="David"/>
          <w:sz w:val="24"/>
          <w:szCs w:val="24"/>
          <w:rtl/>
        </w:rPr>
        <w:t xml:space="preserve"> מתחייב כי פוליסות הביטוח תחודשנה על ידו מדי שנה בשנה, כל עוד החוזה עם מדינת ישראל –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hint="cs"/>
          <w:sz w:val="24"/>
          <w:szCs w:val="24"/>
          <w:rtl/>
        </w:rPr>
        <w:t xml:space="preserve"> האזרחי באזור יהודה ושומרון</w:t>
      </w:r>
      <w:r w:rsidRPr="00CE5ED5">
        <w:rPr>
          <w:rFonts w:ascii="Times New Roman" w:eastAsia="Times New Roman" w:hAnsi="Times New Roman" w:cs="David"/>
          <w:sz w:val="24"/>
          <w:szCs w:val="24"/>
          <w:rtl/>
        </w:rPr>
        <w:t xml:space="preserve"> בתוקף.</w:t>
      </w:r>
    </w:p>
    <w:p w14:paraId="0C08C1C3" w14:textId="4F9FFF61" w:rsidR="00311CC5" w:rsidRPr="00CE5ED5" w:rsidRDefault="00311CC5" w:rsidP="00F365C5">
      <w:pPr>
        <w:numPr>
          <w:ilvl w:val="1"/>
          <w:numId w:val="52"/>
        </w:numPr>
        <w:tabs>
          <w:tab w:val="left" w:pos="9060"/>
        </w:tabs>
        <w:spacing w:after="0" w:line="360" w:lineRule="auto"/>
        <w:ind w:left="796"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lastRenderedPageBreak/>
        <w:t>הספק</w:t>
      </w:r>
      <w:r w:rsidRPr="00CE5ED5">
        <w:rPr>
          <w:rFonts w:ascii="Times New Roman" w:eastAsia="Times New Roman" w:hAnsi="Times New Roman" w:cs="David"/>
          <w:sz w:val="24"/>
          <w:szCs w:val="24"/>
          <w:rtl/>
        </w:rPr>
        <w:t xml:space="preserve"> מתחייב להציג את העתקי פוליסות הביטוח המחודשות מאושרות וחתומות ע"י המבטח או</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אישור בחתימת מבטחו על חידושן </w:t>
      </w:r>
      <w:proofErr w:type="spellStart"/>
      <w:r w:rsidRPr="00CE5ED5">
        <w:rPr>
          <w:rFonts w:ascii="Times New Roman" w:eastAsia="Times New Roman" w:hAnsi="Times New Roman" w:cs="David" w:hint="cs"/>
          <w:sz w:val="24"/>
          <w:szCs w:val="24"/>
          <w:rtl/>
        </w:rPr>
        <w:t>למינהל</w:t>
      </w:r>
      <w:proofErr w:type="spellEnd"/>
      <w:r w:rsidRPr="00CE5ED5">
        <w:rPr>
          <w:rFonts w:ascii="Times New Roman" w:eastAsia="Times New Roman" w:hAnsi="Times New Roman" w:cs="David" w:hint="cs"/>
          <w:sz w:val="24"/>
          <w:szCs w:val="24"/>
          <w:rtl/>
        </w:rPr>
        <w:t xml:space="preserve"> האזרחי באזור יהודה ושומרון</w:t>
      </w:r>
      <w:r w:rsidRPr="00CE5ED5">
        <w:rPr>
          <w:rFonts w:ascii="Times New Roman" w:eastAsia="Times New Roman" w:hAnsi="Times New Roman" w:cs="David"/>
          <w:sz w:val="24"/>
          <w:szCs w:val="24"/>
          <w:rtl/>
        </w:rPr>
        <w:t xml:space="preserve"> לכל המאוחר שבועיים לפני תום תקופת הביטוח.</w:t>
      </w:r>
    </w:p>
    <w:p w14:paraId="1CD781A8" w14:textId="54E1F6FD" w:rsidR="00311CC5" w:rsidRPr="00CE5ED5" w:rsidRDefault="00311CC5" w:rsidP="00F365C5">
      <w:pPr>
        <w:numPr>
          <w:ilvl w:val="1"/>
          <w:numId w:val="52"/>
        </w:numPr>
        <w:tabs>
          <w:tab w:val="left" w:pos="9060"/>
        </w:tabs>
        <w:spacing w:after="0" w:line="360" w:lineRule="auto"/>
        <w:ind w:left="796" w:hanging="567"/>
        <w:jc w:val="both"/>
        <w:rPr>
          <w:rFonts w:ascii="Times New Roman" w:eastAsia="Times New Roman" w:hAnsi="Times New Roman" w:cs="David"/>
          <w:sz w:val="24"/>
          <w:szCs w:val="24"/>
          <w:rtl/>
        </w:rPr>
      </w:pPr>
      <w:r w:rsidRPr="00CE5ED5">
        <w:rPr>
          <w:rFonts w:ascii="Times New Roman" w:eastAsia="Times New Roman" w:hAnsi="Times New Roman" w:cs="David" w:hint="cs"/>
          <w:sz w:val="24"/>
          <w:szCs w:val="24"/>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07E61F6" w14:textId="1836F8C3" w:rsidR="003B2EE1" w:rsidRPr="00CE5ED5" w:rsidRDefault="00311CC5" w:rsidP="00F365C5">
      <w:pPr>
        <w:numPr>
          <w:ilvl w:val="1"/>
          <w:numId w:val="52"/>
        </w:numPr>
        <w:tabs>
          <w:tab w:val="left" w:pos="9060"/>
        </w:tabs>
        <w:spacing w:after="0" w:line="360" w:lineRule="auto"/>
        <w:ind w:left="796" w:hanging="567"/>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אין בכל האמור בסעיפי הביטוח כדי לפטור את </w:t>
      </w:r>
      <w:r w:rsidRPr="00CE5ED5">
        <w:rPr>
          <w:rFonts w:ascii="Times New Roman" w:eastAsia="Times New Roman" w:hAnsi="Times New Roman" w:cs="David" w:hint="cs"/>
          <w:sz w:val="24"/>
          <w:szCs w:val="24"/>
          <w:rtl/>
        </w:rPr>
        <w:t>הספק</w:t>
      </w:r>
      <w:r w:rsidRPr="00CE5ED5">
        <w:rPr>
          <w:rFonts w:ascii="Times New Roman" w:eastAsia="Times New Roman" w:hAnsi="Times New Roman" w:cs="David"/>
          <w:sz w:val="24"/>
          <w:szCs w:val="24"/>
          <w:rtl/>
        </w:rPr>
        <w:t xml:space="preserve"> מכל חובה החלה עליו על פי דין ועל פי</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החוזה</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ואין לפרש את האמור כוויתור של מדינת ישראל – </w:t>
      </w:r>
      <w:proofErr w:type="spellStart"/>
      <w:r w:rsidRPr="00CE5ED5">
        <w:rPr>
          <w:rFonts w:ascii="Times New Roman" w:eastAsia="Times New Roman" w:hAnsi="Times New Roman" w:cs="David" w:hint="cs"/>
          <w:sz w:val="24"/>
          <w:szCs w:val="24"/>
          <w:rtl/>
        </w:rPr>
        <w:t>המינהל</w:t>
      </w:r>
      <w:proofErr w:type="spellEnd"/>
      <w:r w:rsidRPr="00CE5ED5">
        <w:rPr>
          <w:rFonts w:ascii="Times New Roman" w:eastAsia="Times New Roman" w:hAnsi="Times New Roman" w:cs="David" w:hint="cs"/>
          <w:sz w:val="24"/>
          <w:szCs w:val="24"/>
          <w:rtl/>
        </w:rPr>
        <w:t xml:space="preserve"> האזרחי באזור יהודה ושומרון</w:t>
      </w:r>
      <w:r w:rsidRPr="00CE5ED5">
        <w:rPr>
          <w:rFonts w:ascii="Times New Roman" w:eastAsia="Times New Roman" w:hAnsi="Times New Roman" w:cs="David"/>
          <w:sz w:val="24"/>
          <w:szCs w:val="24"/>
          <w:rtl/>
        </w:rPr>
        <w:t xml:space="preserve"> על כל זכות או</w:t>
      </w:r>
      <w:r w:rsidRPr="00CE5ED5">
        <w:rPr>
          <w:rFonts w:ascii="Times New Roman" w:eastAsia="Times New Roman" w:hAnsi="Times New Roman" w:cs="David" w:hint="cs"/>
          <w:sz w:val="24"/>
          <w:szCs w:val="24"/>
          <w:rtl/>
        </w:rPr>
        <w:t xml:space="preserve"> </w:t>
      </w:r>
      <w:r w:rsidRPr="00CE5ED5">
        <w:rPr>
          <w:rFonts w:ascii="Times New Roman" w:eastAsia="Times New Roman" w:hAnsi="Times New Roman" w:cs="David"/>
          <w:sz w:val="24"/>
          <w:szCs w:val="24"/>
          <w:rtl/>
        </w:rPr>
        <w:t xml:space="preserve">סעד המוקנים לה על פי </w:t>
      </w:r>
      <w:r w:rsidRPr="00CE5ED5">
        <w:rPr>
          <w:rFonts w:ascii="Times New Roman" w:eastAsia="Times New Roman" w:hAnsi="Times New Roman" w:cs="David" w:hint="cs"/>
          <w:sz w:val="24"/>
          <w:szCs w:val="24"/>
          <w:rtl/>
        </w:rPr>
        <w:t xml:space="preserve">כל </w:t>
      </w:r>
      <w:r w:rsidRPr="00CE5ED5">
        <w:rPr>
          <w:rFonts w:ascii="Times New Roman" w:eastAsia="Times New Roman" w:hAnsi="Times New Roman" w:cs="David"/>
          <w:sz w:val="24"/>
          <w:szCs w:val="24"/>
          <w:rtl/>
        </w:rPr>
        <w:t>דין ועל פי חוזה זה</w:t>
      </w:r>
      <w:r w:rsidR="00F365C5" w:rsidRPr="00CE5ED5">
        <w:rPr>
          <w:rFonts w:ascii="Times New Roman" w:eastAsia="Times New Roman" w:hAnsi="Times New Roman" w:cs="David" w:hint="cs"/>
          <w:sz w:val="24"/>
          <w:szCs w:val="24"/>
          <w:rtl/>
        </w:rPr>
        <w:t>.</w:t>
      </w:r>
    </w:p>
    <w:p w14:paraId="6B80FB8C" w14:textId="77777777" w:rsidR="001672FA" w:rsidRPr="00CE5ED5" w:rsidRDefault="001672FA" w:rsidP="0078303C">
      <w:pPr>
        <w:numPr>
          <w:ilvl w:val="0"/>
          <w:numId w:val="52"/>
        </w:numPr>
        <w:tabs>
          <w:tab w:val="right" w:pos="37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eastAsia"/>
          <w:b/>
          <w:bCs/>
          <w:sz w:val="24"/>
          <w:szCs w:val="24"/>
          <w:u w:val="single"/>
          <w:rtl/>
        </w:rPr>
        <w:t>סטייה</w:t>
      </w:r>
      <w:r w:rsidRPr="00CE5ED5">
        <w:rPr>
          <w:rFonts w:ascii="Times New Roman" w:eastAsia="Times New Roman" w:hAnsi="Times New Roman" w:cs="David"/>
          <w:b/>
          <w:bCs/>
          <w:sz w:val="24"/>
          <w:szCs w:val="24"/>
          <w:u w:val="single"/>
          <w:rtl/>
        </w:rPr>
        <w:t xml:space="preserve"> או ויתור</w:t>
      </w:r>
    </w:p>
    <w:p w14:paraId="4E3F1A40" w14:textId="1FE76F3C" w:rsidR="001672FA" w:rsidRPr="00CE5ED5" w:rsidRDefault="001672FA" w:rsidP="00CF15AB">
      <w:pPr>
        <w:pStyle w:val="af2"/>
        <w:numPr>
          <w:ilvl w:val="1"/>
          <w:numId w:val="71"/>
        </w:numPr>
        <w:tabs>
          <w:tab w:val="left" w:pos="9060"/>
        </w:tabs>
        <w:spacing w:line="360" w:lineRule="auto"/>
        <w:ind w:left="796" w:hanging="567"/>
        <w:jc w:val="both"/>
        <w:rPr>
          <w:rFonts w:eastAsia="Times New Roman"/>
          <w:sz w:val="24"/>
        </w:rPr>
      </w:pPr>
      <w:r w:rsidRPr="00CE5ED5">
        <w:rPr>
          <w:rFonts w:eastAsia="Times New Roman"/>
          <w:sz w:val="24"/>
          <w:rtl/>
        </w:rPr>
        <w:t xml:space="preserve">סטייה מתנאי ההסכם - הסכמת מי מהצדדים לסטות מתנאי הסכם זה </w:t>
      </w:r>
      <w:r w:rsidRPr="00CE5ED5">
        <w:rPr>
          <w:rFonts w:eastAsia="Times New Roman" w:hint="cs"/>
          <w:sz w:val="24"/>
          <w:rtl/>
        </w:rPr>
        <w:t xml:space="preserve">על נספחיו </w:t>
      </w:r>
      <w:r w:rsidRPr="00CE5ED5">
        <w:rPr>
          <w:rFonts w:eastAsia="Times New Roman"/>
          <w:sz w:val="24"/>
          <w:rtl/>
        </w:rPr>
        <w:t>במקרה מסוים או בסדרת מקרים, לא תהווה תקדים ולא ילמדו ממנה גזרה שווה בכל מקרה אחר.</w:t>
      </w:r>
    </w:p>
    <w:p w14:paraId="65DEF4C5" w14:textId="77777777" w:rsidR="001672FA" w:rsidRPr="00CE5ED5" w:rsidRDefault="001672FA" w:rsidP="00CF15AB">
      <w:pPr>
        <w:pStyle w:val="af2"/>
        <w:numPr>
          <w:ilvl w:val="1"/>
          <w:numId w:val="71"/>
        </w:numPr>
        <w:tabs>
          <w:tab w:val="left" w:pos="9060"/>
        </w:tabs>
        <w:spacing w:line="360" w:lineRule="auto"/>
        <w:ind w:left="796" w:hanging="567"/>
        <w:jc w:val="both"/>
        <w:rPr>
          <w:rFonts w:eastAsia="Times New Roman"/>
          <w:sz w:val="24"/>
        </w:rPr>
      </w:pPr>
      <w:r w:rsidRPr="00CE5ED5">
        <w:rPr>
          <w:rFonts w:eastAsia="Times New Roman"/>
          <w:sz w:val="24"/>
          <w:rtl/>
        </w:rPr>
        <w:t xml:space="preserve">ויתור על זכויות - לא השתמש או השתהה מי מהצדדים מלהשתמש בזכות מהזכויות המוקנות לו על פי הסכם זה </w:t>
      </w:r>
      <w:r w:rsidRPr="00CE5ED5">
        <w:rPr>
          <w:rFonts w:eastAsia="Times New Roman" w:hint="cs"/>
          <w:sz w:val="24"/>
          <w:rtl/>
        </w:rPr>
        <w:t xml:space="preserve">על נספחיו </w:t>
      </w:r>
      <w:r w:rsidRPr="00CE5ED5">
        <w:rPr>
          <w:rFonts w:eastAsia="Times New Roman"/>
          <w:sz w:val="24"/>
          <w:rtl/>
        </w:rPr>
        <w:t>במקרה מסוים או בסדרת מקרים, לא יראו בכך ויתור על זכות מזכויותיו.</w:t>
      </w:r>
    </w:p>
    <w:p w14:paraId="35611C82" w14:textId="77777777" w:rsidR="001672FA" w:rsidRPr="00CE5ED5" w:rsidRDefault="001672FA" w:rsidP="00CF15AB">
      <w:pPr>
        <w:pStyle w:val="af2"/>
        <w:numPr>
          <w:ilvl w:val="1"/>
          <w:numId w:val="71"/>
        </w:numPr>
        <w:tabs>
          <w:tab w:val="left" w:pos="9060"/>
        </w:tabs>
        <w:spacing w:line="360" w:lineRule="auto"/>
        <w:ind w:left="796" w:hanging="567"/>
        <w:jc w:val="both"/>
        <w:rPr>
          <w:rFonts w:eastAsia="Times New Roman"/>
          <w:sz w:val="24"/>
        </w:rPr>
      </w:pPr>
      <w:r w:rsidRPr="00CE5ED5">
        <w:rPr>
          <w:rFonts w:eastAsia="Times New Roman"/>
          <w:sz w:val="24"/>
          <w:rtl/>
        </w:rPr>
        <w:t>חתימת הצדדים - כל ויתור או הסכמה או שינוי מהוראות הסכם זה לא יהא לו כל תוקף אלא אם נעשה בכתב ובחתימת שני הצדדים והצדדים יהיו מנועים מלהעלות כל טענה בעניין שלא נעשה בדרך האמורה.</w:t>
      </w:r>
    </w:p>
    <w:p w14:paraId="3F4092E7" w14:textId="77777777" w:rsidR="001672FA" w:rsidRPr="00CE5ED5" w:rsidRDefault="001672FA" w:rsidP="0078303C">
      <w:pPr>
        <w:numPr>
          <w:ilvl w:val="0"/>
          <w:numId w:val="52"/>
        </w:numPr>
        <w:tabs>
          <w:tab w:val="right" w:pos="370"/>
        </w:tabs>
        <w:spacing w:after="0" w:line="360" w:lineRule="auto"/>
        <w:ind w:left="248" w:hanging="283"/>
        <w:jc w:val="both"/>
        <w:rPr>
          <w:rFonts w:ascii="Times New Roman" w:eastAsia="Times New Roman" w:hAnsi="Times New Roman" w:cs="David"/>
          <w:b/>
          <w:bCs/>
          <w:sz w:val="24"/>
          <w:szCs w:val="24"/>
          <w:u w:val="single"/>
          <w:rtl/>
        </w:rPr>
      </w:pPr>
      <w:r w:rsidRPr="00CE5ED5">
        <w:rPr>
          <w:rFonts w:ascii="Times New Roman" w:eastAsia="Times New Roman" w:hAnsi="Times New Roman" w:cs="David"/>
          <w:b/>
          <w:bCs/>
          <w:sz w:val="24"/>
          <w:szCs w:val="24"/>
          <w:u w:val="single"/>
          <w:rtl/>
        </w:rPr>
        <w:t>ניכוי במקור</w:t>
      </w:r>
    </w:p>
    <w:p w14:paraId="2B50808F" w14:textId="77777777" w:rsidR="001672FA" w:rsidRPr="00CE5ED5" w:rsidRDefault="001672FA" w:rsidP="0078303C">
      <w:pPr>
        <w:tabs>
          <w:tab w:val="left" w:pos="9060"/>
        </w:tabs>
        <w:spacing w:after="0" w:line="360" w:lineRule="auto"/>
        <w:ind w:left="370"/>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ה</w:t>
      </w:r>
      <w:r w:rsidR="00194366" w:rsidRPr="00CE5ED5">
        <w:rPr>
          <w:rFonts w:ascii="Times New Roman" w:eastAsia="Times New Roman" w:hAnsi="Times New Roman" w:cs="David" w:hint="cs"/>
          <w:sz w:val="24"/>
          <w:szCs w:val="24"/>
          <w:rtl/>
        </w:rPr>
        <w:t>ספק</w:t>
      </w:r>
      <w:r w:rsidRPr="00CE5ED5">
        <w:rPr>
          <w:rFonts w:ascii="Times New Roman" w:eastAsia="Times New Roman" w:hAnsi="Times New Roman" w:cs="David"/>
          <w:sz w:val="24"/>
          <w:szCs w:val="24"/>
          <w:rtl/>
        </w:rPr>
        <w:t xml:space="preserve"> ימציא למנהל, עם חתימת הסכם זה, אישור כדין על גובה המס שהוא חייב בו בגין הניכוי במקור או פטור הימנו (להלן: "אישור מס הכנסה") ויחדשו ו/או ימציא אישורי מס הכנסה תקפים מעת לעת עד לתום תקופת ההסכם. בהעדר אישור מס הכנסה תקף בתקופת ההסכם </w:t>
      </w:r>
      <w:r w:rsidRPr="00CE5ED5">
        <w:rPr>
          <w:rFonts w:ascii="Times New Roman" w:eastAsia="Times New Roman" w:hAnsi="Times New Roman" w:cs="David" w:hint="cs"/>
          <w:sz w:val="24"/>
          <w:szCs w:val="24"/>
          <w:rtl/>
        </w:rPr>
        <w:t>י</w:t>
      </w:r>
      <w:r w:rsidRPr="00CE5ED5">
        <w:rPr>
          <w:rFonts w:ascii="Times New Roman" w:eastAsia="Times New Roman" w:hAnsi="Times New Roman" w:cs="David"/>
          <w:sz w:val="24"/>
          <w:szCs w:val="24"/>
          <w:rtl/>
        </w:rPr>
        <w:t>הא המנהל רשאי לנכות ולשלם לרשויות מס הכנסה את המגיע להם כחוק מהתמורה ו/או מכל סכום כסף שה</w:t>
      </w:r>
      <w:r w:rsidRPr="00CE5ED5">
        <w:rPr>
          <w:rFonts w:ascii="Times New Roman" w:eastAsia="Times New Roman" w:hAnsi="Times New Roman" w:cs="David" w:hint="cs"/>
          <w:sz w:val="24"/>
          <w:szCs w:val="24"/>
          <w:rtl/>
        </w:rPr>
        <w:t>ו</w:t>
      </w:r>
      <w:r w:rsidRPr="00CE5ED5">
        <w:rPr>
          <w:rFonts w:ascii="Times New Roman" w:eastAsia="Times New Roman" w:hAnsi="Times New Roman" w:cs="David"/>
          <w:sz w:val="24"/>
          <w:szCs w:val="24"/>
          <w:rtl/>
        </w:rPr>
        <w:t>א חייב בתשלומם</w:t>
      </w:r>
      <w:r w:rsidRPr="00CE5ED5">
        <w:rPr>
          <w:rFonts w:ascii="Times New Roman" w:eastAsia="Times New Roman" w:hAnsi="Times New Roman" w:cs="David" w:hint="cs"/>
          <w:sz w:val="24"/>
          <w:szCs w:val="24"/>
          <w:rtl/>
        </w:rPr>
        <w:t xml:space="preserve"> לכל מעין דהוא. </w:t>
      </w:r>
    </w:p>
    <w:p w14:paraId="4A60C338" w14:textId="77777777" w:rsidR="003B2EE1" w:rsidRPr="00CE5ED5" w:rsidRDefault="003B2EE1" w:rsidP="00C83D76">
      <w:pPr>
        <w:tabs>
          <w:tab w:val="left" w:pos="9060"/>
        </w:tabs>
        <w:spacing w:after="0" w:line="360" w:lineRule="auto"/>
        <w:jc w:val="both"/>
        <w:rPr>
          <w:rFonts w:ascii="Times New Roman" w:eastAsia="Times New Roman" w:hAnsi="Times New Roman" w:cs="David"/>
          <w:sz w:val="24"/>
          <w:szCs w:val="24"/>
          <w:rtl/>
        </w:rPr>
      </w:pPr>
    </w:p>
    <w:p w14:paraId="7D2E09F1" w14:textId="77777777" w:rsidR="001672FA" w:rsidRPr="00CE5ED5" w:rsidRDefault="001672FA" w:rsidP="0078303C">
      <w:pPr>
        <w:numPr>
          <w:ilvl w:val="0"/>
          <w:numId w:val="52"/>
        </w:numPr>
        <w:tabs>
          <w:tab w:val="right" w:pos="370"/>
        </w:tabs>
        <w:spacing w:after="0" w:line="360" w:lineRule="auto"/>
        <w:ind w:left="248" w:hanging="283"/>
        <w:jc w:val="both"/>
        <w:rPr>
          <w:rFonts w:ascii="Times New Roman" w:eastAsia="Times New Roman" w:hAnsi="Times New Roman" w:cs="David"/>
          <w:b/>
          <w:bCs/>
          <w:sz w:val="24"/>
          <w:szCs w:val="24"/>
          <w:u w:val="single"/>
        </w:rPr>
      </w:pPr>
      <w:r w:rsidRPr="00CE5ED5">
        <w:rPr>
          <w:rFonts w:ascii="Times New Roman" w:eastAsia="Times New Roman" w:hAnsi="Times New Roman" w:cs="David" w:hint="cs"/>
          <w:b/>
          <w:bCs/>
          <w:sz w:val="24"/>
          <w:szCs w:val="24"/>
          <w:u w:val="single"/>
          <w:rtl/>
        </w:rPr>
        <w:t>היעדר חובה להזמנת השירותים ו/או להיקף השירותים</w:t>
      </w:r>
    </w:p>
    <w:p w14:paraId="6A405125" w14:textId="53EDF5A3" w:rsidR="001672FA" w:rsidRPr="00CE5ED5" w:rsidRDefault="001672FA" w:rsidP="00CF15AB">
      <w:pPr>
        <w:pStyle w:val="af2"/>
        <w:numPr>
          <w:ilvl w:val="1"/>
          <w:numId w:val="72"/>
        </w:numPr>
        <w:tabs>
          <w:tab w:val="left" w:pos="9060"/>
        </w:tabs>
        <w:spacing w:line="360" w:lineRule="auto"/>
        <w:ind w:left="937" w:hanging="567"/>
        <w:jc w:val="both"/>
        <w:rPr>
          <w:rFonts w:eastAsia="Times New Roman"/>
          <w:sz w:val="24"/>
        </w:rPr>
      </w:pPr>
      <w:r w:rsidRPr="00CE5ED5">
        <w:rPr>
          <w:rFonts w:eastAsia="Times New Roman" w:hint="eastAsia"/>
          <w:sz w:val="24"/>
          <w:rtl/>
        </w:rPr>
        <w:t>למען</w:t>
      </w:r>
      <w:r w:rsidRPr="00CE5ED5">
        <w:rPr>
          <w:rFonts w:eastAsia="Times New Roman"/>
          <w:sz w:val="24"/>
          <w:rtl/>
        </w:rPr>
        <w:t xml:space="preserve"> </w:t>
      </w:r>
      <w:r w:rsidRPr="00CE5ED5">
        <w:rPr>
          <w:rFonts w:eastAsia="Times New Roman" w:hint="eastAsia"/>
          <w:sz w:val="24"/>
          <w:rtl/>
        </w:rPr>
        <w:t>הסר</w:t>
      </w:r>
      <w:r w:rsidRPr="00CE5ED5">
        <w:rPr>
          <w:rFonts w:eastAsia="Times New Roman"/>
          <w:sz w:val="24"/>
          <w:rtl/>
        </w:rPr>
        <w:t xml:space="preserve"> </w:t>
      </w:r>
      <w:r w:rsidRPr="00CE5ED5">
        <w:rPr>
          <w:rFonts w:eastAsia="Times New Roman" w:hint="eastAsia"/>
          <w:sz w:val="24"/>
          <w:rtl/>
        </w:rPr>
        <w:t>ספק</w:t>
      </w:r>
      <w:r w:rsidRPr="00CE5ED5">
        <w:rPr>
          <w:rFonts w:eastAsia="Times New Roman"/>
          <w:sz w:val="24"/>
          <w:rtl/>
        </w:rPr>
        <w:t xml:space="preserve">, </w:t>
      </w:r>
      <w:r w:rsidRPr="00CE5ED5">
        <w:rPr>
          <w:rFonts w:eastAsia="Times New Roman" w:hint="eastAsia"/>
          <w:sz w:val="24"/>
          <w:rtl/>
        </w:rPr>
        <w:t>מובהר</w:t>
      </w:r>
      <w:r w:rsidRPr="00CE5ED5">
        <w:rPr>
          <w:rFonts w:eastAsia="Times New Roman"/>
          <w:sz w:val="24"/>
          <w:rtl/>
        </w:rPr>
        <w:t xml:space="preserve"> </w:t>
      </w:r>
      <w:r w:rsidRPr="00CE5ED5">
        <w:rPr>
          <w:rFonts w:eastAsia="Times New Roman" w:hint="eastAsia"/>
          <w:sz w:val="24"/>
          <w:rtl/>
        </w:rPr>
        <w:t>בזאת</w:t>
      </w:r>
      <w:r w:rsidRPr="00CE5ED5">
        <w:rPr>
          <w:rFonts w:eastAsia="Times New Roman"/>
          <w:sz w:val="24"/>
          <w:rtl/>
        </w:rPr>
        <w:t xml:space="preserve"> </w:t>
      </w:r>
      <w:r w:rsidRPr="00CE5ED5">
        <w:rPr>
          <w:rFonts w:eastAsia="Times New Roman" w:hint="eastAsia"/>
          <w:sz w:val="24"/>
          <w:rtl/>
        </w:rPr>
        <w:t>כי</w:t>
      </w:r>
      <w:r w:rsidRPr="00CE5ED5">
        <w:rPr>
          <w:rFonts w:eastAsia="Times New Roman"/>
          <w:sz w:val="24"/>
          <w:rtl/>
        </w:rPr>
        <w:t xml:space="preserve"> </w:t>
      </w:r>
      <w:r w:rsidRPr="00CE5ED5">
        <w:rPr>
          <w:rFonts w:eastAsia="Times New Roman" w:hint="eastAsia"/>
          <w:sz w:val="24"/>
          <w:rtl/>
        </w:rPr>
        <w:t>אין</w:t>
      </w:r>
      <w:r w:rsidRPr="00CE5ED5">
        <w:rPr>
          <w:rFonts w:eastAsia="Times New Roman"/>
          <w:sz w:val="24"/>
          <w:rtl/>
        </w:rPr>
        <w:t xml:space="preserve"> </w:t>
      </w:r>
      <w:r w:rsidRPr="00CE5ED5">
        <w:rPr>
          <w:rFonts w:eastAsia="Times New Roman" w:hint="eastAsia"/>
          <w:sz w:val="24"/>
          <w:rtl/>
        </w:rPr>
        <w:t>בהסכם</w:t>
      </w:r>
      <w:r w:rsidRPr="00CE5ED5">
        <w:rPr>
          <w:rFonts w:eastAsia="Times New Roman"/>
          <w:sz w:val="24"/>
          <w:rtl/>
        </w:rPr>
        <w:t xml:space="preserve"> </w:t>
      </w:r>
      <w:r w:rsidRPr="00CE5ED5">
        <w:rPr>
          <w:rFonts w:eastAsia="Times New Roman" w:hint="eastAsia"/>
          <w:sz w:val="24"/>
          <w:rtl/>
        </w:rPr>
        <w:t>זה</w:t>
      </w:r>
      <w:r w:rsidRPr="00CE5ED5">
        <w:rPr>
          <w:rFonts w:eastAsia="Times New Roman"/>
          <w:sz w:val="24"/>
          <w:rtl/>
        </w:rPr>
        <w:t xml:space="preserve"> </w:t>
      </w:r>
      <w:r w:rsidRPr="00CE5ED5">
        <w:rPr>
          <w:rFonts w:eastAsia="Times New Roman" w:hint="eastAsia"/>
          <w:sz w:val="24"/>
          <w:rtl/>
        </w:rPr>
        <w:t>כדי</w:t>
      </w:r>
      <w:r w:rsidRPr="00CE5ED5">
        <w:rPr>
          <w:rFonts w:eastAsia="Times New Roman"/>
          <w:sz w:val="24"/>
          <w:rtl/>
        </w:rPr>
        <w:t xml:space="preserve"> </w:t>
      </w:r>
      <w:r w:rsidRPr="00CE5ED5">
        <w:rPr>
          <w:rFonts w:eastAsia="Times New Roman" w:hint="eastAsia"/>
          <w:sz w:val="24"/>
          <w:rtl/>
        </w:rPr>
        <w:t>לחייב</w:t>
      </w:r>
      <w:r w:rsidRPr="00CE5ED5">
        <w:rPr>
          <w:rFonts w:eastAsia="Times New Roman"/>
          <w:sz w:val="24"/>
          <w:rtl/>
        </w:rPr>
        <w:t xml:space="preserve"> </w:t>
      </w:r>
      <w:r w:rsidRPr="00CE5ED5">
        <w:rPr>
          <w:rFonts w:eastAsia="Times New Roman" w:hint="eastAsia"/>
          <w:sz w:val="24"/>
          <w:rtl/>
        </w:rPr>
        <w:t>את</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eastAsia"/>
          <w:sz w:val="24"/>
          <w:rtl/>
        </w:rPr>
        <w:t>להזמין</w:t>
      </w:r>
      <w:r w:rsidRPr="00CE5ED5">
        <w:rPr>
          <w:rFonts w:eastAsia="Times New Roman"/>
          <w:sz w:val="24"/>
          <w:rtl/>
        </w:rPr>
        <w:t xml:space="preserve"> </w:t>
      </w:r>
      <w:r w:rsidRPr="00CE5ED5">
        <w:rPr>
          <w:rFonts w:eastAsia="Times New Roman" w:hint="cs"/>
          <w:sz w:val="24"/>
          <w:rtl/>
        </w:rPr>
        <w:t>מה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eastAsia"/>
          <w:sz w:val="24"/>
          <w:rtl/>
        </w:rPr>
        <w:t>את</w:t>
      </w:r>
      <w:r w:rsidRPr="00CE5ED5">
        <w:rPr>
          <w:rFonts w:eastAsia="Times New Roman"/>
          <w:sz w:val="24"/>
          <w:rtl/>
        </w:rPr>
        <w:t xml:space="preserve"> </w:t>
      </w:r>
      <w:r w:rsidRPr="00CE5ED5">
        <w:rPr>
          <w:rFonts w:eastAsia="Times New Roman" w:hint="eastAsia"/>
          <w:sz w:val="24"/>
          <w:rtl/>
        </w:rPr>
        <w:t>השירותים המבוקשים</w:t>
      </w:r>
      <w:r w:rsidRPr="00CE5ED5">
        <w:rPr>
          <w:rFonts w:eastAsia="Times New Roman"/>
          <w:sz w:val="24"/>
          <w:rtl/>
        </w:rPr>
        <w:t xml:space="preserve"> </w:t>
      </w:r>
      <w:r w:rsidRPr="00CE5ED5">
        <w:rPr>
          <w:rFonts w:eastAsia="Times New Roman" w:hint="cs"/>
          <w:sz w:val="24"/>
          <w:rtl/>
        </w:rPr>
        <w:t xml:space="preserve">כולם או חלקם ו/או בתחום מסוים או בתחום אחר ו/או </w:t>
      </w:r>
      <w:r w:rsidRPr="00CE5ED5">
        <w:rPr>
          <w:rFonts w:eastAsia="Times New Roman" w:hint="eastAsia"/>
          <w:sz w:val="24"/>
          <w:rtl/>
        </w:rPr>
        <w:t>בכלל</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בהיקף</w:t>
      </w:r>
      <w:r w:rsidRPr="00CE5ED5">
        <w:rPr>
          <w:rFonts w:eastAsia="Times New Roman"/>
          <w:sz w:val="24"/>
          <w:rtl/>
        </w:rPr>
        <w:t xml:space="preserve"> </w:t>
      </w:r>
      <w:r w:rsidRPr="00CE5ED5">
        <w:rPr>
          <w:rFonts w:eastAsia="Times New Roman" w:hint="eastAsia"/>
          <w:sz w:val="24"/>
          <w:rtl/>
        </w:rPr>
        <w:t>מסוים</w:t>
      </w:r>
      <w:r w:rsidRPr="00CE5ED5">
        <w:rPr>
          <w:rFonts w:eastAsia="Times New Roman"/>
          <w:sz w:val="24"/>
          <w:rtl/>
        </w:rPr>
        <w:t>.</w:t>
      </w:r>
    </w:p>
    <w:p w14:paraId="4075D62D" w14:textId="607DF76A" w:rsidR="001672FA" w:rsidRPr="00CE5ED5" w:rsidRDefault="001672FA" w:rsidP="00CF15AB">
      <w:pPr>
        <w:pStyle w:val="af2"/>
        <w:numPr>
          <w:ilvl w:val="1"/>
          <w:numId w:val="72"/>
        </w:numPr>
        <w:tabs>
          <w:tab w:val="left" w:pos="9060"/>
        </w:tabs>
        <w:spacing w:line="360" w:lineRule="auto"/>
        <w:ind w:left="937" w:hanging="567"/>
        <w:jc w:val="both"/>
        <w:rPr>
          <w:rFonts w:eastAsia="Times New Roman"/>
          <w:sz w:val="24"/>
          <w:rtl/>
        </w:rPr>
      </w:pPr>
      <w:r w:rsidRPr="00CE5ED5">
        <w:rPr>
          <w:rFonts w:eastAsia="Times New Roman" w:hint="eastAsia"/>
          <w:sz w:val="24"/>
          <w:rtl/>
        </w:rPr>
        <w:t>מבלי</w:t>
      </w:r>
      <w:r w:rsidRPr="00CE5ED5">
        <w:rPr>
          <w:rFonts w:eastAsia="Times New Roman"/>
          <w:sz w:val="24"/>
          <w:rtl/>
        </w:rPr>
        <w:t xml:space="preserve"> </w:t>
      </w:r>
      <w:r w:rsidRPr="00CE5ED5">
        <w:rPr>
          <w:rFonts w:eastAsia="Times New Roman" w:hint="eastAsia"/>
          <w:sz w:val="24"/>
          <w:rtl/>
        </w:rPr>
        <w:t>לגרוע</w:t>
      </w:r>
      <w:r w:rsidRPr="00CE5ED5">
        <w:rPr>
          <w:rFonts w:eastAsia="Times New Roman"/>
          <w:sz w:val="24"/>
          <w:rtl/>
        </w:rPr>
        <w:t xml:space="preserve"> </w:t>
      </w:r>
      <w:r w:rsidRPr="00CE5ED5">
        <w:rPr>
          <w:rFonts w:eastAsia="Times New Roman" w:hint="eastAsia"/>
          <w:sz w:val="24"/>
          <w:rtl/>
        </w:rPr>
        <w:t>מן</w:t>
      </w:r>
      <w:r w:rsidRPr="00CE5ED5">
        <w:rPr>
          <w:rFonts w:eastAsia="Times New Roman"/>
          <w:sz w:val="24"/>
          <w:rtl/>
        </w:rPr>
        <w:t xml:space="preserve"> </w:t>
      </w:r>
      <w:r w:rsidRPr="00CE5ED5">
        <w:rPr>
          <w:rFonts w:eastAsia="Times New Roman" w:hint="eastAsia"/>
          <w:sz w:val="24"/>
          <w:rtl/>
        </w:rPr>
        <w:t>האמור</w:t>
      </w:r>
      <w:r w:rsidRPr="00CE5ED5">
        <w:rPr>
          <w:rFonts w:eastAsia="Times New Roman"/>
          <w:sz w:val="24"/>
          <w:rtl/>
        </w:rPr>
        <w:t xml:space="preserve"> </w:t>
      </w:r>
      <w:r w:rsidRPr="00CE5ED5">
        <w:rPr>
          <w:rFonts w:eastAsia="Times New Roman" w:hint="eastAsia"/>
          <w:sz w:val="24"/>
          <w:rtl/>
        </w:rPr>
        <w:t>לעיל</w:t>
      </w:r>
      <w:r w:rsidRPr="00CE5ED5">
        <w:rPr>
          <w:rFonts w:eastAsia="Times New Roman"/>
          <w:sz w:val="24"/>
          <w:rtl/>
        </w:rPr>
        <w:t xml:space="preserve">, </w:t>
      </w:r>
      <w:r w:rsidRPr="00CE5ED5">
        <w:rPr>
          <w:rFonts w:eastAsia="Times New Roman" w:hint="eastAsia"/>
          <w:sz w:val="24"/>
          <w:rtl/>
        </w:rPr>
        <w:t>המנהל</w:t>
      </w:r>
      <w:r w:rsidRPr="00CE5ED5">
        <w:rPr>
          <w:rFonts w:eastAsia="Times New Roman"/>
          <w:sz w:val="24"/>
          <w:rtl/>
        </w:rPr>
        <w:t xml:space="preserve"> </w:t>
      </w:r>
      <w:r w:rsidRPr="00CE5ED5">
        <w:rPr>
          <w:rFonts w:eastAsia="Times New Roman" w:hint="eastAsia"/>
          <w:sz w:val="24"/>
          <w:rtl/>
        </w:rPr>
        <w:t>שומר</w:t>
      </w:r>
      <w:r w:rsidRPr="00CE5ED5">
        <w:rPr>
          <w:rFonts w:eastAsia="Times New Roman"/>
          <w:sz w:val="24"/>
          <w:rtl/>
        </w:rPr>
        <w:t xml:space="preserve"> </w:t>
      </w:r>
      <w:r w:rsidRPr="00CE5ED5">
        <w:rPr>
          <w:rFonts w:eastAsia="Times New Roman" w:hint="eastAsia"/>
          <w:sz w:val="24"/>
          <w:rtl/>
        </w:rPr>
        <w:t>לעצמ</w:t>
      </w:r>
      <w:r w:rsidRPr="00CE5ED5">
        <w:rPr>
          <w:rFonts w:eastAsia="Times New Roman" w:hint="cs"/>
          <w:sz w:val="24"/>
          <w:rtl/>
        </w:rPr>
        <w:t>ו</w:t>
      </w:r>
      <w:r w:rsidRPr="00CE5ED5">
        <w:rPr>
          <w:rFonts w:eastAsia="Times New Roman"/>
          <w:sz w:val="24"/>
          <w:rtl/>
        </w:rPr>
        <w:t xml:space="preserve"> </w:t>
      </w:r>
      <w:r w:rsidRPr="00CE5ED5">
        <w:rPr>
          <w:rFonts w:eastAsia="Times New Roman" w:hint="eastAsia"/>
          <w:sz w:val="24"/>
          <w:rtl/>
        </w:rPr>
        <w:t>את</w:t>
      </w:r>
      <w:r w:rsidRPr="00CE5ED5">
        <w:rPr>
          <w:rFonts w:eastAsia="Times New Roman"/>
          <w:sz w:val="24"/>
          <w:rtl/>
        </w:rPr>
        <w:t xml:space="preserve"> </w:t>
      </w:r>
      <w:r w:rsidRPr="00CE5ED5">
        <w:rPr>
          <w:rFonts w:eastAsia="Times New Roman" w:hint="eastAsia"/>
          <w:sz w:val="24"/>
          <w:rtl/>
        </w:rPr>
        <w:t>הזכות</w:t>
      </w:r>
      <w:r w:rsidRPr="00CE5ED5">
        <w:rPr>
          <w:rFonts w:eastAsia="Times New Roman"/>
          <w:sz w:val="24"/>
          <w:rtl/>
        </w:rPr>
        <w:t xml:space="preserve"> </w:t>
      </w:r>
      <w:r w:rsidRPr="00CE5ED5">
        <w:rPr>
          <w:rFonts w:eastAsia="Times New Roman" w:hint="eastAsia"/>
          <w:sz w:val="24"/>
          <w:rtl/>
        </w:rPr>
        <w:t>לקבל</w:t>
      </w:r>
      <w:r w:rsidRPr="00CE5ED5">
        <w:rPr>
          <w:rFonts w:eastAsia="Times New Roman"/>
          <w:sz w:val="24"/>
          <w:rtl/>
        </w:rPr>
        <w:t xml:space="preserve"> </w:t>
      </w:r>
      <w:r w:rsidRPr="00CE5ED5">
        <w:rPr>
          <w:rFonts w:eastAsia="Times New Roman" w:hint="eastAsia"/>
          <w:sz w:val="24"/>
          <w:rtl/>
        </w:rPr>
        <w:t>שירותים</w:t>
      </w:r>
      <w:r w:rsidRPr="00CE5ED5">
        <w:rPr>
          <w:rFonts w:eastAsia="Times New Roman"/>
          <w:sz w:val="24"/>
          <w:rtl/>
        </w:rPr>
        <w:t xml:space="preserve"> </w:t>
      </w:r>
      <w:r w:rsidRPr="00CE5ED5">
        <w:rPr>
          <w:rFonts w:eastAsia="Times New Roman" w:hint="cs"/>
          <w:sz w:val="24"/>
          <w:rtl/>
        </w:rPr>
        <w:t>גם מ</w:t>
      </w:r>
      <w:r w:rsidR="0078303C" w:rsidRPr="00CE5ED5">
        <w:rPr>
          <w:rFonts w:eastAsia="Times New Roman" w:hint="cs"/>
          <w:sz w:val="24"/>
          <w:rtl/>
        </w:rPr>
        <w:t>ספקים</w:t>
      </w:r>
      <w:r w:rsidRPr="00CE5ED5">
        <w:rPr>
          <w:rFonts w:eastAsia="Times New Roman" w:hint="cs"/>
          <w:sz w:val="24"/>
          <w:rtl/>
        </w:rPr>
        <w:t xml:space="preserve"> נוספים</w:t>
      </w:r>
      <w:r w:rsidRPr="00CE5ED5">
        <w:rPr>
          <w:rFonts w:eastAsia="Times New Roman"/>
          <w:sz w:val="24"/>
          <w:rtl/>
        </w:rPr>
        <w:t xml:space="preserve"> </w:t>
      </w:r>
      <w:r w:rsidRPr="00CE5ED5">
        <w:rPr>
          <w:rFonts w:eastAsia="Times New Roman" w:hint="eastAsia"/>
          <w:sz w:val="24"/>
          <w:rtl/>
        </w:rPr>
        <w:t>וזאת</w:t>
      </w:r>
      <w:r w:rsidRPr="00CE5ED5">
        <w:rPr>
          <w:rFonts w:eastAsia="Times New Roman"/>
          <w:sz w:val="24"/>
          <w:rtl/>
        </w:rPr>
        <w:t xml:space="preserve"> </w:t>
      </w:r>
      <w:r w:rsidRPr="00CE5ED5">
        <w:rPr>
          <w:rFonts w:eastAsia="Times New Roman" w:hint="eastAsia"/>
          <w:sz w:val="24"/>
          <w:rtl/>
        </w:rPr>
        <w:t>במקרים</w:t>
      </w:r>
      <w:r w:rsidRPr="00CE5ED5">
        <w:rPr>
          <w:rFonts w:eastAsia="Times New Roman"/>
          <w:sz w:val="24"/>
          <w:rtl/>
        </w:rPr>
        <w:t xml:space="preserve"> </w:t>
      </w:r>
      <w:r w:rsidRPr="00CE5ED5">
        <w:rPr>
          <w:rFonts w:eastAsia="Times New Roman" w:hint="eastAsia"/>
          <w:sz w:val="24"/>
          <w:rtl/>
        </w:rPr>
        <w:t>חריגים</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מיוחדים</w:t>
      </w:r>
      <w:r w:rsidRPr="00CE5ED5">
        <w:rPr>
          <w:rFonts w:eastAsia="Times New Roman"/>
          <w:sz w:val="24"/>
          <w:rtl/>
        </w:rPr>
        <w:t xml:space="preserve"> </w:t>
      </w:r>
      <w:r w:rsidRPr="00CE5ED5">
        <w:rPr>
          <w:rFonts w:eastAsia="Times New Roman" w:hint="eastAsia"/>
          <w:sz w:val="24"/>
          <w:rtl/>
        </w:rPr>
        <w:t>עקב</w:t>
      </w:r>
      <w:r w:rsidRPr="00CE5ED5">
        <w:rPr>
          <w:rFonts w:eastAsia="Times New Roman"/>
          <w:sz w:val="24"/>
          <w:rtl/>
        </w:rPr>
        <w:t xml:space="preserve"> </w:t>
      </w:r>
      <w:r w:rsidRPr="00CE5ED5">
        <w:rPr>
          <w:rFonts w:eastAsia="Times New Roman" w:hint="eastAsia"/>
          <w:sz w:val="24"/>
          <w:rtl/>
        </w:rPr>
        <w:t>מומחיות</w:t>
      </w:r>
      <w:r w:rsidRPr="00CE5ED5">
        <w:rPr>
          <w:rFonts w:eastAsia="Times New Roman"/>
          <w:sz w:val="24"/>
          <w:rtl/>
        </w:rPr>
        <w:t xml:space="preserve"> </w:t>
      </w:r>
      <w:r w:rsidRPr="00CE5ED5">
        <w:rPr>
          <w:rFonts w:eastAsia="Times New Roman" w:hint="eastAsia"/>
          <w:sz w:val="24"/>
          <w:rtl/>
        </w:rPr>
        <w:t>מיוחדת</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מורכבות</w:t>
      </w:r>
      <w:r w:rsidRPr="00CE5ED5">
        <w:rPr>
          <w:rFonts w:eastAsia="Times New Roman" w:hint="cs"/>
          <w:sz w:val="24"/>
          <w:rtl/>
        </w:rPr>
        <w:t xml:space="preserve"> או</w:t>
      </w:r>
      <w:r w:rsidRPr="00CE5ED5">
        <w:rPr>
          <w:rFonts w:eastAsia="Times New Roman"/>
          <w:sz w:val="24"/>
          <w:rtl/>
        </w:rPr>
        <w:t xml:space="preserve"> </w:t>
      </w:r>
      <w:r w:rsidRPr="00CE5ED5">
        <w:rPr>
          <w:rFonts w:eastAsia="Times New Roman" w:hint="eastAsia"/>
          <w:sz w:val="24"/>
          <w:rtl/>
        </w:rPr>
        <w:t>רגישות</w:t>
      </w:r>
      <w:r w:rsidRPr="00CE5ED5">
        <w:rPr>
          <w:rFonts w:eastAsia="Times New Roman" w:hint="cs"/>
          <w:sz w:val="24"/>
          <w:rtl/>
        </w:rPr>
        <w:t xml:space="preserve"> השירות</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אם</w:t>
      </w:r>
      <w:r w:rsidRPr="00CE5ED5">
        <w:rPr>
          <w:rFonts w:eastAsia="Times New Roman"/>
          <w:sz w:val="24"/>
          <w:rtl/>
        </w:rPr>
        <w:t xml:space="preserve"> </w:t>
      </w:r>
      <w:r w:rsidRPr="00CE5ED5">
        <w:rPr>
          <w:rFonts w:eastAsia="Times New Roman" w:hint="eastAsia"/>
          <w:sz w:val="24"/>
          <w:rtl/>
        </w:rPr>
        <w:t>תחומו</w:t>
      </w:r>
      <w:r w:rsidRPr="00CE5ED5">
        <w:rPr>
          <w:rFonts w:eastAsia="Times New Roman"/>
          <w:sz w:val="24"/>
          <w:rtl/>
        </w:rPr>
        <w:t xml:space="preserve"> </w:t>
      </w:r>
      <w:r w:rsidRPr="00CE5ED5">
        <w:rPr>
          <w:rFonts w:eastAsia="Times New Roman" w:hint="eastAsia"/>
          <w:sz w:val="24"/>
          <w:rtl/>
        </w:rPr>
        <w:t>אינו</w:t>
      </w:r>
      <w:r w:rsidRPr="00CE5ED5">
        <w:rPr>
          <w:rFonts w:eastAsia="Times New Roman"/>
          <w:sz w:val="24"/>
          <w:rtl/>
        </w:rPr>
        <w:t xml:space="preserve"> </w:t>
      </w:r>
      <w:r w:rsidRPr="00CE5ED5">
        <w:rPr>
          <w:rFonts w:eastAsia="Times New Roman" w:hint="eastAsia"/>
          <w:sz w:val="24"/>
          <w:rtl/>
        </w:rPr>
        <w:t>כלול</w:t>
      </w:r>
      <w:r w:rsidRPr="00CE5ED5">
        <w:rPr>
          <w:rFonts w:eastAsia="Times New Roman"/>
          <w:sz w:val="24"/>
          <w:rtl/>
        </w:rPr>
        <w:t xml:space="preserve"> </w:t>
      </w:r>
      <w:r w:rsidRPr="00CE5ED5">
        <w:rPr>
          <w:rFonts w:eastAsia="Times New Roman" w:hint="cs"/>
          <w:sz w:val="24"/>
          <w:rtl/>
        </w:rPr>
        <w:t>במסמכי המכרז</w:t>
      </w:r>
      <w:r w:rsidRPr="00CE5ED5">
        <w:rPr>
          <w:rFonts w:eastAsia="Times New Roman"/>
          <w:sz w:val="24"/>
          <w:rtl/>
        </w:rPr>
        <w:t xml:space="preserve"> </w:t>
      </w:r>
      <w:r w:rsidRPr="00CE5ED5">
        <w:rPr>
          <w:rFonts w:eastAsia="Times New Roman" w:hint="eastAsia"/>
          <w:sz w:val="24"/>
          <w:rtl/>
        </w:rPr>
        <w:t>או</w:t>
      </w:r>
      <w:r w:rsidRPr="00CE5ED5">
        <w:rPr>
          <w:rFonts w:eastAsia="Times New Roman"/>
          <w:sz w:val="24"/>
          <w:rtl/>
        </w:rPr>
        <w:t xml:space="preserve"> </w:t>
      </w:r>
      <w:r w:rsidRPr="00CE5ED5">
        <w:rPr>
          <w:rFonts w:eastAsia="Times New Roman" w:hint="eastAsia"/>
          <w:sz w:val="24"/>
          <w:rtl/>
        </w:rPr>
        <w:t>מכל</w:t>
      </w:r>
      <w:r w:rsidRPr="00CE5ED5">
        <w:rPr>
          <w:rFonts w:eastAsia="Times New Roman"/>
          <w:sz w:val="24"/>
          <w:rtl/>
        </w:rPr>
        <w:t xml:space="preserve"> </w:t>
      </w:r>
      <w:r w:rsidRPr="00CE5ED5">
        <w:rPr>
          <w:rFonts w:eastAsia="Times New Roman" w:hint="eastAsia"/>
          <w:sz w:val="24"/>
          <w:rtl/>
        </w:rPr>
        <w:t>טעם</w:t>
      </w:r>
      <w:r w:rsidRPr="00CE5ED5">
        <w:rPr>
          <w:rFonts w:eastAsia="Times New Roman"/>
          <w:sz w:val="24"/>
          <w:rtl/>
        </w:rPr>
        <w:t xml:space="preserve"> </w:t>
      </w:r>
      <w:r w:rsidRPr="00CE5ED5">
        <w:rPr>
          <w:rFonts w:eastAsia="Times New Roman" w:hint="eastAsia"/>
          <w:sz w:val="24"/>
          <w:rtl/>
        </w:rPr>
        <w:t>ראוי</w:t>
      </w:r>
      <w:r w:rsidRPr="00CE5ED5">
        <w:rPr>
          <w:rFonts w:eastAsia="Times New Roman"/>
          <w:sz w:val="24"/>
          <w:rtl/>
        </w:rPr>
        <w:t xml:space="preserve"> </w:t>
      </w:r>
      <w:r w:rsidRPr="00CE5ED5">
        <w:rPr>
          <w:rFonts w:eastAsia="Times New Roman" w:hint="eastAsia"/>
          <w:sz w:val="24"/>
          <w:rtl/>
        </w:rPr>
        <w:t>אחר</w:t>
      </w:r>
      <w:r w:rsidRPr="00CE5ED5">
        <w:rPr>
          <w:rFonts w:eastAsia="Times New Roman"/>
          <w:sz w:val="24"/>
          <w:rtl/>
        </w:rPr>
        <w:t>.</w:t>
      </w:r>
    </w:p>
    <w:p w14:paraId="03A65F1B" w14:textId="77777777" w:rsidR="001672FA" w:rsidRPr="00CE5ED5" w:rsidRDefault="001672FA" w:rsidP="00CF15AB">
      <w:pPr>
        <w:pStyle w:val="af2"/>
        <w:numPr>
          <w:ilvl w:val="1"/>
          <w:numId w:val="72"/>
        </w:numPr>
        <w:tabs>
          <w:tab w:val="left" w:pos="9060"/>
        </w:tabs>
        <w:spacing w:line="360" w:lineRule="auto"/>
        <w:ind w:left="937" w:hanging="567"/>
        <w:jc w:val="both"/>
        <w:rPr>
          <w:rFonts w:eastAsia="Times New Roman"/>
          <w:sz w:val="24"/>
        </w:rPr>
      </w:pPr>
      <w:r w:rsidRPr="00CE5ED5">
        <w:rPr>
          <w:rFonts w:eastAsia="Times New Roman" w:hint="cs"/>
          <w:sz w:val="24"/>
          <w:rtl/>
        </w:rPr>
        <w:t>במהלך</w:t>
      </w:r>
      <w:r w:rsidRPr="00CE5ED5">
        <w:rPr>
          <w:rFonts w:eastAsia="Times New Roman"/>
          <w:sz w:val="24"/>
          <w:rtl/>
        </w:rPr>
        <w:t xml:space="preserve"> </w:t>
      </w:r>
      <w:r w:rsidRPr="00CE5ED5">
        <w:rPr>
          <w:rFonts w:eastAsia="Times New Roman" w:hint="cs"/>
          <w:sz w:val="24"/>
          <w:rtl/>
        </w:rPr>
        <w:t>קבלת שירות</w:t>
      </w:r>
      <w:r w:rsidRPr="00CE5ED5">
        <w:rPr>
          <w:rFonts w:eastAsia="Times New Roman"/>
          <w:sz w:val="24"/>
          <w:rtl/>
        </w:rPr>
        <w:t xml:space="preserve">, </w:t>
      </w:r>
      <w:r w:rsidRPr="00CE5ED5">
        <w:rPr>
          <w:rFonts w:eastAsia="Times New Roman" w:hint="cs"/>
          <w:sz w:val="24"/>
          <w:rtl/>
        </w:rPr>
        <w:t>המנהל</w:t>
      </w:r>
      <w:r w:rsidRPr="00CE5ED5">
        <w:rPr>
          <w:rFonts w:eastAsia="Times New Roman"/>
          <w:sz w:val="24"/>
          <w:rtl/>
        </w:rPr>
        <w:t xml:space="preserve">  </w:t>
      </w:r>
      <w:r w:rsidRPr="00CE5ED5">
        <w:rPr>
          <w:rFonts w:eastAsia="Times New Roman" w:hint="cs"/>
          <w:sz w:val="24"/>
          <w:rtl/>
        </w:rPr>
        <w:t>רשאי</w:t>
      </w:r>
      <w:r w:rsidRPr="00CE5ED5">
        <w:rPr>
          <w:rFonts w:eastAsia="Times New Roman"/>
          <w:sz w:val="24"/>
          <w:rtl/>
        </w:rPr>
        <w:t xml:space="preserve">, </w:t>
      </w:r>
      <w:r w:rsidRPr="00CE5ED5">
        <w:rPr>
          <w:rFonts w:eastAsia="Times New Roman" w:hint="cs"/>
          <w:sz w:val="24"/>
          <w:rtl/>
        </w:rPr>
        <w:t xml:space="preserve">להוציאו </w:t>
      </w:r>
      <w:r w:rsidRPr="00CE5ED5">
        <w:rPr>
          <w:rFonts w:eastAsia="Times New Roman"/>
          <w:sz w:val="24"/>
          <w:rtl/>
        </w:rPr>
        <w:t xml:space="preserve"> </w:t>
      </w:r>
      <w:r w:rsidRPr="00CE5ED5">
        <w:rPr>
          <w:rFonts w:eastAsia="Times New Roman" w:hint="cs"/>
          <w:sz w:val="24"/>
          <w:rtl/>
        </w:rPr>
        <w:t>מידי</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cs"/>
          <w:sz w:val="24"/>
          <w:rtl/>
        </w:rPr>
        <w:t>ולהעבירו</w:t>
      </w:r>
      <w:r w:rsidRPr="00CE5ED5">
        <w:rPr>
          <w:rFonts w:eastAsia="Times New Roman"/>
          <w:sz w:val="24"/>
          <w:rtl/>
        </w:rPr>
        <w:t xml:space="preserve"> </w:t>
      </w:r>
      <w:r w:rsidRPr="00CE5ED5">
        <w:rPr>
          <w:rFonts w:eastAsia="Times New Roman" w:hint="cs"/>
          <w:sz w:val="24"/>
          <w:rtl/>
        </w:rPr>
        <w:t>לטיפול</w:t>
      </w:r>
      <w:r w:rsidRPr="00CE5ED5">
        <w:rPr>
          <w:rFonts w:eastAsia="Times New Roman"/>
          <w:sz w:val="24"/>
          <w:rtl/>
        </w:rPr>
        <w:t xml:space="preserve"> </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cs"/>
          <w:sz w:val="24"/>
          <w:rtl/>
        </w:rPr>
        <w:t>אחר</w:t>
      </w:r>
      <w:r w:rsidRPr="00CE5ED5">
        <w:rPr>
          <w:rFonts w:eastAsia="Times New Roman"/>
          <w:sz w:val="24"/>
          <w:rtl/>
        </w:rPr>
        <w:t xml:space="preserve">, </w:t>
      </w:r>
      <w:r w:rsidRPr="00CE5ED5">
        <w:rPr>
          <w:rFonts w:eastAsia="Times New Roman" w:hint="cs"/>
          <w:sz w:val="24"/>
          <w:rtl/>
        </w:rPr>
        <w:t>לפי</w:t>
      </w:r>
      <w:r w:rsidRPr="00CE5ED5">
        <w:rPr>
          <w:rFonts w:eastAsia="Times New Roman"/>
          <w:sz w:val="24"/>
          <w:rtl/>
        </w:rPr>
        <w:t xml:space="preserve"> </w:t>
      </w:r>
      <w:r w:rsidRPr="00CE5ED5">
        <w:rPr>
          <w:rFonts w:eastAsia="Times New Roman" w:hint="cs"/>
          <w:sz w:val="24"/>
          <w:rtl/>
        </w:rPr>
        <w:t>שיקול</w:t>
      </w:r>
      <w:r w:rsidRPr="00CE5ED5">
        <w:rPr>
          <w:rFonts w:eastAsia="Times New Roman"/>
          <w:sz w:val="24"/>
          <w:rtl/>
        </w:rPr>
        <w:t xml:space="preserve"> </w:t>
      </w:r>
      <w:r w:rsidRPr="00CE5ED5">
        <w:rPr>
          <w:rFonts w:eastAsia="Times New Roman" w:hint="cs"/>
          <w:sz w:val="24"/>
          <w:rtl/>
        </w:rPr>
        <w:t>דעתו</w:t>
      </w:r>
      <w:r w:rsidRPr="00CE5ED5">
        <w:rPr>
          <w:rFonts w:eastAsia="Times New Roman"/>
          <w:sz w:val="24"/>
          <w:rtl/>
        </w:rPr>
        <w:t xml:space="preserve"> </w:t>
      </w:r>
      <w:r w:rsidRPr="00CE5ED5">
        <w:rPr>
          <w:rFonts w:eastAsia="Times New Roman" w:hint="cs"/>
          <w:sz w:val="24"/>
          <w:rtl/>
        </w:rPr>
        <w:t>הבלעדי</w:t>
      </w:r>
      <w:r w:rsidRPr="00CE5ED5">
        <w:rPr>
          <w:rFonts w:eastAsia="Times New Roman"/>
          <w:sz w:val="24"/>
          <w:rtl/>
        </w:rPr>
        <w:t xml:space="preserve"> </w:t>
      </w:r>
      <w:r w:rsidRPr="00CE5ED5">
        <w:rPr>
          <w:rFonts w:eastAsia="Times New Roman" w:hint="cs"/>
          <w:sz w:val="24"/>
          <w:rtl/>
        </w:rPr>
        <w:t>ובהתאם</w:t>
      </w:r>
      <w:r w:rsidRPr="00CE5ED5">
        <w:rPr>
          <w:rFonts w:eastAsia="Times New Roman"/>
          <w:sz w:val="24"/>
          <w:rtl/>
        </w:rPr>
        <w:t xml:space="preserve"> </w:t>
      </w:r>
      <w:r w:rsidRPr="00CE5ED5">
        <w:rPr>
          <w:rFonts w:eastAsia="Times New Roman" w:hint="cs"/>
          <w:sz w:val="24"/>
          <w:rtl/>
        </w:rPr>
        <w:t>לצרכיו</w:t>
      </w:r>
      <w:r w:rsidRPr="00CE5ED5">
        <w:rPr>
          <w:rFonts w:eastAsia="Times New Roman"/>
          <w:sz w:val="24"/>
          <w:rtl/>
        </w:rPr>
        <w:t xml:space="preserve"> </w:t>
      </w:r>
      <w:r w:rsidRPr="00CE5ED5">
        <w:rPr>
          <w:rFonts w:eastAsia="Times New Roman" w:hint="cs"/>
          <w:sz w:val="24"/>
          <w:rtl/>
        </w:rPr>
        <w:t>ועקב</w:t>
      </w:r>
      <w:r w:rsidRPr="00CE5ED5">
        <w:rPr>
          <w:rFonts w:eastAsia="Times New Roman"/>
          <w:sz w:val="24"/>
          <w:rtl/>
        </w:rPr>
        <w:t xml:space="preserve"> </w:t>
      </w:r>
      <w:r w:rsidRPr="00CE5ED5">
        <w:rPr>
          <w:rFonts w:eastAsia="Times New Roman" w:hint="cs"/>
          <w:sz w:val="24"/>
          <w:rtl/>
        </w:rPr>
        <w:t>נסיבות</w:t>
      </w:r>
      <w:r w:rsidRPr="00CE5ED5">
        <w:rPr>
          <w:rFonts w:eastAsia="Times New Roman"/>
          <w:sz w:val="24"/>
          <w:rtl/>
        </w:rPr>
        <w:t xml:space="preserve"> </w:t>
      </w:r>
      <w:r w:rsidRPr="00CE5ED5">
        <w:rPr>
          <w:rFonts w:eastAsia="Times New Roman" w:hint="cs"/>
          <w:sz w:val="24"/>
          <w:rtl/>
        </w:rPr>
        <w:t>מיוחדות</w:t>
      </w:r>
      <w:r w:rsidRPr="00CE5ED5">
        <w:rPr>
          <w:rFonts w:eastAsia="Times New Roman"/>
          <w:sz w:val="24"/>
          <w:rtl/>
        </w:rPr>
        <w:t xml:space="preserve"> </w:t>
      </w:r>
      <w:r w:rsidRPr="00CE5ED5">
        <w:rPr>
          <w:rFonts w:eastAsia="Times New Roman" w:hint="cs"/>
          <w:sz w:val="24"/>
          <w:rtl/>
        </w:rPr>
        <w:t>שבעטיין</w:t>
      </w:r>
      <w:r w:rsidRPr="00CE5ED5">
        <w:rPr>
          <w:rFonts w:eastAsia="Times New Roman"/>
          <w:sz w:val="24"/>
          <w:rtl/>
        </w:rPr>
        <w:t xml:space="preserve"> </w:t>
      </w:r>
      <w:r w:rsidRPr="00CE5ED5">
        <w:rPr>
          <w:rFonts w:eastAsia="Times New Roman" w:hint="cs"/>
          <w:sz w:val="24"/>
          <w:rtl/>
        </w:rPr>
        <w:t>סבור המנהל</w:t>
      </w:r>
      <w:r w:rsidRPr="00CE5ED5">
        <w:rPr>
          <w:rFonts w:eastAsia="Times New Roman"/>
          <w:sz w:val="24"/>
          <w:rtl/>
        </w:rPr>
        <w:t xml:space="preserve"> </w:t>
      </w:r>
      <w:r w:rsidRPr="00CE5ED5">
        <w:rPr>
          <w:rFonts w:eastAsia="Times New Roman" w:hint="cs"/>
          <w:sz w:val="24"/>
          <w:rtl/>
        </w:rPr>
        <w:t>שהעברת</w:t>
      </w:r>
      <w:r w:rsidRPr="00CE5ED5">
        <w:rPr>
          <w:rFonts w:eastAsia="Times New Roman"/>
          <w:sz w:val="24"/>
          <w:rtl/>
        </w:rPr>
        <w:t xml:space="preserve"> </w:t>
      </w:r>
      <w:r w:rsidRPr="00CE5ED5">
        <w:rPr>
          <w:rFonts w:eastAsia="Times New Roman" w:hint="cs"/>
          <w:sz w:val="24"/>
          <w:rtl/>
        </w:rPr>
        <w:t>העניין חיונית</w:t>
      </w:r>
      <w:r w:rsidRPr="00CE5ED5">
        <w:rPr>
          <w:rFonts w:eastAsia="Times New Roman"/>
          <w:sz w:val="24"/>
          <w:rtl/>
        </w:rPr>
        <w:t xml:space="preserve">  </w:t>
      </w:r>
      <w:r w:rsidRPr="00CE5ED5">
        <w:rPr>
          <w:rFonts w:eastAsia="Times New Roman" w:hint="cs"/>
          <w:sz w:val="24"/>
          <w:rtl/>
        </w:rPr>
        <w:t>בין</w:t>
      </w:r>
      <w:r w:rsidRPr="00CE5ED5">
        <w:rPr>
          <w:rFonts w:eastAsia="Times New Roman"/>
          <w:sz w:val="24"/>
          <w:rtl/>
        </w:rPr>
        <w:t xml:space="preserve"> </w:t>
      </w:r>
      <w:r w:rsidRPr="00CE5ED5">
        <w:rPr>
          <w:rFonts w:eastAsia="Times New Roman" w:hint="cs"/>
          <w:sz w:val="24"/>
          <w:rtl/>
        </w:rPr>
        <w:t>עקב</w:t>
      </w:r>
      <w:r w:rsidRPr="00CE5ED5">
        <w:rPr>
          <w:rFonts w:eastAsia="Times New Roman"/>
          <w:sz w:val="24"/>
          <w:rtl/>
        </w:rPr>
        <w:t xml:space="preserve"> </w:t>
      </w:r>
      <w:r w:rsidRPr="00CE5ED5">
        <w:rPr>
          <w:rFonts w:eastAsia="Times New Roman" w:hint="cs"/>
          <w:sz w:val="24"/>
          <w:rtl/>
        </w:rPr>
        <w:t>המומחיות</w:t>
      </w:r>
      <w:r w:rsidRPr="00CE5ED5">
        <w:rPr>
          <w:rFonts w:eastAsia="Times New Roman"/>
          <w:sz w:val="24"/>
          <w:rtl/>
        </w:rPr>
        <w:t xml:space="preserve"> </w:t>
      </w:r>
      <w:r w:rsidRPr="00CE5ED5">
        <w:rPr>
          <w:rFonts w:eastAsia="Times New Roman" w:hint="cs"/>
          <w:sz w:val="24"/>
          <w:rtl/>
        </w:rPr>
        <w:t>הנדרשת</w:t>
      </w:r>
      <w:r w:rsidRPr="00CE5ED5">
        <w:rPr>
          <w:rFonts w:eastAsia="Times New Roman"/>
          <w:sz w:val="24"/>
          <w:rtl/>
        </w:rPr>
        <w:t xml:space="preserve"> </w:t>
      </w:r>
      <w:r w:rsidRPr="00CE5ED5">
        <w:rPr>
          <w:rFonts w:eastAsia="Times New Roman" w:hint="cs"/>
          <w:sz w:val="24"/>
          <w:rtl/>
        </w:rPr>
        <w:t>או</w:t>
      </w:r>
      <w:r w:rsidRPr="00CE5ED5">
        <w:rPr>
          <w:rFonts w:eastAsia="Times New Roman"/>
          <w:sz w:val="24"/>
          <w:rtl/>
        </w:rPr>
        <w:t xml:space="preserve"> </w:t>
      </w:r>
      <w:r w:rsidRPr="00CE5ED5">
        <w:rPr>
          <w:rFonts w:eastAsia="Times New Roman" w:hint="cs"/>
          <w:sz w:val="24"/>
          <w:rtl/>
        </w:rPr>
        <w:t>גודלו</w:t>
      </w:r>
      <w:r w:rsidRPr="00CE5ED5">
        <w:rPr>
          <w:rFonts w:eastAsia="Times New Roman"/>
          <w:sz w:val="24"/>
          <w:rtl/>
        </w:rPr>
        <w:t xml:space="preserve"> </w:t>
      </w:r>
      <w:r w:rsidRPr="00CE5ED5">
        <w:rPr>
          <w:rFonts w:eastAsia="Times New Roman" w:hint="cs"/>
          <w:sz w:val="24"/>
          <w:rtl/>
        </w:rPr>
        <w:t>או</w:t>
      </w:r>
      <w:r w:rsidRPr="00CE5ED5">
        <w:rPr>
          <w:rFonts w:eastAsia="Times New Roman"/>
          <w:sz w:val="24"/>
          <w:rtl/>
        </w:rPr>
        <w:t xml:space="preserve"> </w:t>
      </w:r>
      <w:r w:rsidRPr="00CE5ED5">
        <w:rPr>
          <w:rFonts w:eastAsia="Times New Roman" w:hint="cs"/>
          <w:sz w:val="24"/>
          <w:rtl/>
        </w:rPr>
        <w:t>היקפו</w:t>
      </w:r>
      <w:r w:rsidRPr="00CE5ED5">
        <w:rPr>
          <w:rFonts w:eastAsia="Times New Roman"/>
          <w:sz w:val="24"/>
          <w:rtl/>
        </w:rPr>
        <w:t xml:space="preserve"> </w:t>
      </w:r>
      <w:r w:rsidRPr="00CE5ED5">
        <w:rPr>
          <w:rFonts w:eastAsia="Times New Roman" w:hint="cs"/>
          <w:sz w:val="24"/>
          <w:rtl/>
        </w:rPr>
        <w:t>או</w:t>
      </w:r>
      <w:r w:rsidRPr="00CE5ED5">
        <w:rPr>
          <w:rFonts w:eastAsia="Times New Roman"/>
          <w:sz w:val="24"/>
          <w:rtl/>
        </w:rPr>
        <w:t xml:space="preserve"> </w:t>
      </w:r>
      <w:r w:rsidRPr="00CE5ED5">
        <w:rPr>
          <w:rFonts w:eastAsia="Times New Roman" w:hint="cs"/>
          <w:sz w:val="24"/>
          <w:rtl/>
        </w:rPr>
        <w:t>מורכבותו או</w:t>
      </w:r>
      <w:r w:rsidRPr="00CE5ED5">
        <w:rPr>
          <w:rFonts w:eastAsia="Times New Roman"/>
          <w:sz w:val="24"/>
          <w:rtl/>
        </w:rPr>
        <w:t xml:space="preserve"> </w:t>
      </w:r>
      <w:r w:rsidRPr="00CE5ED5">
        <w:rPr>
          <w:rFonts w:eastAsia="Times New Roman" w:hint="cs"/>
          <w:sz w:val="24"/>
          <w:rtl/>
        </w:rPr>
        <w:t>רגישות</w:t>
      </w:r>
      <w:r w:rsidRPr="00CE5ED5">
        <w:rPr>
          <w:rFonts w:eastAsia="Times New Roman"/>
          <w:sz w:val="24"/>
          <w:rtl/>
        </w:rPr>
        <w:t xml:space="preserve"> </w:t>
      </w:r>
      <w:r w:rsidRPr="00CE5ED5">
        <w:rPr>
          <w:rFonts w:eastAsia="Times New Roman" w:hint="cs"/>
          <w:sz w:val="24"/>
          <w:rtl/>
        </w:rPr>
        <w:t>עניינו</w:t>
      </w:r>
      <w:r w:rsidRPr="00CE5ED5">
        <w:rPr>
          <w:rFonts w:eastAsia="Times New Roman"/>
          <w:sz w:val="24"/>
          <w:rtl/>
        </w:rPr>
        <w:t xml:space="preserve">, </w:t>
      </w:r>
      <w:r w:rsidRPr="00CE5ED5">
        <w:rPr>
          <w:rFonts w:eastAsia="Times New Roman" w:hint="cs"/>
          <w:sz w:val="24"/>
          <w:rtl/>
        </w:rPr>
        <w:t>או</w:t>
      </w:r>
      <w:r w:rsidRPr="00CE5ED5">
        <w:rPr>
          <w:rFonts w:eastAsia="Times New Roman"/>
          <w:sz w:val="24"/>
          <w:rtl/>
        </w:rPr>
        <w:t xml:space="preserve"> </w:t>
      </w:r>
      <w:r w:rsidRPr="00CE5ED5">
        <w:rPr>
          <w:rFonts w:eastAsia="Times New Roman" w:hint="cs"/>
          <w:sz w:val="24"/>
          <w:rtl/>
        </w:rPr>
        <w:t>מכל</w:t>
      </w:r>
      <w:r w:rsidRPr="00CE5ED5">
        <w:rPr>
          <w:rFonts w:eastAsia="Times New Roman"/>
          <w:sz w:val="24"/>
          <w:rtl/>
        </w:rPr>
        <w:t xml:space="preserve"> </w:t>
      </w:r>
      <w:r w:rsidRPr="00CE5ED5">
        <w:rPr>
          <w:rFonts w:eastAsia="Times New Roman" w:hint="cs"/>
          <w:sz w:val="24"/>
          <w:rtl/>
        </w:rPr>
        <w:t>טעם</w:t>
      </w:r>
      <w:r w:rsidRPr="00CE5ED5">
        <w:rPr>
          <w:rFonts w:eastAsia="Times New Roman"/>
          <w:sz w:val="24"/>
          <w:rtl/>
        </w:rPr>
        <w:t xml:space="preserve"> </w:t>
      </w:r>
      <w:r w:rsidRPr="00CE5ED5">
        <w:rPr>
          <w:rFonts w:eastAsia="Times New Roman" w:hint="cs"/>
          <w:sz w:val="24"/>
          <w:rtl/>
        </w:rPr>
        <w:t>ראוי</w:t>
      </w:r>
      <w:r w:rsidRPr="00CE5ED5">
        <w:rPr>
          <w:rFonts w:eastAsia="Times New Roman"/>
          <w:sz w:val="24"/>
          <w:rtl/>
        </w:rPr>
        <w:t xml:space="preserve"> </w:t>
      </w:r>
      <w:r w:rsidRPr="00CE5ED5">
        <w:rPr>
          <w:rFonts w:eastAsia="Times New Roman" w:hint="cs"/>
          <w:sz w:val="24"/>
          <w:rtl/>
        </w:rPr>
        <w:t>אחר</w:t>
      </w:r>
      <w:r w:rsidRPr="00CE5ED5">
        <w:rPr>
          <w:rFonts w:eastAsia="Times New Roman"/>
          <w:sz w:val="24"/>
          <w:rtl/>
        </w:rPr>
        <w:t xml:space="preserve">. כן רשאי המנהל להוציא </w:t>
      </w:r>
      <w:r w:rsidRPr="00CE5ED5">
        <w:rPr>
          <w:rFonts w:eastAsia="Times New Roman" w:hint="cs"/>
          <w:sz w:val="24"/>
          <w:rtl/>
        </w:rPr>
        <w:t>עניין מידי</w:t>
      </w:r>
      <w:r w:rsidRPr="00CE5ED5">
        <w:rPr>
          <w:rFonts w:eastAsia="Times New Roman"/>
          <w:sz w:val="24"/>
          <w:rtl/>
        </w:rPr>
        <w:t xml:space="preserve"> </w:t>
      </w:r>
      <w:r w:rsidRPr="00CE5ED5">
        <w:rPr>
          <w:rFonts w:eastAsia="Times New Roman" w:hint="cs"/>
          <w:sz w:val="24"/>
          <w:rtl/>
        </w:rPr>
        <w:t>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cs"/>
          <w:sz w:val="24"/>
          <w:rtl/>
        </w:rPr>
        <w:t>כאמור</w:t>
      </w:r>
      <w:r w:rsidRPr="00CE5ED5">
        <w:rPr>
          <w:rFonts w:eastAsia="Times New Roman"/>
          <w:sz w:val="24"/>
          <w:rtl/>
        </w:rPr>
        <w:t xml:space="preserve">, </w:t>
      </w:r>
      <w:r w:rsidRPr="00CE5ED5">
        <w:rPr>
          <w:rFonts w:eastAsia="Times New Roman" w:hint="cs"/>
          <w:sz w:val="24"/>
          <w:rtl/>
        </w:rPr>
        <w:t>במקרה</w:t>
      </w:r>
      <w:r w:rsidRPr="00CE5ED5">
        <w:rPr>
          <w:rFonts w:eastAsia="Times New Roman"/>
          <w:sz w:val="24"/>
          <w:rtl/>
        </w:rPr>
        <w:t xml:space="preserve"> </w:t>
      </w:r>
      <w:r w:rsidRPr="00CE5ED5">
        <w:rPr>
          <w:rFonts w:eastAsia="Times New Roman" w:hint="cs"/>
          <w:sz w:val="24"/>
          <w:rtl/>
        </w:rPr>
        <w:t>בו</w:t>
      </w:r>
      <w:r w:rsidRPr="00CE5ED5">
        <w:rPr>
          <w:rFonts w:eastAsia="Times New Roman"/>
          <w:sz w:val="24"/>
          <w:rtl/>
        </w:rPr>
        <w:t xml:space="preserve"> </w:t>
      </w:r>
      <w:r w:rsidRPr="00CE5ED5">
        <w:rPr>
          <w:rFonts w:eastAsia="Times New Roman" w:hint="cs"/>
          <w:sz w:val="24"/>
          <w:rtl/>
        </w:rPr>
        <w:t>קיימת</w:t>
      </w:r>
      <w:r w:rsidRPr="00CE5ED5">
        <w:rPr>
          <w:rFonts w:eastAsia="Times New Roman"/>
          <w:sz w:val="24"/>
          <w:rtl/>
        </w:rPr>
        <w:t xml:space="preserve"> </w:t>
      </w:r>
      <w:r w:rsidRPr="00CE5ED5">
        <w:rPr>
          <w:rFonts w:eastAsia="Times New Roman" w:hint="cs"/>
          <w:sz w:val="24"/>
          <w:rtl/>
        </w:rPr>
        <w:t>אי</w:t>
      </w:r>
      <w:r w:rsidRPr="00CE5ED5">
        <w:rPr>
          <w:rFonts w:eastAsia="Times New Roman"/>
          <w:sz w:val="24"/>
          <w:rtl/>
        </w:rPr>
        <w:t xml:space="preserve"> </w:t>
      </w:r>
      <w:r w:rsidRPr="00CE5ED5">
        <w:rPr>
          <w:rFonts w:eastAsia="Times New Roman" w:hint="cs"/>
          <w:sz w:val="24"/>
          <w:rtl/>
        </w:rPr>
        <w:t>שביעות</w:t>
      </w:r>
      <w:r w:rsidRPr="00CE5ED5">
        <w:rPr>
          <w:rFonts w:eastAsia="Times New Roman"/>
          <w:sz w:val="24"/>
          <w:rtl/>
        </w:rPr>
        <w:t xml:space="preserve"> </w:t>
      </w:r>
      <w:r w:rsidRPr="00CE5ED5">
        <w:rPr>
          <w:rFonts w:eastAsia="Times New Roman" w:hint="cs"/>
          <w:sz w:val="24"/>
          <w:rtl/>
        </w:rPr>
        <w:lastRenderedPageBreak/>
        <w:t>רצון</w:t>
      </w:r>
      <w:r w:rsidRPr="00CE5ED5">
        <w:rPr>
          <w:rFonts w:eastAsia="Times New Roman"/>
          <w:sz w:val="24"/>
          <w:rtl/>
        </w:rPr>
        <w:t xml:space="preserve"> </w:t>
      </w:r>
      <w:r w:rsidRPr="00CE5ED5">
        <w:rPr>
          <w:rFonts w:eastAsia="Times New Roman" w:hint="cs"/>
          <w:sz w:val="24"/>
          <w:rtl/>
        </w:rPr>
        <w:t>שלו</w:t>
      </w:r>
      <w:r w:rsidRPr="00CE5ED5">
        <w:rPr>
          <w:rFonts w:eastAsia="Times New Roman"/>
          <w:sz w:val="24"/>
          <w:rtl/>
        </w:rPr>
        <w:t xml:space="preserve"> </w:t>
      </w:r>
      <w:r w:rsidRPr="00CE5ED5">
        <w:rPr>
          <w:rFonts w:eastAsia="Times New Roman" w:hint="cs"/>
          <w:sz w:val="24"/>
          <w:rtl/>
        </w:rPr>
        <w:t>מניהולו ע"י ה</w:t>
      </w:r>
      <w:r w:rsidR="00194366" w:rsidRPr="00CE5ED5">
        <w:rPr>
          <w:rFonts w:eastAsia="Times New Roman" w:hint="cs"/>
          <w:sz w:val="24"/>
          <w:rtl/>
        </w:rPr>
        <w:t>ספק</w:t>
      </w:r>
      <w:r w:rsidRPr="00CE5ED5">
        <w:rPr>
          <w:rFonts w:eastAsia="Times New Roman"/>
          <w:sz w:val="24"/>
          <w:rtl/>
        </w:rPr>
        <w:t xml:space="preserve"> </w:t>
      </w:r>
      <w:r w:rsidRPr="00CE5ED5">
        <w:rPr>
          <w:rFonts w:eastAsia="Times New Roman" w:hint="cs"/>
          <w:sz w:val="24"/>
          <w:rtl/>
        </w:rPr>
        <w:t>ובכלל</w:t>
      </w:r>
      <w:r w:rsidRPr="00CE5ED5">
        <w:rPr>
          <w:rFonts w:eastAsia="Times New Roman"/>
          <w:sz w:val="24"/>
          <w:rtl/>
        </w:rPr>
        <w:t xml:space="preserve"> </w:t>
      </w:r>
      <w:r w:rsidRPr="00CE5ED5">
        <w:rPr>
          <w:rFonts w:eastAsia="Times New Roman" w:hint="cs"/>
          <w:sz w:val="24"/>
          <w:rtl/>
        </w:rPr>
        <w:t>זה</w:t>
      </w:r>
      <w:r w:rsidRPr="00CE5ED5">
        <w:rPr>
          <w:rFonts w:eastAsia="Times New Roman"/>
          <w:sz w:val="24"/>
          <w:rtl/>
        </w:rPr>
        <w:t xml:space="preserve"> </w:t>
      </w:r>
      <w:r w:rsidRPr="00CE5ED5">
        <w:rPr>
          <w:rFonts w:eastAsia="Times New Roman" w:hint="cs"/>
          <w:sz w:val="24"/>
          <w:rtl/>
        </w:rPr>
        <w:t>מקצועיותו</w:t>
      </w:r>
      <w:r w:rsidRPr="00CE5ED5">
        <w:rPr>
          <w:rFonts w:eastAsia="Times New Roman"/>
          <w:sz w:val="24"/>
          <w:rtl/>
        </w:rPr>
        <w:t xml:space="preserve"> </w:t>
      </w:r>
      <w:r w:rsidRPr="00CE5ED5">
        <w:rPr>
          <w:rFonts w:eastAsia="Times New Roman" w:hint="cs"/>
          <w:sz w:val="24"/>
          <w:rtl/>
        </w:rPr>
        <w:t>ו</w:t>
      </w:r>
      <w:r w:rsidRPr="00CE5ED5">
        <w:rPr>
          <w:rFonts w:eastAsia="Times New Roman"/>
          <w:sz w:val="24"/>
          <w:rtl/>
        </w:rPr>
        <w:t xml:space="preserve">/או </w:t>
      </w:r>
      <w:r w:rsidRPr="00CE5ED5">
        <w:rPr>
          <w:rFonts w:eastAsia="Times New Roman" w:hint="cs"/>
          <w:sz w:val="24"/>
          <w:rtl/>
        </w:rPr>
        <w:t>קשור</w:t>
      </w:r>
      <w:r w:rsidRPr="00CE5ED5">
        <w:rPr>
          <w:rFonts w:eastAsia="Times New Roman"/>
          <w:sz w:val="24"/>
          <w:rtl/>
        </w:rPr>
        <w:t xml:space="preserve"> </w:t>
      </w:r>
      <w:r w:rsidRPr="00CE5ED5">
        <w:rPr>
          <w:rFonts w:eastAsia="Times New Roman" w:hint="cs"/>
          <w:sz w:val="24"/>
          <w:rtl/>
        </w:rPr>
        <w:t>לאופן</w:t>
      </w:r>
      <w:r w:rsidRPr="00CE5ED5">
        <w:rPr>
          <w:rFonts w:eastAsia="Times New Roman"/>
          <w:sz w:val="24"/>
          <w:rtl/>
        </w:rPr>
        <w:t xml:space="preserve"> </w:t>
      </w:r>
      <w:r w:rsidRPr="00CE5ED5">
        <w:rPr>
          <w:rFonts w:eastAsia="Times New Roman" w:hint="cs"/>
          <w:sz w:val="24"/>
          <w:rtl/>
        </w:rPr>
        <w:t>ניהול</w:t>
      </w:r>
      <w:r w:rsidRPr="00CE5ED5">
        <w:rPr>
          <w:rFonts w:eastAsia="Times New Roman"/>
          <w:sz w:val="24"/>
          <w:rtl/>
        </w:rPr>
        <w:t xml:space="preserve"> </w:t>
      </w:r>
      <w:r w:rsidRPr="00CE5ED5">
        <w:rPr>
          <w:rFonts w:eastAsia="Times New Roman" w:hint="cs"/>
          <w:sz w:val="24"/>
          <w:rtl/>
        </w:rPr>
        <w:t>העניין ו</w:t>
      </w:r>
      <w:r w:rsidRPr="00CE5ED5">
        <w:rPr>
          <w:rFonts w:eastAsia="Times New Roman"/>
          <w:sz w:val="24"/>
          <w:rtl/>
        </w:rPr>
        <w:t xml:space="preserve">/או </w:t>
      </w:r>
      <w:r w:rsidRPr="00CE5ED5">
        <w:rPr>
          <w:rFonts w:eastAsia="Times New Roman" w:hint="cs"/>
          <w:sz w:val="24"/>
          <w:rtl/>
        </w:rPr>
        <w:t>חוסר</w:t>
      </w:r>
      <w:r w:rsidRPr="00CE5ED5">
        <w:rPr>
          <w:rFonts w:eastAsia="Times New Roman"/>
          <w:sz w:val="24"/>
          <w:rtl/>
        </w:rPr>
        <w:t xml:space="preserve"> </w:t>
      </w:r>
      <w:r w:rsidRPr="00CE5ED5">
        <w:rPr>
          <w:rFonts w:eastAsia="Times New Roman" w:hint="cs"/>
          <w:sz w:val="24"/>
          <w:rtl/>
        </w:rPr>
        <w:t>שביעות</w:t>
      </w:r>
      <w:r w:rsidRPr="00CE5ED5">
        <w:rPr>
          <w:rFonts w:eastAsia="Times New Roman"/>
          <w:sz w:val="24"/>
          <w:rtl/>
        </w:rPr>
        <w:t xml:space="preserve"> </w:t>
      </w:r>
      <w:r w:rsidRPr="00CE5ED5">
        <w:rPr>
          <w:rFonts w:eastAsia="Times New Roman" w:hint="cs"/>
          <w:sz w:val="24"/>
          <w:rtl/>
        </w:rPr>
        <w:t>רצון</w:t>
      </w:r>
      <w:r w:rsidRPr="00CE5ED5">
        <w:rPr>
          <w:rFonts w:eastAsia="Times New Roman"/>
          <w:sz w:val="24"/>
          <w:rtl/>
        </w:rPr>
        <w:t xml:space="preserve"> </w:t>
      </w:r>
      <w:r w:rsidRPr="00CE5ED5">
        <w:rPr>
          <w:rFonts w:eastAsia="Times New Roman" w:hint="cs"/>
          <w:sz w:val="24"/>
          <w:rtl/>
        </w:rPr>
        <w:t>מטיפולו</w:t>
      </w:r>
      <w:r w:rsidRPr="00CE5ED5">
        <w:rPr>
          <w:rFonts w:eastAsia="Times New Roman"/>
          <w:sz w:val="24"/>
          <w:rtl/>
        </w:rPr>
        <w:t xml:space="preserve"> </w:t>
      </w:r>
      <w:r w:rsidRPr="00CE5ED5">
        <w:rPr>
          <w:rFonts w:eastAsia="Times New Roman" w:hint="cs"/>
          <w:sz w:val="24"/>
          <w:rtl/>
        </w:rPr>
        <w:t>ו</w:t>
      </w:r>
      <w:r w:rsidRPr="00CE5ED5">
        <w:rPr>
          <w:rFonts w:eastAsia="Times New Roman"/>
          <w:sz w:val="24"/>
          <w:rtl/>
        </w:rPr>
        <w:t xml:space="preserve">/או </w:t>
      </w:r>
      <w:r w:rsidRPr="00CE5ED5">
        <w:rPr>
          <w:rFonts w:eastAsia="Times New Roman" w:hint="cs"/>
          <w:sz w:val="24"/>
          <w:rtl/>
        </w:rPr>
        <w:t>איכות</w:t>
      </w:r>
      <w:r w:rsidRPr="00CE5ED5">
        <w:rPr>
          <w:rFonts w:eastAsia="Times New Roman"/>
          <w:sz w:val="24"/>
          <w:rtl/>
        </w:rPr>
        <w:t xml:space="preserve"> </w:t>
      </w:r>
      <w:r w:rsidRPr="00CE5ED5">
        <w:rPr>
          <w:rFonts w:eastAsia="Times New Roman" w:hint="cs"/>
          <w:sz w:val="24"/>
          <w:rtl/>
        </w:rPr>
        <w:t>מתן</w:t>
      </w:r>
      <w:r w:rsidRPr="00CE5ED5">
        <w:rPr>
          <w:rFonts w:eastAsia="Times New Roman"/>
          <w:sz w:val="24"/>
          <w:rtl/>
        </w:rPr>
        <w:t xml:space="preserve"> </w:t>
      </w:r>
      <w:r w:rsidRPr="00CE5ED5">
        <w:rPr>
          <w:rFonts w:eastAsia="Times New Roman" w:hint="cs"/>
          <w:sz w:val="24"/>
          <w:rtl/>
        </w:rPr>
        <w:t>השירותים.</w:t>
      </w:r>
    </w:p>
    <w:p w14:paraId="019AE18E" w14:textId="518D5EAD" w:rsidR="001672FA" w:rsidRPr="00CE5ED5" w:rsidRDefault="001672FA" w:rsidP="00CF15AB">
      <w:pPr>
        <w:pStyle w:val="af2"/>
        <w:numPr>
          <w:ilvl w:val="1"/>
          <w:numId w:val="72"/>
        </w:numPr>
        <w:tabs>
          <w:tab w:val="left" w:pos="9060"/>
        </w:tabs>
        <w:spacing w:line="360" w:lineRule="auto"/>
        <w:ind w:left="937" w:hanging="567"/>
        <w:jc w:val="both"/>
        <w:rPr>
          <w:rFonts w:eastAsia="Times New Roman"/>
          <w:sz w:val="24"/>
        </w:rPr>
      </w:pPr>
      <w:r w:rsidRPr="00CE5ED5">
        <w:rPr>
          <w:rFonts w:eastAsia="Times New Roman" w:hint="eastAsia"/>
          <w:sz w:val="24"/>
          <w:rtl/>
        </w:rPr>
        <w:t>המנהל</w:t>
      </w:r>
      <w:r w:rsidRPr="00CE5ED5">
        <w:rPr>
          <w:rFonts w:eastAsia="Times New Roman"/>
          <w:sz w:val="24"/>
          <w:rtl/>
        </w:rPr>
        <w:t xml:space="preserve"> שומר לעצמ</w:t>
      </w:r>
      <w:r w:rsidRPr="00CE5ED5">
        <w:rPr>
          <w:rFonts w:eastAsia="Times New Roman" w:hint="cs"/>
          <w:sz w:val="24"/>
          <w:rtl/>
        </w:rPr>
        <w:t>ו</w:t>
      </w:r>
      <w:r w:rsidRPr="00CE5ED5">
        <w:rPr>
          <w:rFonts w:eastAsia="Times New Roman"/>
          <w:sz w:val="24"/>
          <w:rtl/>
        </w:rPr>
        <w:t xml:space="preserve"> את הזכות להגדיל את רשימת</w:t>
      </w:r>
      <w:r w:rsidRPr="00CE5ED5">
        <w:rPr>
          <w:rFonts w:eastAsia="Times New Roman" w:hint="cs"/>
          <w:sz w:val="24"/>
          <w:rtl/>
        </w:rPr>
        <w:t xml:space="preserve"> היועצים</w:t>
      </w:r>
      <w:r w:rsidRPr="00CE5ED5">
        <w:rPr>
          <w:rFonts w:eastAsia="Times New Roman"/>
          <w:sz w:val="24"/>
          <w:rtl/>
        </w:rPr>
        <w:t xml:space="preserve"> גם לאחר סיום ההליך  והכל בכפוף לצרכי</w:t>
      </w:r>
      <w:r w:rsidRPr="00CE5ED5">
        <w:rPr>
          <w:rFonts w:eastAsia="Times New Roman" w:hint="cs"/>
          <w:sz w:val="24"/>
          <w:rtl/>
        </w:rPr>
        <w:t>ו</w:t>
      </w:r>
      <w:r w:rsidRPr="00CE5ED5">
        <w:rPr>
          <w:rFonts w:eastAsia="Times New Roman"/>
          <w:sz w:val="24"/>
          <w:rtl/>
        </w:rPr>
        <w:t xml:space="preserve"> ולשיקול דעת</w:t>
      </w:r>
      <w:r w:rsidRPr="00CE5ED5">
        <w:rPr>
          <w:rFonts w:eastAsia="Times New Roman" w:hint="cs"/>
          <w:sz w:val="24"/>
          <w:rtl/>
        </w:rPr>
        <w:t>ו</w:t>
      </w:r>
      <w:r w:rsidRPr="00CE5ED5">
        <w:rPr>
          <w:rFonts w:eastAsia="Times New Roman"/>
          <w:sz w:val="24"/>
          <w:rtl/>
        </w:rPr>
        <w:t xml:space="preserve"> הבלעדי. </w:t>
      </w:r>
    </w:p>
    <w:p w14:paraId="377603C4" w14:textId="2ABD4A7B" w:rsidR="00F27411" w:rsidRPr="00CE5ED5" w:rsidRDefault="00F27411" w:rsidP="00CF15AB">
      <w:pPr>
        <w:pStyle w:val="af2"/>
        <w:numPr>
          <w:ilvl w:val="1"/>
          <w:numId w:val="72"/>
        </w:numPr>
        <w:tabs>
          <w:tab w:val="left" w:pos="9060"/>
        </w:tabs>
        <w:spacing w:line="360" w:lineRule="auto"/>
        <w:ind w:left="937" w:hanging="567"/>
        <w:jc w:val="both"/>
        <w:rPr>
          <w:rFonts w:eastAsia="Times New Roman"/>
          <w:sz w:val="24"/>
        </w:rPr>
      </w:pPr>
      <w:r w:rsidRPr="00CE5ED5">
        <w:rPr>
          <w:rFonts w:eastAsia="Times New Roman" w:hint="cs"/>
          <w:sz w:val="24"/>
          <w:rtl/>
        </w:rPr>
        <w:t xml:space="preserve">למנהל שמורה הזכות הבלעדית, במקרה של שינוי קיצוני בתנאי השכר הנהוגים במשק, או בתנאים נוספים, לאשר תוספת תשלום לספק וזאת עד לעלייה של 10%. </w:t>
      </w:r>
    </w:p>
    <w:p w14:paraId="2DCBB2AB" w14:textId="77777777" w:rsidR="003B2EE1" w:rsidRPr="00CE5ED5" w:rsidRDefault="003B2EE1" w:rsidP="00C83D76">
      <w:pPr>
        <w:tabs>
          <w:tab w:val="left" w:pos="9060"/>
        </w:tabs>
        <w:spacing w:after="0" w:line="360" w:lineRule="auto"/>
        <w:ind w:left="787"/>
        <w:contextualSpacing/>
        <w:jc w:val="both"/>
        <w:rPr>
          <w:rFonts w:ascii="Times New Roman" w:eastAsia="Times New Roman" w:hAnsi="Times New Roman" w:cs="David"/>
          <w:sz w:val="24"/>
          <w:szCs w:val="24"/>
        </w:rPr>
      </w:pPr>
    </w:p>
    <w:p w14:paraId="7A9218CB" w14:textId="77777777" w:rsidR="001672FA" w:rsidRPr="00CE5ED5" w:rsidRDefault="001672FA" w:rsidP="00CF15AB">
      <w:pPr>
        <w:numPr>
          <w:ilvl w:val="0"/>
          <w:numId w:val="66"/>
        </w:numPr>
        <w:spacing w:after="0" w:line="360" w:lineRule="auto"/>
        <w:jc w:val="both"/>
        <w:rPr>
          <w:rFonts w:ascii="Times New Roman" w:hAnsi="Times New Roman" w:cs="David"/>
          <w:b/>
          <w:bCs/>
          <w:sz w:val="24"/>
          <w:szCs w:val="24"/>
          <w:u w:val="single"/>
          <w:rtl/>
        </w:rPr>
      </w:pPr>
      <w:r w:rsidRPr="00CE5ED5">
        <w:rPr>
          <w:rFonts w:ascii="Times New Roman" w:hAnsi="Times New Roman" w:cs="David"/>
          <w:b/>
          <w:bCs/>
          <w:sz w:val="24"/>
          <w:szCs w:val="24"/>
          <w:u w:val="single"/>
          <w:rtl/>
        </w:rPr>
        <w:t>בטחונו</w:t>
      </w:r>
      <w:r w:rsidRPr="00CE5ED5">
        <w:rPr>
          <w:rFonts w:ascii="Times New Roman" w:hAnsi="Times New Roman" w:cs="David" w:hint="cs"/>
          <w:b/>
          <w:bCs/>
          <w:sz w:val="24"/>
          <w:szCs w:val="24"/>
          <w:u w:val="single"/>
          <w:rtl/>
        </w:rPr>
        <w:t>ת</w:t>
      </w:r>
    </w:p>
    <w:p w14:paraId="51CE24CF" w14:textId="6E8B4E8F"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tl/>
        </w:rPr>
      </w:pPr>
      <w:r w:rsidRPr="00CE5ED5">
        <w:rPr>
          <w:rFonts w:ascii="Times New Roman" w:hAnsi="Times New Roman" w:cs="David"/>
          <w:sz w:val="24"/>
          <w:szCs w:val="24"/>
          <w:rtl/>
        </w:rPr>
        <w:t>להבטחת מילוי התחייבויות ה</w:t>
      </w:r>
      <w:r w:rsidR="00194366" w:rsidRPr="00CE5ED5">
        <w:rPr>
          <w:rFonts w:ascii="Times New Roman" w:hAnsi="Times New Roman" w:cs="David"/>
          <w:sz w:val="24"/>
          <w:szCs w:val="24"/>
          <w:rtl/>
        </w:rPr>
        <w:t>ספק</w:t>
      </w:r>
      <w:r w:rsidRPr="00CE5ED5">
        <w:rPr>
          <w:rFonts w:ascii="Times New Roman" w:hAnsi="Times New Roman" w:cs="David"/>
          <w:sz w:val="24"/>
          <w:szCs w:val="24"/>
          <w:rtl/>
        </w:rPr>
        <w:t xml:space="preserve"> על פי ההסכם, יפקיד ה</w:t>
      </w:r>
      <w:r w:rsidR="00194366" w:rsidRPr="00CE5ED5">
        <w:rPr>
          <w:rFonts w:ascii="Times New Roman" w:hAnsi="Times New Roman" w:cs="David"/>
          <w:sz w:val="24"/>
          <w:szCs w:val="24"/>
          <w:rtl/>
        </w:rPr>
        <w:t>ספק</w:t>
      </w:r>
      <w:r w:rsidRPr="00CE5ED5">
        <w:rPr>
          <w:rFonts w:ascii="Times New Roman" w:hAnsi="Times New Roman" w:cs="David"/>
          <w:sz w:val="24"/>
          <w:szCs w:val="24"/>
          <w:rtl/>
        </w:rPr>
        <w:t xml:space="preserve"> בידי </w:t>
      </w:r>
      <w:proofErr w:type="spellStart"/>
      <w:r w:rsidRPr="00CE5ED5">
        <w:rPr>
          <w:rFonts w:ascii="Times New Roman" w:hAnsi="Times New Roman" w:cs="David"/>
          <w:sz w:val="24"/>
          <w:szCs w:val="24"/>
          <w:rtl/>
        </w:rPr>
        <w:t>המינהל</w:t>
      </w:r>
      <w:proofErr w:type="spellEnd"/>
      <w:r w:rsidRPr="00CE5ED5">
        <w:rPr>
          <w:rFonts w:ascii="Times New Roman" w:hAnsi="Times New Roman" w:cs="David"/>
          <w:sz w:val="24"/>
          <w:szCs w:val="24"/>
          <w:rtl/>
        </w:rPr>
        <w:t xml:space="preserve">, בעת חתימת ההסכם, ערבות בנקאית אוטונומית ובלתי מותנית לטובת </w:t>
      </w:r>
      <w:proofErr w:type="spellStart"/>
      <w:r w:rsidRPr="00CE5ED5">
        <w:rPr>
          <w:rFonts w:ascii="Times New Roman" w:hAnsi="Times New Roman" w:cs="David"/>
          <w:sz w:val="24"/>
          <w:szCs w:val="24"/>
          <w:rtl/>
        </w:rPr>
        <w:t>המינהל</w:t>
      </w:r>
      <w:proofErr w:type="spellEnd"/>
      <w:r w:rsidRPr="00CE5ED5">
        <w:rPr>
          <w:rFonts w:ascii="Times New Roman" w:hAnsi="Times New Roman" w:cs="David"/>
          <w:sz w:val="24"/>
          <w:szCs w:val="24"/>
          <w:rtl/>
        </w:rPr>
        <w:t xml:space="preserve"> בסך </w:t>
      </w:r>
      <w:r w:rsidR="0078303C" w:rsidRPr="00CE5ED5">
        <w:rPr>
          <w:rFonts w:ascii="Times New Roman" w:hAnsi="Times New Roman" w:cs="David" w:hint="cs"/>
          <w:sz w:val="24"/>
          <w:szCs w:val="24"/>
          <w:rtl/>
        </w:rPr>
        <w:t>50,000</w:t>
      </w:r>
      <w:r w:rsidRPr="00CE5ED5">
        <w:rPr>
          <w:rFonts w:ascii="Times New Roman" w:hAnsi="Times New Roman" w:cs="David" w:hint="cs"/>
          <w:sz w:val="24"/>
          <w:szCs w:val="24"/>
          <w:rtl/>
        </w:rPr>
        <w:t xml:space="preserve"> ₪ (ובמילים: </w:t>
      </w:r>
      <w:r w:rsidR="0078303C" w:rsidRPr="00CE5ED5">
        <w:rPr>
          <w:rFonts w:ascii="Times New Roman" w:hAnsi="Times New Roman" w:cs="David" w:hint="cs"/>
          <w:sz w:val="24"/>
          <w:szCs w:val="24"/>
          <w:rtl/>
        </w:rPr>
        <w:t>חמישים אלף</w:t>
      </w:r>
      <w:r w:rsidRPr="00CE5ED5">
        <w:rPr>
          <w:rFonts w:ascii="Times New Roman" w:hAnsi="Times New Roman" w:cs="David" w:hint="cs"/>
          <w:sz w:val="24"/>
          <w:szCs w:val="24"/>
          <w:rtl/>
        </w:rPr>
        <w:t xml:space="preserve"> שקלים חדשים),</w:t>
      </w:r>
      <w:r w:rsidRPr="00CE5ED5">
        <w:rPr>
          <w:rFonts w:ascii="Times New Roman" w:hAnsi="Times New Roman" w:cs="David"/>
          <w:sz w:val="24"/>
          <w:szCs w:val="24"/>
          <w:rtl/>
        </w:rPr>
        <w:t xml:space="preserve"> </w:t>
      </w:r>
      <w:proofErr w:type="spellStart"/>
      <w:r w:rsidRPr="00CE5ED5">
        <w:rPr>
          <w:rFonts w:ascii="Times New Roman" w:hAnsi="Times New Roman" w:cs="David"/>
          <w:sz w:val="24"/>
          <w:szCs w:val="24"/>
          <w:rtl/>
        </w:rPr>
        <w:t>צמודת</w:t>
      </w:r>
      <w:proofErr w:type="spellEnd"/>
      <w:r w:rsidRPr="00CE5ED5">
        <w:rPr>
          <w:rFonts w:ascii="Times New Roman" w:hAnsi="Times New Roman" w:cs="David"/>
          <w:sz w:val="24"/>
          <w:szCs w:val="24"/>
          <w:rtl/>
        </w:rPr>
        <w:t xml:space="preserve"> מדד ליום </w:t>
      </w:r>
      <w:r w:rsidR="003F72DA" w:rsidRPr="00CE5ED5">
        <w:rPr>
          <w:rFonts w:ascii="Times New Roman" w:hAnsi="Times New Roman" w:cs="David" w:hint="cs"/>
          <w:sz w:val="24"/>
          <w:szCs w:val="24"/>
          <w:rtl/>
        </w:rPr>
        <w:t xml:space="preserve">האחרון </w:t>
      </w:r>
      <w:r w:rsidR="003B2EE1" w:rsidRPr="00CE5ED5">
        <w:rPr>
          <w:rFonts w:ascii="Times New Roman" w:hAnsi="Times New Roman" w:cs="David" w:hint="cs"/>
          <w:sz w:val="24"/>
          <w:szCs w:val="24"/>
          <w:rtl/>
        </w:rPr>
        <w:t>להגשת הצעות למכרז</w:t>
      </w:r>
      <w:r w:rsidRPr="00CE5ED5">
        <w:rPr>
          <w:rFonts w:ascii="Times New Roman" w:hAnsi="Times New Roman" w:cs="David"/>
          <w:sz w:val="24"/>
          <w:szCs w:val="24"/>
          <w:rtl/>
        </w:rPr>
        <w:t xml:space="preserve">. ערבות זו תהא בתוקף לכל תקופת ההסכם </w:t>
      </w:r>
      <w:r w:rsidR="003B2EE1" w:rsidRPr="00CE5ED5">
        <w:rPr>
          <w:rFonts w:ascii="Times New Roman" w:hAnsi="Times New Roman" w:cs="David" w:hint="cs"/>
          <w:sz w:val="24"/>
          <w:szCs w:val="24"/>
          <w:rtl/>
        </w:rPr>
        <w:t xml:space="preserve">ולמשך 60 ימים נוספים </w:t>
      </w:r>
      <w:r w:rsidRPr="00CE5ED5">
        <w:rPr>
          <w:rFonts w:ascii="Times New Roman" w:hAnsi="Times New Roman" w:cs="David"/>
          <w:sz w:val="24"/>
          <w:szCs w:val="24"/>
          <w:rtl/>
        </w:rPr>
        <w:t xml:space="preserve">ותהא ניתנת כולה או מקצתה לחילוט </w:t>
      </w:r>
      <w:proofErr w:type="spellStart"/>
      <w:r w:rsidRPr="00CE5ED5">
        <w:rPr>
          <w:rFonts w:ascii="Times New Roman" w:hAnsi="Times New Roman" w:cs="David"/>
          <w:sz w:val="24"/>
          <w:szCs w:val="24"/>
          <w:rtl/>
        </w:rPr>
        <w:t>מיידי</w:t>
      </w:r>
      <w:proofErr w:type="spellEnd"/>
      <w:r w:rsidRPr="00CE5ED5">
        <w:rPr>
          <w:rFonts w:ascii="Times New Roman" w:hAnsi="Times New Roman" w:cs="David"/>
          <w:sz w:val="24"/>
          <w:szCs w:val="24"/>
          <w:rtl/>
        </w:rPr>
        <w:t xml:space="preserve"> אם לא יעמוד ה</w:t>
      </w:r>
      <w:r w:rsidR="00194366" w:rsidRPr="00CE5ED5">
        <w:rPr>
          <w:rFonts w:ascii="Times New Roman" w:hAnsi="Times New Roman" w:cs="David"/>
          <w:sz w:val="24"/>
          <w:szCs w:val="24"/>
          <w:rtl/>
        </w:rPr>
        <w:t>ספק</w:t>
      </w:r>
      <w:r w:rsidRPr="00CE5ED5">
        <w:rPr>
          <w:rFonts w:ascii="Times New Roman" w:hAnsi="Times New Roman" w:cs="David"/>
          <w:sz w:val="24"/>
          <w:szCs w:val="24"/>
          <w:rtl/>
        </w:rPr>
        <w:t xml:space="preserve"> באחת או יותר מהתחייבויותיו לפי ההסכם, כמו כן תהא ניתנת כולה או מקצתה לחילוט </w:t>
      </w:r>
      <w:proofErr w:type="spellStart"/>
      <w:r w:rsidRPr="00CE5ED5">
        <w:rPr>
          <w:rFonts w:ascii="Times New Roman" w:hAnsi="Times New Roman" w:cs="David"/>
          <w:sz w:val="24"/>
          <w:szCs w:val="24"/>
          <w:rtl/>
        </w:rPr>
        <w:t>מיידי</w:t>
      </w:r>
      <w:proofErr w:type="spellEnd"/>
      <w:r w:rsidRPr="00CE5ED5">
        <w:rPr>
          <w:rFonts w:ascii="Times New Roman" w:hAnsi="Times New Roman" w:cs="David"/>
          <w:sz w:val="24"/>
          <w:szCs w:val="24"/>
          <w:rtl/>
        </w:rPr>
        <w:t xml:space="preserve"> לשם גביית כל חוב שחייב ה</w:t>
      </w:r>
      <w:r w:rsidR="00194366" w:rsidRPr="00CE5ED5">
        <w:rPr>
          <w:rFonts w:ascii="Times New Roman" w:hAnsi="Times New Roman" w:cs="David"/>
          <w:sz w:val="24"/>
          <w:szCs w:val="24"/>
          <w:rtl/>
        </w:rPr>
        <w:t>ספק</w:t>
      </w:r>
      <w:r w:rsidRPr="00CE5ED5">
        <w:rPr>
          <w:rFonts w:ascii="Times New Roman" w:hAnsi="Times New Roman" w:cs="David"/>
          <w:sz w:val="24"/>
          <w:szCs w:val="24"/>
          <w:rtl/>
        </w:rPr>
        <w:t xml:space="preserve"> </w:t>
      </w:r>
      <w:proofErr w:type="spellStart"/>
      <w:r w:rsidRPr="00CE5ED5">
        <w:rPr>
          <w:rFonts w:ascii="Times New Roman" w:hAnsi="Times New Roman" w:cs="David"/>
          <w:sz w:val="24"/>
          <w:szCs w:val="24"/>
          <w:rtl/>
        </w:rPr>
        <w:t>למינהל</w:t>
      </w:r>
      <w:proofErr w:type="spellEnd"/>
      <w:r w:rsidRPr="00CE5ED5">
        <w:rPr>
          <w:rFonts w:ascii="Times New Roman" w:hAnsi="Times New Roman" w:cs="David"/>
          <w:sz w:val="24"/>
          <w:szCs w:val="24"/>
          <w:rtl/>
        </w:rPr>
        <w:t>.</w:t>
      </w:r>
    </w:p>
    <w:p w14:paraId="6C670192"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tl/>
        </w:rPr>
      </w:pPr>
      <w:r w:rsidRPr="00CE5ED5">
        <w:rPr>
          <w:rFonts w:ascii="Times New Roman" w:hAnsi="Times New Roman" w:cs="David"/>
          <w:sz w:val="24"/>
          <w:szCs w:val="24"/>
          <w:rtl/>
        </w:rPr>
        <w:t>אין בגובה הערבות כדי לשמש כל הגבלה או תקרה להתחייבויותיו של ה</w:t>
      </w:r>
      <w:r w:rsidR="00194366" w:rsidRPr="00CE5ED5">
        <w:rPr>
          <w:rFonts w:ascii="Times New Roman" w:hAnsi="Times New Roman" w:cs="David"/>
          <w:sz w:val="24"/>
          <w:szCs w:val="24"/>
          <w:rtl/>
        </w:rPr>
        <w:t>ספק</w:t>
      </w:r>
      <w:r w:rsidRPr="00CE5ED5">
        <w:rPr>
          <w:rFonts w:ascii="Times New Roman" w:hAnsi="Times New Roman" w:cs="David"/>
          <w:sz w:val="24"/>
          <w:szCs w:val="24"/>
          <w:rtl/>
        </w:rPr>
        <w:t>.</w:t>
      </w:r>
    </w:p>
    <w:p w14:paraId="46B43F37"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Pr>
      </w:pPr>
      <w:r w:rsidRPr="00CE5ED5">
        <w:rPr>
          <w:rFonts w:ascii="Times New Roman" w:hAnsi="Times New Roman" w:cs="David"/>
          <w:sz w:val="24"/>
          <w:szCs w:val="24"/>
          <w:rtl/>
        </w:rPr>
        <w:t xml:space="preserve">אין באמור בסעיף זה כדי לגרוע מכל סעד שהוא ומכל זכות שהיא הנתונים </w:t>
      </w:r>
      <w:proofErr w:type="spellStart"/>
      <w:r w:rsidRPr="00CE5ED5">
        <w:rPr>
          <w:rFonts w:ascii="Times New Roman" w:hAnsi="Times New Roman" w:cs="David"/>
          <w:sz w:val="24"/>
          <w:szCs w:val="24"/>
          <w:rtl/>
        </w:rPr>
        <w:t>למינהל</w:t>
      </w:r>
      <w:proofErr w:type="spellEnd"/>
      <w:r w:rsidRPr="00CE5ED5">
        <w:rPr>
          <w:rFonts w:ascii="Times New Roman" w:hAnsi="Times New Roman" w:cs="David"/>
          <w:sz w:val="24"/>
          <w:szCs w:val="24"/>
          <w:rtl/>
        </w:rPr>
        <w:t xml:space="preserve"> לפי ההסכם ולפי כל דין.</w:t>
      </w:r>
    </w:p>
    <w:p w14:paraId="0BEA0084"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Pr>
      </w:pPr>
      <w:r w:rsidRPr="00CE5ED5">
        <w:rPr>
          <w:rFonts w:ascii="Times New Roman" w:hAnsi="Times New Roman" w:cs="David" w:hint="cs"/>
          <w:sz w:val="24"/>
          <w:szCs w:val="24"/>
          <w:rtl/>
        </w:rPr>
        <w:t xml:space="preserve">המנהל יהא רשאי קודם ו/או במקום כל קיזוז לחלט הערבות. </w:t>
      </w:r>
    </w:p>
    <w:p w14:paraId="2B229222" w14:textId="77777777" w:rsidR="003B2EE1" w:rsidRPr="00CE5ED5" w:rsidRDefault="003B2EE1" w:rsidP="00C83D76">
      <w:pPr>
        <w:spacing w:after="0" w:line="360" w:lineRule="auto"/>
        <w:ind w:left="929"/>
        <w:jc w:val="both"/>
        <w:rPr>
          <w:rFonts w:ascii="Times New Roman" w:hAnsi="Times New Roman" w:cs="David"/>
          <w:sz w:val="24"/>
          <w:szCs w:val="24"/>
          <w:rtl/>
        </w:rPr>
      </w:pPr>
    </w:p>
    <w:p w14:paraId="684CF572" w14:textId="77777777" w:rsidR="001672FA" w:rsidRPr="00CE5ED5" w:rsidRDefault="001672FA" w:rsidP="00CF15AB">
      <w:pPr>
        <w:numPr>
          <w:ilvl w:val="0"/>
          <w:numId w:val="66"/>
        </w:numPr>
        <w:spacing w:after="0" w:line="360" w:lineRule="auto"/>
        <w:jc w:val="both"/>
        <w:rPr>
          <w:rFonts w:ascii="Times New Roman" w:hAnsi="Times New Roman" w:cs="David"/>
          <w:b/>
          <w:bCs/>
          <w:sz w:val="24"/>
          <w:szCs w:val="24"/>
          <w:u w:val="single"/>
          <w:rtl/>
        </w:rPr>
      </w:pPr>
      <w:r w:rsidRPr="00CE5ED5">
        <w:rPr>
          <w:rFonts w:ascii="Times New Roman" w:hAnsi="Times New Roman" w:cs="David" w:hint="cs"/>
          <w:b/>
          <w:bCs/>
          <w:sz w:val="24"/>
          <w:szCs w:val="24"/>
          <w:u w:val="single"/>
          <w:rtl/>
        </w:rPr>
        <w:t>שונות</w:t>
      </w:r>
    </w:p>
    <w:p w14:paraId="6B71011C"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Pr>
      </w:pPr>
      <w:r w:rsidRPr="00CE5ED5">
        <w:rPr>
          <w:rFonts w:ascii="Times New Roman" w:hAnsi="Times New Roman" w:cs="David"/>
          <w:sz w:val="24"/>
          <w:szCs w:val="24"/>
          <w:rtl/>
        </w:rPr>
        <w:t xml:space="preserve">מסמכי ההסכם - מוסכם בין הצדדים, כי מסמכי ההסכם משקפים נכונה את המוסכם והמותנה ביניהם במלואו, וכי הצדדים לא יהיו קשורים בכל הבטחות, הצהרות, מצגים, הסכמים והתחייבויות, בכתב או בע"פ, שאינם נכללים בהסכם זה ואשר נעשו, אם נעשו, קודם לחתימתו. </w:t>
      </w:r>
      <w:r w:rsidRPr="00CE5ED5">
        <w:rPr>
          <w:rFonts w:ascii="Times New Roman" w:hAnsi="Times New Roman" w:cs="David" w:hint="eastAsia"/>
          <w:sz w:val="24"/>
          <w:szCs w:val="24"/>
          <w:rtl/>
        </w:rPr>
        <w:t>יובהר</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כי</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לגבי</w:t>
      </w:r>
      <w:r w:rsidRPr="00CE5ED5">
        <w:rPr>
          <w:rFonts w:ascii="Times New Roman" w:hAnsi="Times New Roman" w:cs="David" w:hint="cs"/>
          <w:sz w:val="24"/>
          <w:szCs w:val="24"/>
          <w:rtl/>
        </w:rPr>
        <w:t xml:space="preserve"> יועצים</w:t>
      </w:r>
      <w:r w:rsidRPr="00CE5ED5">
        <w:rPr>
          <w:rFonts w:ascii="Times New Roman" w:hAnsi="Times New Roman" w:cs="David"/>
          <w:sz w:val="24"/>
          <w:szCs w:val="24"/>
          <w:rtl/>
        </w:rPr>
        <w:t xml:space="preserve"> שעובדים כיום עם המנהל  ושיש עמם הסכם </w:t>
      </w:r>
      <w:r w:rsidRPr="00CE5ED5">
        <w:rPr>
          <w:rFonts w:ascii="Times New Roman" w:hAnsi="Times New Roman" w:cs="David" w:hint="cs"/>
          <w:sz w:val="24"/>
          <w:szCs w:val="24"/>
          <w:rtl/>
        </w:rPr>
        <w:t>ו</w:t>
      </w:r>
      <w:r w:rsidRPr="00CE5ED5">
        <w:rPr>
          <w:rFonts w:ascii="Times New Roman" w:hAnsi="Times New Roman" w:cs="David"/>
          <w:sz w:val="24"/>
          <w:szCs w:val="24"/>
          <w:rtl/>
        </w:rPr>
        <w:t xml:space="preserve">/או </w:t>
      </w:r>
      <w:r w:rsidRPr="00CE5ED5">
        <w:rPr>
          <w:rFonts w:ascii="Times New Roman" w:hAnsi="Times New Roman" w:cs="David" w:hint="cs"/>
          <w:sz w:val="24"/>
          <w:szCs w:val="24"/>
          <w:rtl/>
        </w:rPr>
        <w:t>התחייבויות</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קודמות</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הסכם</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זה</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יחליף</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וישקף</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נכונה</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את</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המוסכם</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והמותנה</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בין</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הצדדים</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במלואו</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וכי</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הצדדים</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לא</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יהיו</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קשורים</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בהסכם</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ו</w:t>
      </w:r>
      <w:r w:rsidRPr="00CE5ED5">
        <w:rPr>
          <w:rFonts w:ascii="Times New Roman" w:hAnsi="Times New Roman" w:cs="David"/>
          <w:sz w:val="24"/>
          <w:szCs w:val="24"/>
          <w:rtl/>
        </w:rPr>
        <w:t xml:space="preserve">/או </w:t>
      </w:r>
      <w:r w:rsidRPr="00CE5ED5">
        <w:rPr>
          <w:rFonts w:ascii="Times New Roman" w:hAnsi="Times New Roman" w:cs="David" w:hint="cs"/>
          <w:sz w:val="24"/>
          <w:szCs w:val="24"/>
          <w:rtl/>
        </w:rPr>
        <w:t>התחייבות</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קודמת</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באם</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קיימים</w:t>
      </w:r>
      <w:r w:rsidRPr="00CE5ED5">
        <w:rPr>
          <w:rFonts w:ascii="Times New Roman" w:hAnsi="Times New Roman" w:cs="David"/>
          <w:sz w:val="24"/>
          <w:szCs w:val="24"/>
          <w:rtl/>
        </w:rPr>
        <w:t xml:space="preserve">. </w:t>
      </w:r>
    </w:p>
    <w:p w14:paraId="6944822F"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Pr>
      </w:pPr>
      <w:r w:rsidRPr="00CE5ED5">
        <w:rPr>
          <w:rFonts w:ascii="Times New Roman" w:hAnsi="Times New Roman" w:cs="David" w:hint="eastAsia"/>
          <w:sz w:val="24"/>
          <w:szCs w:val="24"/>
          <w:rtl/>
        </w:rPr>
        <w:t>מוסכם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על</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הצדדים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כי</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כל</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שינוי</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בהסכם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או</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בתנאים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הכלליים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יהא</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תקף</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רק</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אם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נעשה</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בכתב</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ונחתם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על</w:t>
      </w:r>
      <w:r w:rsidRPr="00CE5ED5">
        <w:rPr>
          <w:rFonts w:ascii="Times New Roman" w:hAnsi="Times New Roman" w:cs="David"/>
          <w:sz w:val="24"/>
          <w:szCs w:val="24"/>
          <w:rtl/>
        </w:rPr>
        <w:t xml:space="preserve">-ידי </w:t>
      </w:r>
      <w:r w:rsidRPr="00CE5ED5">
        <w:rPr>
          <w:rFonts w:ascii="Times New Roman" w:hAnsi="Times New Roman" w:cs="David" w:hint="eastAsia"/>
          <w:sz w:val="24"/>
          <w:szCs w:val="24"/>
          <w:rtl/>
        </w:rPr>
        <w:t>הנציגים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המוסמכים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של</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הצדדים</w:t>
      </w:r>
      <w:r w:rsidRPr="00CE5ED5">
        <w:rPr>
          <w:rFonts w:ascii="Times New Roman" w:hAnsi="Times New Roman" w:cs="David"/>
          <w:sz w:val="24"/>
          <w:szCs w:val="24"/>
          <w:rtl/>
        </w:rPr>
        <w:t>.</w:t>
      </w:r>
    </w:p>
    <w:p w14:paraId="04433E63"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Pr>
      </w:pPr>
      <w:r w:rsidRPr="00CE5ED5">
        <w:rPr>
          <w:rFonts w:ascii="Times New Roman" w:hAnsi="Times New Roman" w:cs="David" w:hint="cs"/>
          <w:sz w:val="24"/>
          <w:szCs w:val="24"/>
          <w:rtl/>
        </w:rPr>
        <w:t>ה</w:t>
      </w:r>
      <w:r w:rsidR="00194366" w:rsidRPr="00CE5ED5">
        <w:rPr>
          <w:rFonts w:ascii="Times New Roman" w:hAnsi="Times New Roman" w:cs="David" w:hint="cs"/>
          <w:sz w:val="24"/>
          <w:szCs w:val="24"/>
          <w:rtl/>
        </w:rPr>
        <w:t>ספק</w:t>
      </w:r>
      <w:r w:rsidRPr="00CE5ED5">
        <w:rPr>
          <w:rFonts w:ascii="Times New Roman" w:hAnsi="Times New Roman" w:cs="David"/>
          <w:sz w:val="24"/>
          <w:szCs w:val="24"/>
          <w:rtl/>
        </w:rPr>
        <w:t xml:space="preserve"> לא יציג כלפי כל גורם שהוא את פעילותו על-פי הסכם זה כפעילות </w:t>
      </w:r>
      <w:r w:rsidRPr="00CE5ED5">
        <w:rPr>
          <w:rFonts w:ascii="Times New Roman" w:hAnsi="Times New Roman" w:cs="David" w:hint="cs"/>
          <w:sz w:val="24"/>
          <w:szCs w:val="24"/>
          <w:rtl/>
        </w:rPr>
        <w:t>המנהל</w:t>
      </w:r>
      <w:r w:rsidRPr="00CE5ED5">
        <w:rPr>
          <w:rFonts w:ascii="Times New Roman" w:hAnsi="Times New Roman" w:cs="David"/>
          <w:sz w:val="24"/>
          <w:szCs w:val="24"/>
          <w:rtl/>
        </w:rPr>
        <w:t xml:space="preserve">, ולא יציג עצמו כסוכן, שלוח או נציג </w:t>
      </w:r>
      <w:r w:rsidRPr="00CE5ED5">
        <w:rPr>
          <w:rFonts w:ascii="Times New Roman" w:hAnsi="Times New Roman" w:cs="David" w:hint="cs"/>
          <w:sz w:val="24"/>
          <w:szCs w:val="24"/>
          <w:rtl/>
        </w:rPr>
        <w:t>המנהל</w:t>
      </w:r>
      <w:r w:rsidRPr="00CE5ED5">
        <w:rPr>
          <w:rFonts w:ascii="Times New Roman" w:hAnsi="Times New Roman" w:cs="David"/>
          <w:sz w:val="24"/>
          <w:szCs w:val="24"/>
          <w:rtl/>
        </w:rPr>
        <w:t xml:space="preserve">, אלא בהתאם לייפוי הכוח או בהתאם לאישור בכתב ומראש של נציג </w:t>
      </w:r>
      <w:r w:rsidRPr="00CE5ED5">
        <w:rPr>
          <w:rFonts w:ascii="Times New Roman" w:hAnsi="Times New Roman" w:cs="David" w:hint="cs"/>
          <w:sz w:val="24"/>
          <w:szCs w:val="24"/>
          <w:rtl/>
        </w:rPr>
        <w:t>המנהל</w:t>
      </w:r>
      <w:r w:rsidRPr="00CE5ED5">
        <w:rPr>
          <w:rFonts w:ascii="Times New Roman" w:hAnsi="Times New Roman" w:cs="David"/>
          <w:sz w:val="24"/>
          <w:szCs w:val="24"/>
          <w:rtl/>
        </w:rPr>
        <w:t xml:space="preserve">. </w:t>
      </w:r>
      <w:r w:rsidRPr="00CE5ED5">
        <w:rPr>
          <w:rFonts w:ascii="Times New Roman" w:hAnsi="Times New Roman" w:cs="David" w:hint="cs"/>
          <w:sz w:val="24"/>
          <w:szCs w:val="24"/>
          <w:rtl/>
        </w:rPr>
        <w:t>ה</w:t>
      </w:r>
      <w:r w:rsidR="00194366" w:rsidRPr="00CE5ED5">
        <w:rPr>
          <w:rFonts w:ascii="Times New Roman" w:hAnsi="Times New Roman" w:cs="David" w:hint="cs"/>
          <w:sz w:val="24"/>
          <w:szCs w:val="24"/>
          <w:rtl/>
        </w:rPr>
        <w:t>ספק</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לא</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ייעשה</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שימוש</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בתוארו</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או</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בתפקידו</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על</w:t>
      </w:r>
      <w:r w:rsidRPr="00CE5ED5">
        <w:rPr>
          <w:rFonts w:ascii="Times New Roman" w:hAnsi="Times New Roman" w:cs="David"/>
          <w:sz w:val="24"/>
          <w:szCs w:val="24"/>
          <w:rtl/>
        </w:rPr>
        <w:t xml:space="preserve">-פי </w:t>
      </w:r>
      <w:r w:rsidRPr="00CE5ED5">
        <w:rPr>
          <w:rFonts w:ascii="Times New Roman" w:hAnsi="Times New Roman" w:cs="David" w:hint="eastAsia"/>
          <w:sz w:val="24"/>
          <w:szCs w:val="24"/>
          <w:rtl/>
        </w:rPr>
        <w:t>הסכם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זה</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שלא</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במסגרת</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פעילותו</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על</w:t>
      </w:r>
      <w:r w:rsidRPr="00CE5ED5">
        <w:rPr>
          <w:rFonts w:ascii="Times New Roman" w:hAnsi="Times New Roman" w:cs="David"/>
          <w:sz w:val="24"/>
          <w:szCs w:val="24"/>
          <w:rtl/>
        </w:rPr>
        <w:t xml:space="preserve">-פי </w:t>
      </w:r>
      <w:r w:rsidRPr="00CE5ED5">
        <w:rPr>
          <w:rFonts w:ascii="Times New Roman" w:hAnsi="Times New Roman" w:cs="David" w:hint="eastAsia"/>
          <w:sz w:val="24"/>
          <w:szCs w:val="24"/>
          <w:rtl/>
        </w:rPr>
        <w:t>הסכם</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זה</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והנובעת</w:t>
      </w:r>
      <w:r w:rsidRPr="00CE5ED5">
        <w:rPr>
          <w:rFonts w:ascii="Times New Roman" w:hAnsi="Times New Roman" w:cs="David"/>
          <w:sz w:val="24"/>
          <w:szCs w:val="24"/>
          <w:rtl/>
        </w:rPr>
        <w:t xml:space="preserve"> </w:t>
      </w:r>
      <w:r w:rsidRPr="00CE5ED5">
        <w:rPr>
          <w:rFonts w:ascii="Times New Roman" w:hAnsi="Times New Roman" w:cs="David" w:hint="eastAsia"/>
          <w:sz w:val="24"/>
          <w:szCs w:val="24"/>
          <w:rtl/>
        </w:rPr>
        <w:t>ממנו</w:t>
      </w:r>
      <w:r w:rsidRPr="00CE5ED5">
        <w:rPr>
          <w:rFonts w:ascii="Times New Roman" w:hAnsi="Times New Roman" w:cs="David"/>
          <w:sz w:val="24"/>
          <w:szCs w:val="24"/>
          <w:rtl/>
        </w:rPr>
        <w:t>.</w:t>
      </w:r>
    </w:p>
    <w:p w14:paraId="22BD125D" w14:textId="77777777" w:rsidR="001672FA" w:rsidRPr="00CE5ED5" w:rsidRDefault="001672FA" w:rsidP="00CF15AB">
      <w:pPr>
        <w:numPr>
          <w:ilvl w:val="0"/>
          <w:numId w:val="66"/>
        </w:numPr>
        <w:spacing w:after="0" w:line="360" w:lineRule="auto"/>
        <w:jc w:val="both"/>
        <w:rPr>
          <w:rFonts w:ascii="Times New Roman" w:hAnsi="Times New Roman" w:cs="David"/>
          <w:b/>
          <w:bCs/>
          <w:sz w:val="24"/>
          <w:szCs w:val="24"/>
          <w:u w:val="single"/>
          <w:rtl/>
        </w:rPr>
      </w:pPr>
      <w:r w:rsidRPr="00CE5ED5">
        <w:rPr>
          <w:rFonts w:ascii="Times New Roman" w:hAnsi="Times New Roman" w:cs="David" w:hint="cs"/>
          <w:b/>
          <w:bCs/>
          <w:sz w:val="24"/>
          <w:szCs w:val="24"/>
          <w:u w:val="single"/>
          <w:rtl/>
        </w:rPr>
        <w:t>הפרה יסודית</w:t>
      </w:r>
    </w:p>
    <w:p w14:paraId="4A764EAE" w14:textId="77777777" w:rsidR="001672FA" w:rsidRPr="00CE5ED5" w:rsidRDefault="001672FA" w:rsidP="0078303C">
      <w:pPr>
        <w:tabs>
          <w:tab w:val="left" w:pos="9060"/>
        </w:tabs>
        <w:spacing w:after="0" w:line="360" w:lineRule="auto"/>
        <w:ind w:left="512"/>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t xml:space="preserve">התנאים הקבועים בסעיפים </w:t>
      </w:r>
      <w:r w:rsidRPr="00CE5ED5">
        <w:rPr>
          <w:rFonts w:ascii="Times New Roman" w:eastAsia="Times New Roman" w:hAnsi="Times New Roman" w:cs="David" w:hint="cs"/>
          <w:sz w:val="24"/>
          <w:szCs w:val="24"/>
          <w:rtl/>
        </w:rPr>
        <w:t xml:space="preserve">3, 4, 5, 7, 8, 9, 10, 11, 12, 13, 14, 15, 16, 17 (על כל סעיפי המשנה שלהם) </w:t>
      </w:r>
      <w:r w:rsidRPr="00CE5ED5">
        <w:rPr>
          <w:rFonts w:ascii="Times New Roman" w:eastAsia="Times New Roman" w:hAnsi="Times New Roman" w:cs="David"/>
          <w:sz w:val="24"/>
          <w:szCs w:val="24"/>
          <w:rtl/>
        </w:rPr>
        <w:t>הינם תנאים יסודיים</w:t>
      </w:r>
      <w:r w:rsidRPr="00CE5ED5">
        <w:rPr>
          <w:rFonts w:ascii="Times New Roman" w:eastAsia="Times New Roman" w:hAnsi="Times New Roman" w:cs="David" w:hint="cs"/>
          <w:sz w:val="24"/>
          <w:szCs w:val="24"/>
          <w:rtl/>
        </w:rPr>
        <w:t xml:space="preserve"> בהסכם שהפרתם מהווה הפרה יסודית שבגינם תהיה רשאית המנהל להביא את ההסכם לכדי סיום ולנקוט כל פעולה אחרת למיצוי זכויותיה לפי כל דין</w:t>
      </w:r>
      <w:r w:rsidRPr="00CE5ED5">
        <w:rPr>
          <w:rFonts w:ascii="Times New Roman" w:eastAsia="Times New Roman" w:hAnsi="Times New Roman" w:cs="David"/>
          <w:sz w:val="24"/>
          <w:szCs w:val="24"/>
          <w:rtl/>
        </w:rPr>
        <w:t>.</w:t>
      </w:r>
    </w:p>
    <w:p w14:paraId="37B53B55" w14:textId="77777777" w:rsidR="001672FA" w:rsidRPr="00CE5ED5" w:rsidRDefault="001672FA" w:rsidP="00CF15AB">
      <w:pPr>
        <w:numPr>
          <w:ilvl w:val="0"/>
          <w:numId w:val="66"/>
        </w:numPr>
        <w:spacing w:after="0" w:line="360" w:lineRule="auto"/>
        <w:jc w:val="both"/>
        <w:rPr>
          <w:rFonts w:ascii="Times New Roman" w:hAnsi="Times New Roman" w:cs="David"/>
          <w:b/>
          <w:bCs/>
          <w:sz w:val="24"/>
          <w:szCs w:val="24"/>
          <w:u w:val="single"/>
        </w:rPr>
      </w:pPr>
      <w:r w:rsidRPr="00CE5ED5">
        <w:rPr>
          <w:rFonts w:ascii="Times New Roman" w:hAnsi="Times New Roman" w:cs="David"/>
          <w:b/>
          <w:bCs/>
          <w:sz w:val="24"/>
          <w:szCs w:val="24"/>
          <w:u w:val="single"/>
          <w:rtl/>
        </w:rPr>
        <w:lastRenderedPageBreak/>
        <w:t>משלוח הודעות</w:t>
      </w:r>
    </w:p>
    <w:p w14:paraId="3EB208B7"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tl/>
        </w:rPr>
      </w:pPr>
      <w:r w:rsidRPr="00CE5ED5">
        <w:rPr>
          <w:rFonts w:ascii="Times New Roman" w:hAnsi="Times New Roman" w:cs="David"/>
          <w:sz w:val="24"/>
          <w:szCs w:val="24"/>
          <w:rtl/>
        </w:rPr>
        <w:t>כל הודעה בכתב שתשלח על ידי צד למשנהו לפי כתובתו כמצוין ב</w:t>
      </w:r>
      <w:r w:rsidRPr="00CE5ED5">
        <w:rPr>
          <w:rFonts w:ascii="Times New Roman" w:hAnsi="Times New Roman" w:cs="David" w:hint="cs"/>
          <w:sz w:val="24"/>
          <w:szCs w:val="24"/>
          <w:rtl/>
        </w:rPr>
        <w:t>מבוא</w:t>
      </w:r>
      <w:r w:rsidRPr="00CE5ED5">
        <w:rPr>
          <w:rFonts w:ascii="Times New Roman" w:hAnsi="Times New Roman" w:cs="David"/>
          <w:sz w:val="24"/>
          <w:szCs w:val="24"/>
          <w:rtl/>
        </w:rPr>
        <w:t xml:space="preserve"> להסכם זה לעיל תחשב כאילו הגיעה ליעודה עם מסירתה באותה הכתובת, או בתום 72 שעות מעת שנמסרה למשלוח בדואר רשום בבית הדואר, המוקדם מבין השניים. </w:t>
      </w:r>
    </w:p>
    <w:p w14:paraId="4F053058" w14:textId="3A49FE2F"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tl/>
        </w:rPr>
      </w:pPr>
      <w:r w:rsidRPr="00CE5ED5">
        <w:rPr>
          <w:rFonts w:ascii="Times New Roman" w:hAnsi="Times New Roman" w:cs="David"/>
          <w:sz w:val="24"/>
          <w:szCs w:val="24"/>
          <w:rtl/>
        </w:rPr>
        <w:t>אין באמור בסעיף זה כדי למנוע מן הצדדים להעביר הודעות בינם בכל אופן אחר עליו יוסכם.</w:t>
      </w:r>
      <w:r w:rsidRPr="00CE5ED5">
        <w:rPr>
          <w:rFonts w:ascii="Times New Roman" w:hAnsi="Times New Roman" w:cs="David" w:hint="cs"/>
          <w:sz w:val="24"/>
          <w:szCs w:val="24"/>
          <w:rtl/>
        </w:rPr>
        <w:t xml:space="preserve"> הודעות של </w:t>
      </w:r>
      <w:r w:rsidR="0078303C" w:rsidRPr="00CE5ED5">
        <w:rPr>
          <w:rFonts w:ascii="Times New Roman" w:hAnsi="Times New Roman" w:cs="David" w:hint="cs"/>
          <w:sz w:val="24"/>
          <w:szCs w:val="24"/>
          <w:rtl/>
        </w:rPr>
        <w:t>המנהל</w:t>
      </w:r>
      <w:r w:rsidRPr="00CE5ED5">
        <w:rPr>
          <w:rFonts w:ascii="Times New Roman" w:hAnsi="Times New Roman" w:cs="David" w:hint="cs"/>
          <w:sz w:val="24"/>
          <w:szCs w:val="24"/>
          <w:rtl/>
        </w:rPr>
        <w:t xml:space="preserve"> באשר להזמנת עבודות ניתן להעביר בעל פה, באמצעות פקסימיליה, בדואר אלקטרוני או בכל דרך אחרת. </w:t>
      </w:r>
      <w:r w:rsidR="0078303C" w:rsidRPr="00CE5ED5">
        <w:rPr>
          <w:rFonts w:ascii="Times New Roman" w:hAnsi="Times New Roman" w:cs="David" w:hint="cs"/>
          <w:sz w:val="24"/>
          <w:szCs w:val="24"/>
          <w:rtl/>
        </w:rPr>
        <w:t>המנהל</w:t>
      </w:r>
      <w:r w:rsidRPr="00CE5ED5">
        <w:rPr>
          <w:rFonts w:ascii="Times New Roman" w:hAnsi="Times New Roman" w:cs="David" w:hint="cs"/>
          <w:sz w:val="24"/>
          <w:szCs w:val="24"/>
          <w:rtl/>
        </w:rPr>
        <w:t xml:space="preserve"> או נציג </w:t>
      </w:r>
      <w:proofErr w:type="spellStart"/>
      <w:r w:rsidRPr="00CE5ED5">
        <w:rPr>
          <w:rFonts w:ascii="Times New Roman" w:hAnsi="Times New Roman" w:cs="David" w:hint="cs"/>
          <w:sz w:val="24"/>
          <w:szCs w:val="24"/>
          <w:rtl/>
        </w:rPr>
        <w:t>המינהל</w:t>
      </w:r>
      <w:proofErr w:type="spellEnd"/>
      <w:r w:rsidRPr="00CE5ED5">
        <w:rPr>
          <w:rFonts w:ascii="Times New Roman" w:hAnsi="Times New Roman" w:cs="David" w:hint="cs"/>
          <w:sz w:val="24"/>
          <w:szCs w:val="24"/>
          <w:rtl/>
        </w:rPr>
        <w:t xml:space="preserve"> רשאים להזמין עבודות בכל דרך סבירה, לרבות טלפון, פקסימיליה בדואר אלקטרוני. </w:t>
      </w:r>
    </w:p>
    <w:p w14:paraId="151C6DF9" w14:textId="77777777" w:rsidR="001672FA" w:rsidRPr="00CE5ED5" w:rsidRDefault="001672FA" w:rsidP="00CF15AB">
      <w:pPr>
        <w:numPr>
          <w:ilvl w:val="0"/>
          <w:numId w:val="66"/>
        </w:numPr>
        <w:spacing w:after="0" w:line="360" w:lineRule="auto"/>
        <w:jc w:val="both"/>
        <w:rPr>
          <w:rFonts w:ascii="Times New Roman" w:hAnsi="Times New Roman" w:cs="David"/>
          <w:b/>
          <w:bCs/>
          <w:sz w:val="24"/>
          <w:szCs w:val="24"/>
          <w:u w:val="single"/>
        </w:rPr>
      </w:pPr>
      <w:r w:rsidRPr="00CE5ED5">
        <w:rPr>
          <w:rFonts w:ascii="Times New Roman" w:hAnsi="Times New Roman" w:cs="David" w:hint="cs"/>
          <w:b/>
          <w:bCs/>
          <w:sz w:val="24"/>
          <w:szCs w:val="24"/>
          <w:u w:val="single"/>
          <w:rtl/>
        </w:rPr>
        <w:t>סמכות שיפוט</w:t>
      </w:r>
    </w:p>
    <w:p w14:paraId="7EB3A04D"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tl/>
        </w:rPr>
      </w:pPr>
      <w:r w:rsidRPr="00CE5ED5">
        <w:rPr>
          <w:rFonts w:ascii="Times New Roman" w:hAnsi="Times New Roman" w:cs="David"/>
          <w:sz w:val="24"/>
          <w:szCs w:val="24"/>
          <w:rtl/>
        </w:rPr>
        <w:t>על הוראות ההסכם וביצועו יחולו דיני מדינת ישראל.</w:t>
      </w:r>
    </w:p>
    <w:p w14:paraId="4C19A8AD" w14:textId="77777777" w:rsidR="001672FA" w:rsidRPr="00CE5ED5" w:rsidRDefault="001672FA" w:rsidP="00CF15AB">
      <w:pPr>
        <w:numPr>
          <w:ilvl w:val="1"/>
          <w:numId w:val="66"/>
        </w:numPr>
        <w:spacing w:after="0" w:line="360" w:lineRule="auto"/>
        <w:ind w:left="929" w:hanging="567"/>
        <w:jc w:val="both"/>
        <w:rPr>
          <w:rFonts w:ascii="Times New Roman" w:hAnsi="Times New Roman" w:cs="David"/>
          <w:sz w:val="24"/>
          <w:szCs w:val="24"/>
          <w:rtl/>
        </w:rPr>
      </w:pPr>
      <w:r w:rsidRPr="00CE5ED5">
        <w:rPr>
          <w:rFonts w:ascii="Times New Roman" w:hAnsi="Times New Roman" w:cs="David"/>
          <w:sz w:val="24"/>
          <w:szCs w:val="24"/>
          <w:rtl/>
        </w:rPr>
        <w:t>בית המשפט המוסמך לדון בכל הנוגע להסכם זה ולביצועו הוא בית המשפט המוסמך בירושלים בלבד.</w:t>
      </w:r>
    </w:p>
    <w:p w14:paraId="0F68D4AF" w14:textId="77777777" w:rsidR="001672FA" w:rsidRPr="00CE5ED5" w:rsidRDefault="001672FA" w:rsidP="00C83D76">
      <w:pPr>
        <w:spacing w:after="0" w:line="360" w:lineRule="auto"/>
        <w:jc w:val="both"/>
        <w:rPr>
          <w:rFonts w:ascii="Times New Roman" w:hAnsi="Times New Roman" w:cs="David"/>
          <w:sz w:val="24"/>
          <w:szCs w:val="24"/>
          <w:rtl/>
        </w:rPr>
      </w:pPr>
    </w:p>
    <w:p w14:paraId="43B3FD43" w14:textId="77777777" w:rsidR="001672FA" w:rsidRPr="00CE5ED5" w:rsidRDefault="001672FA" w:rsidP="00C83D76">
      <w:pPr>
        <w:spacing w:after="0" w:line="360" w:lineRule="auto"/>
        <w:ind w:left="1152" w:hanging="1152"/>
        <w:jc w:val="center"/>
        <w:rPr>
          <w:rFonts w:ascii="Times New Roman" w:hAnsi="Times New Roman" w:cs="David"/>
          <w:b/>
          <w:bCs/>
          <w:sz w:val="28"/>
          <w:szCs w:val="28"/>
          <w:u w:val="single"/>
          <w:rtl/>
        </w:rPr>
      </w:pPr>
      <w:r w:rsidRPr="00CE5ED5">
        <w:rPr>
          <w:rFonts w:ascii="Times New Roman" w:hAnsi="Times New Roman" w:cs="David"/>
          <w:b/>
          <w:bCs/>
          <w:sz w:val="28"/>
          <w:szCs w:val="28"/>
          <w:u w:val="single"/>
          <w:rtl/>
        </w:rPr>
        <w:t>ולראיה באו הצדדים על החתום:</w:t>
      </w:r>
    </w:p>
    <w:p w14:paraId="6B07DC50" w14:textId="77777777" w:rsidR="001672FA" w:rsidRPr="00CE5ED5" w:rsidRDefault="001672FA" w:rsidP="00C83D76">
      <w:pPr>
        <w:spacing w:after="0" w:line="360" w:lineRule="auto"/>
        <w:jc w:val="both"/>
        <w:rPr>
          <w:rFonts w:ascii="Times New Roman" w:hAnsi="Times New Roman" w:cs="David"/>
          <w:sz w:val="24"/>
          <w:szCs w:val="24"/>
          <w:rtl/>
        </w:rPr>
      </w:pPr>
    </w:p>
    <w:p w14:paraId="279BD543" w14:textId="77777777" w:rsidR="001672FA" w:rsidRPr="00CE5ED5" w:rsidRDefault="001672FA" w:rsidP="00C83D76">
      <w:pPr>
        <w:spacing w:after="0" w:line="360" w:lineRule="auto"/>
        <w:jc w:val="both"/>
        <w:rPr>
          <w:rFonts w:ascii="Times New Roman" w:hAnsi="Times New Roman" w:cs="David"/>
          <w:sz w:val="24"/>
          <w:szCs w:val="24"/>
          <w:rtl/>
        </w:rPr>
      </w:pPr>
      <w:r w:rsidRPr="00CE5ED5">
        <w:rPr>
          <w:rFonts w:ascii="Times New Roman" w:hAnsi="Times New Roman" w:cs="David"/>
          <w:sz w:val="24"/>
          <w:szCs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05129E8" w14:textId="77777777" w:rsidR="001672FA" w:rsidRPr="00CE5ED5" w:rsidRDefault="001672FA" w:rsidP="00C83D76">
      <w:pPr>
        <w:spacing w:after="0" w:line="360" w:lineRule="auto"/>
        <w:jc w:val="both"/>
        <w:rPr>
          <w:rFonts w:ascii="Times New Roman" w:hAnsi="Times New Roman" w:cs="David"/>
          <w:sz w:val="24"/>
          <w:szCs w:val="24"/>
          <w:rtl/>
        </w:rPr>
      </w:pPr>
    </w:p>
    <w:p w14:paraId="64C17675" w14:textId="77777777" w:rsidR="001672FA" w:rsidRPr="00CE5ED5" w:rsidRDefault="001672FA" w:rsidP="00C83D76">
      <w:pPr>
        <w:spacing w:after="0" w:line="360" w:lineRule="auto"/>
        <w:rPr>
          <w:rFonts w:ascii="Times New Roman" w:hAnsi="Times New Roman" w:cs="David"/>
          <w:b/>
          <w:bCs/>
          <w:sz w:val="24"/>
          <w:szCs w:val="24"/>
          <w:rtl/>
        </w:rPr>
      </w:pPr>
      <w:proofErr w:type="spellStart"/>
      <w:r w:rsidRPr="00CE5ED5">
        <w:rPr>
          <w:rFonts w:ascii="Times New Roman" w:hAnsi="Times New Roman" w:cs="David" w:hint="cs"/>
          <w:b/>
          <w:bCs/>
          <w:sz w:val="24"/>
          <w:szCs w:val="24"/>
          <w:rtl/>
        </w:rPr>
        <w:t>המינהל</w:t>
      </w:r>
      <w:proofErr w:type="spellEnd"/>
      <w:r w:rsidRPr="00CE5ED5">
        <w:rPr>
          <w:rFonts w:ascii="Times New Roman" w:hAnsi="Times New Roman" w:cs="David"/>
          <w:b/>
          <w:bCs/>
          <w:sz w:val="24"/>
          <w:szCs w:val="24"/>
          <w:rtl/>
        </w:rPr>
        <w:tab/>
      </w:r>
      <w:r w:rsidRPr="00CE5ED5">
        <w:rPr>
          <w:rFonts w:ascii="Times New Roman" w:hAnsi="Times New Roman" w:cs="David"/>
          <w:b/>
          <w:bCs/>
          <w:sz w:val="24"/>
          <w:szCs w:val="24"/>
          <w:rtl/>
        </w:rPr>
        <w:tab/>
      </w:r>
      <w:r w:rsidRPr="00CE5ED5">
        <w:rPr>
          <w:rFonts w:ascii="Times New Roman" w:hAnsi="Times New Roman" w:cs="David"/>
          <w:b/>
          <w:bCs/>
          <w:sz w:val="24"/>
          <w:szCs w:val="24"/>
          <w:rtl/>
        </w:rPr>
        <w:tab/>
      </w:r>
      <w:r w:rsidRPr="00CE5ED5">
        <w:rPr>
          <w:rFonts w:ascii="Times New Roman" w:hAnsi="Times New Roman" w:cs="David"/>
          <w:b/>
          <w:bCs/>
          <w:sz w:val="24"/>
          <w:szCs w:val="24"/>
          <w:rtl/>
        </w:rPr>
        <w:tab/>
      </w:r>
      <w:r w:rsidRPr="00CE5ED5">
        <w:rPr>
          <w:rFonts w:ascii="Times New Roman" w:hAnsi="Times New Roman" w:cs="David"/>
          <w:b/>
          <w:bCs/>
          <w:sz w:val="24"/>
          <w:szCs w:val="24"/>
          <w:rtl/>
        </w:rPr>
        <w:tab/>
      </w:r>
      <w:r w:rsidRPr="00CE5ED5">
        <w:rPr>
          <w:rFonts w:ascii="Times New Roman" w:hAnsi="Times New Roman" w:cs="David"/>
          <w:b/>
          <w:bCs/>
          <w:sz w:val="24"/>
          <w:szCs w:val="24"/>
          <w:rtl/>
        </w:rPr>
        <w:tab/>
      </w:r>
      <w:r w:rsidRPr="00CE5ED5">
        <w:rPr>
          <w:rFonts w:ascii="Times New Roman" w:hAnsi="Times New Roman" w:cs="David"/>
          <w:b/>
          <w:bCs/>
          <w:sz w:val="24"/>
          <w:szCs w:val="24"/>
          <w:rtl/>
        </w:rPr>
        <w:tab/>
      </w:r>
      <w:r w:rsidRPr="00CE5ED5">
        <w:rPr>
          <w:rFonts w:ascii="Times New Roman" w:hAnsi="Times New Roman" w:cs="David"/>
          <w:b/>
          <w:bCs/>
          <w:sz w:val="24"/>
          <w:szCs w:val="24"/>
          <w:rtl/>
        </w:rPr>
        <w:tab/>
        <w:t>החברה</w:t>
      </w:r>
      <w:r w:rsidRPr="00CE5ED5">
        <w:rPr>
          <w:rFonts w:ascii="Times New Roman" w:hAnsi="Times New Roman" w:cs="David" w:hint="cs"/>
          <w:b/>
          <w:bCs/>
          <w:sz w:val="24"/>
          <w:szCs w:val="24"/>
          <w:rtl/>
        </w:rPr>
        <w:t>/ ה</w:t>
      </w:r>
      <w:r w:rsidR="00194366" w:rsidRPr="00CE5ED5">
        <w:rPr>
          <w:rFonts w:ascii="Times New Roman" w:hAnsi="Times New Roman" w:cs="David" w:hint="cs"/>
          <w:b/>
          <w:bCs/>
          <w:sz w:val="24"/>
          <w:szCs w:val="24"/>
          <w:rtl/>
        </w:rPr>
        <w:t>ספק</w:t>
      </w:r>
    </w:p>
    <w:p w14:paraId="6CEA43CA" w14:textId="77777777" w:rsidR="001672FA" w:rsidRPr="00CE5ED5" w:rsidRDefault="001672FA" w:rsidP="00C83D76">
      <w:pPr>
        <w:spacing w:after="0" w:line="360" w:lineRule="auto"/>
        <w:rPr>
          <w:rFonts w:ascii="Times New Roman" w:hAnsi="Times New Roman" w:cs="David"/>
          <w:sz w:val="24"/>
          <w:szCs w:val="24"/>
          <w:rtl/>
        </w:rPr>
      </w:pPr>
    </w:p>
    <w:p w14:paraId="72377BB0" w14:textId="77777777" w:rsidR="001672FA" w:rsidRPr="00CE5ED5" w:rsidRDefault="001672FA" w:rsidP="00C83D76">
      <w:pPr>
        <w:spacing w:after="0" w:line="360" w:lineRule="auto"/>
        <w:rPr>
          <w:rFonts w:ascii="Times New Roman" w:hAnsi="Times New Roman" w:cs="David"/>
          <w:sz w:val="24"/>
          <w:szCs w:val="24"/>
          <w:rtl/>
        </w:rPr>
      </w:pPr>
      <w:r w:rsidRPr="00CE5ED5">
        <w:rPr>
          <w:rFonts w:ascii="Times New Roman" w:hAnsi="Times New Roman" w:cs="David"/>
          <w:sz w:val="24"/>
          <w:szCs w:val="24"/>
          <w:rtl/>
        </w:rPr>
        <w:t>_____________________</w:t>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t>____________________</w:t>
      </w:r>
    </w:p>
    <w:p w14:paraId="3943A6B9" w14:textId="14D05897" w:rsidR="001672FA" w:rsidRPr="00CE5ED5" w:rsidRDefault="005C412F" w:rsidP="00C83D76">
      <w:pPr>
        <w:spacing w:after="0" w:line="360" w:lineRule="auto"/>
        <w:rPr>
          <w:rFonts w:ascii="Times New Roman" w:hAnsi="Times New Roman" w:cs="David"/>
          <w:sz w:val="24"/>
          <w:szCs w:val="24"/>
          <w:rtl/>
        </w:rPr>
      </w:pPr>
      <w:r w:rsidRPr="00CE5ED5">
        <w:rPr>
          <w:rFonts w:ascii="Times New Roman" w:hAnsi="Times New Roman" w:cs="David" w:hint="cs"/>
          <w:sz w:val="24"/>
          <w:szCs w:val="24"/>
          <w:rtl/>
        </w:rPr>
        <w:t>סגן רמ"א</w:t>
      </w:r>
    </w:p>
    <w:p w14:paraId="735FD162" w14:textId="77777777" w:rsidR="001672FA" w:rsidRPr="00CE5ED5" w:rsidRDefault="001672FA" w:rsidP="00C83D76">
      <w:pPr>
        <w:spacing w:after="0" w:line="360" w:lineRule="auto"/>
        <w:rPr>
          <w:rFonts w:ascii="Times New Roman" w:hAnsi="Times New Roman" w:cs="David"/>
          <w:sz w:val="24"/>
          <w:szCs w:val="24"/>
          <w:rtl/>
        </w:rPr>
      </w:pPr>
      <w:r w:rsidRPr="00CE5ED5">
        <w:rPr>
          <w:rFonts w:ascii="Times New Roman" w:hAnsi="Times New Roman" w:cs="David"/>
          <w:sz w:val="24"/>
          <w:szCs w:val="24"/>
          <w:rtl/>
        </w:rPr>
        <w:t>_____________________</w:t>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t>____________________</w:t>
      </w:r>
    </w:p>
    <w:p w14:paraId="3DF09610" w14:textId="78F68101" w:rsidR="001672FA" w:rsidRPr="00CE5ED5" w:rsidRDefault="005C412F" w:rsidP="00C83D76">
      <w:pPr>
        <w:spacing w:after="0" w:line="360" w:lineRule="auto"/>
        <w:rPr>
          <w:rFonts w:ascii="Times New Roman" w:hAnsi="Times New Roman" w:cs="David"/>
          <w:sz w:val="24"/>
          <w:szCs w:val="24"/>
          <w:rtl/>
        </w:rPr>
      </w:pPr>
      <w:r w:rsidRPr="00CE5ED5">
        <w:rPr>
          <w:rFonts w:ascii="Times New Roman" w:hAnsi="Times New Roman" w:cs="David" w:hint="cs"/>
          <w:sz w:val="24"/>
          <w:szCs w:val="24"/>
          <w:rtl/>
        </w:rPr>
        <w:t xml:space="preserve">                               </w:t>
      </w:r>
      <w:r w:rsidR="001672FA" w:rsidRPr="00CE5ED5">
        <w:rPr>
          <w:rFonts w:ascii="Times New Roman" w:hAnsi="Times New Roman" w:cs="David" w:hint="cs"/>
          <w:sz w:val="24"/>
          <w:szCs w:val="24"/>
          <w:rtl/>
        </w:rPr>
        <w:t xml:space="preserve">                                                                              </w:t>
      </w:r>
      <w:r w:rsidR="001672FA" w:rsidRPr="00CE5ED5">
        <w:rPr>
          <w:rFonts w:ascii="Times New Roman" w:hAnsi="Times New Roman" w:cs="David"/>
          <w:sz w:val="24"/>
          <w:szCs w:val="24"/>
          <w:rtl/>
        </w:rPr>
        <w:t>אני הח"מ עו"ד ..................</w:t>
      </w:r>
    </w:p>
    <w:p w14:paraId="51B9A839" w14:textId="77777777" w:rsidR="001672FA" w:rsidRPr="00CE5ED5" w:rsidRDefault="001672FA" w:rsidP="00C83D76">
      <w:pPr>
        <w:spacing w:after="0" w:line="360" w:lineRule="auto"/>
        <w:rPr>
          <w:rFonts w:ascii="Times New Roman" w:hAnsi="Times New Roman" w:cs="David"/>
          <w:sz w:val="24"/>
          <w:szCs w:val="24"/>
          <w:rtl/>
        </w:rPr>
      </w:pP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t>מאשר כי ה"ה  ...................</w:t>
      </w:r>
    </w:p>
    <w:p w14:paraId="5A776653" w14:textId="77777777" w:rsidR="001672FA" w:rsidRPr="00CE5ED5" w:rsidRDefault="001672FA" w:rsidP="00C83D76">
      <w:pPr>
        <w:spacing w:after="0" w:line="360" w:lineRule="auto"/>
        <w:rPr>
          <w:rFonts w:ascii="Times New Roman" w:hAnsi="Times New Roman" w:cs="David"/>
          <w:sz w:val="24"/>
          <w:szCs w:val="24"/>
          <w:rtl/>
        </w:rPr>
      </w:pPr>
    </w:p>
    <w:p w14:paraId="319D7344" w14:textId="0293EA21" w:rsidR="001672FA" w:rsidRPr="00CE5ED5" w:rsidRDefault="005C412F" w:rsidP="00C83D76">
      <w:pPr>
        <w:spacing w:after="0" w:line="360" w:lineRule="auto"/>
        <w:rPr>
          <w:rFonts w:ascii="Times New Roman" w:hAnsi="Times New Roman" w:cs="David"/>
          <w:sz w:val="24"/>
          <w:szCs w:val="24"/>
          <w:rtl/>
        </w:rPr>
      </w:pPr>
      <w:r w:rsidRPr="00CE5ED5">
        <w:rPr>
          <w:rFonts w:ascii="Times New Roman" w:hAnsi="Times New Roman" w:cs="David" w:hint="cs"/>
          <w:sz w:val="24"/>
          <w:szCs w:val="24"/>
          <w:rtl/>
        </w:rPr>
        <w:t xml:space="preserve">                                         </w:t>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t>חתמו בפני וחתימתם בצירוף</w:t>
      </w:r>
    </w:p>
    <w:p w14:paraId="005BCDE0" w14:textId="68A8015A" w:rsidR="001672FA" w:rsidRPr="00CE5ED5" w:rsidRDefault="005C412F" w:rsidP="00C83D76">
      <w:pPr>
        <w:spacing w:after="0" w:line="360" w:lineRule="auto"/>
        <w:rPr>
          <w:rFonts w:ascii="Times New Roman" w:hAnsi="Times New Roman" w:cs="David"/>
          <w:sz w:val="24"/>
          <w:szCs w:val="24"/>
          <w:rtl/>
        </w:rPr>
      </w:pPr>
      <w:r w:rsidRPr="00CE5ED5">
        <w:rPr>
          <w:rFonts w:ascii="Times New Roman" w:hAnsi="Times New Roman" w:cs="David" w:hint="cs"/>
          <w:sz w:val="24"/>
          <w:szCs w:val="24"/>
          <w:rtl/>
        </w:rPr>
        <w:t xml:space="preserve">                        </w:t>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r>
      <w:r w:rsidR="001672FA" w:rsidRPr="00CE5ED5">
        <w:rPr>
          <w:rFonts w:ascii="Times New Roman" w:hAnsi="Times New Roman" w:cs="David"/>
          <w:sz w:val="24"/>
          <w:szCs w:val="24"/>
          <w:rtl/>
        </w:rPr>
        <w:tab/>
        <w:t>חותמת החברה מחייבת את</w:t>
      </w:r>
    </w:p>
    <w:p w14:paraId="5CF5B981" w14:textId="77777777" w:rsidR="001672FA" w:rsidRPr="00CE5ED5" w:rsidRDefault="001672FA" w:rsidP="00C83D76">
      <w:pPr>
        <w:spacing w:after="0" w:line="360" w:lineRule="auto"/>
        <w:rPr>
          <w:rFonts w:ascii="Times New Roman" w:hAnsi="Times New Roman" w:cs="David"/>
          <w:sz w:val="24"/>
          <w:szCs w:val="24"/>
          <w:rtl/>
        </w:rPr>
      </w:pP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t>החברה לעניין הסכם זה.</w:t>
      </w:r>
    </w:p>
    <w:p w14:paraId="59DA6D5E" w14:textId="77777777" w:rsidR="001672FA" w:rsidRPr="00CE5ED5" w:rsidRDefault="001672FA" w:rsidP="00C83D76">
      <w:pPr>
        <w:spacing w:after="0" w:line="360" w:lineRule="auto"/>
        <w:rPr>
          <w:rFonts w:ascii="Times New Roman" w:hAnsi="Times New Roman" w:cs="David"/>
          <w:sz w:val="24"/>
          <w:szCs w:val="24"/>
          <w:rtl/>
        </w:rPr>
      </w:pP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r w:rsidRPr="00CE5ED5">
        <w:rPr>
          <w:rFonts w:ascii="Times New Roman" w:hAnsi="Times New Roman" w:cs="David"/>
          <w:sz w:val="24"/>
          <w:szCs w:val="24"/>
          <w:rtl/>
        </w:rPr>
        <w:tab/>
      </w:r>
    </w:p>
    <w:p w14:paraId="2BA29FC4" w14:textId="77777777" w:rsidR="001672FA" w:rsidRPr="00CE5ED5" w:rsidRDefault="001672FA" w:rsidP="00C83D76">
      <w:pPr>
        <w:spacing w:after="0" w:line="360" w:lineRule="auto"/>
        <w:rPr>
          <w:rFonts w:ascii="Times New Roman" w:hAnsi="Times New Roman" w:cs="David"/>
          <w:sz w:val="24"/>
          <w:szCs w:val="24"/>
          <w:rtl/>
        </w:rPr>
      </w:pPr>
      <w:r w:rsidRPr="00CE5ED5">
        <w:rPr>
          <w:rFonts w:ascii="Times New Roman" w:hAnsi="Times New Roman" w:cs="David" w:hint="cs"/>
          <w:sz w:val="24"/>
          <w:szCs w:val="24"/>
          <w:rtl/>
        </w:rPr>
        <w:t xml:space="preserve">                                                                                                             </w:t>
      </w:r>
      <w:r w:rsidRPr="00CE5ED5">
        <w:rPr>
          <w:rFonts w:ascii="Times New Roman" w:hAnsi="Times New Roman" w:cs="David"/>
          <w:sz w:val="24"/>
          <w:szCs w:val="24"/>
          <w:rtl/>
        </w:rPr>
        <w:t>____________________</w:t>
      </w:r>
    </w:p>
    <w:p w14:paraId="18D7FC45" w14:textId="77777777" w:rsidR="001672FA" w:rsidRPr="00CE5ED5" w:rsidRDefault="001672FA" w:rsidP="00C83D76">
      <w:pPr>
        <w:spacing w:after="0" w:line="360" w:lineRule="auto"/>
        <w:ind w:left="5040" w:firstLine="720"/>
        <w:rPr>
          <w:rFonts w:ascii="Times New Roman" w:hAnsi="Times New Roman" w:cs="David"/>
          <w:sz w:val="24"/>
          <w:szCs w:val="24"/>
          <w:rtl/>
        </w:rPr>
      </w:pPr>
      <w:r w:rsidRPr="00CE5ED5">
        <w:rPr>
          <w:rFonts w:ascii="Times New Roman" w:hAnsi="Times New Roman" w:cs="David"/>
          <w:sz w:val="24"/>
          <w:szCs w:val="24"/>
          <w:rtl/>
        </w:rPr>
        <w:t xml:space="preserve">    עורך  -  דין</w:t>
      </w:r>
    </w:p>
    <w:p w14:paraId="30F5A348" w14:textId="77777777" w:rsidR="00ED0436" w:rsidRPr="00CE5ED5" w:rsidRDefault="00ED0436" w:rsidP="00C83D76">
      <w:pPr>
        <w:bidi w:val="0"/>
        <w:spacing w:after="0" w:line="360" w:lineRule="auto"/>
        <w:rPr>
          <w:rFonts w:asciiTheme="minorHAnsi" w:eastAsiaTheme="minorEastAsia" w:hAnsiTheme="minorHAnsi" w:cs="David"/>
          <w:rtl/>
        </w:rPr>
      </w:pPr>
      <w:r w:rsidRPr="00CE5ED5">
        <w:rPr>
          <w:rFonts w:asciiTheme="minorHAnsi" w:eastAsiaTheme="minorEastAsia" w:hAnsiTheme="minorHAnsi" w:cs="David"/>
          <w:rtl/>
        </w:rPr>
        <w:br w:type="page"/>
      </w:r>
    </w:p>
    <w:p w14:paraId="5A85CE2E" w14:textId="77777777" w:rsidR="00911655" w:rsidRPr="00CE5ED5" w:rsidRDefault="00911655" w:rsidP="00C83D76">
      <w:pPr>
        <w:spacing w:after="0" w:line="360" w:lineRule="auto"/>
        <w:rPr>
          <w:rFonts w:asciiTheme="minorHAnsi" w:eastAsiaTheme="minorEastAsia" w:hAnsiTheme="minorHAnsi" w:cs="David"/>
          <w:rtl/>
        </w:rPr>
      </w:pPr>
    </w:p>
    <w:p w14:paraId="71D406C8" w14:textId="77777777" w:rsidR="00A37581" w:rsidRPr="00CE5ED5" w:rsidRDefault="00A37581" w:rsidP="00C83D76">
      <w:pPr>
        <w:spacing w:line="360" w:lineRule="auto"/>
        <w:rPr>
          <w:rFonts w:cs="David"/>
          <w:sz w:val="26"/>
          <w:szCs w:val="26"/>
          <w:rtl/>
        </w:rPr>
      </w:pPr>
    </w:p>
    <w:p w14:paraId="6E1527E8" w14:textId="77777777" w:rsidR="00A37581" w:rsidRPr="00CE5ED5" w:rsidRDefault="00A37581" w:rsidP="00C83D76">
      <w:pPr>
        <w:spacing w:line="360" w:lineRule="auto"/>
        <w:jc w:val="center"/>
        <w:rPr>
          <w:rFonts w:cs="David"/>
          <w:b/>
          <w:bCs/>
          <w:sz w:val="32"/>
          <w:szCs w:val="32"/>
          <w:u w:val="single"/>
          <w:rtl/>
        </w:rPr>
      </w:pPr>
      <w:r w:rsidRPr="00CE5ED5">
        <w:rPr>
          <w:rFonts w:cs="David"/>
          <w:b/>
          <w:bCs/>
          <w:sz w:val="32"/>
          <w:szCs w:val="32"/>
          <w:u w:val="single"/>
          <w:rtl/>
        </w:rPr>
        <w:t>כתב ערבות</w:t>
      </w:r>
      <w:r w:rsidR="00ED0436" w:rsidRPr="00CE5ED5">
        <w:rPr>
          <w:rFonts w:cs="David" w:hint="cs"/>
          <w:b/>
          <w:bCs/>
          <w:sz w:val="32"/>
          <w:szCs w:val="32"/>
          <w:u w:val="single"/>
          <w:rtl/>
        </w:rPr>
        <w:t xml:space="preserve"> ביצוע (למציע/ים הזוכה/ים)</w:t>
      </w:r>
    </w:p>
    <w:p w14:paraId="3CA8D5DC" w14:textId="77777777" w:rsidR="00A37581" w:rsidRPr="00CE5ED5" w:rsidRDefault="00A37581" w:rsidP="00C83D76">
      <w:pPr>
        <w:spacing w:line="360" w:lineRule="auto"/>
        <w:rPr>
          <w:rFonts w:cs="David"/>
          <w:sz w:val="24"/>
          <w:szCs w:val="24"/>
          <w:rtl/>
        </w:rPr>
      </w:pPr>
      <w:r w:rsidRPr="00CE5ED5">
        <w:rPr>
          <w:rFonts w:cs="David"/>
          <w:sz w:val="24"/>
          <w:szCs w:val="24"/>
          <w:rtl/>
        </w:rPr>
        <w:t>לכבוד</w:t>
      </w:r>
    </w:p>
    <w:p w14:paraId="34212606" w14:textId="77777777" w:rsidR="00A37581" w:rsidRPr="00CE5ED5" w:rsidRDefault="00A37581" w:rsidP="00C83D76">
      <w:pPr>
        <w:spacing w:line="360" w:lineRule="auto"/>
        <w:rPr>
          <w:rFonts w:cs="David"/>
          <w:sz w:val="24"/>
          <w:szCs w:val="24"/>
          <w:rtl/>
        </w:rPr>
      </w:pPr>
      <w:r w:rsidRPr="00CE5ED5">
        <w:rPr>
          <w:rFonts w:cs="David" w:hint="cs"/>
          <w:sz w:val="24"/>
          <w:szCs w:val="24"/>
          <w:rtl/>
        </w:rPr>
        <w:t>המנהל האזרחי לאזור יהודה והשומרון</w:t>
      </w:r>
    </w:p>
    <w:p w14:paraId="3A1A0D91" w14:textId="17BA7B40" w:rsidR="00A37581" w:rsidRPr="00CE5ED5" w:rsidRDefault="00A37581" w:rsidP="0078303C">
      <w:pPr>
        <w:spacing w:line="360" w:lineRule="auto"/>
        <w:jc w:val="center"/>
        <w:rPr>
          <w:rFonts w:cs="David"/>
          <w:sz w:val="24"/>
          <w:szCs w:val="24"/>
          <w:rtl/>
        </w:rPr>
      </w:pPr>
      <w:r w:rsidRPr="00CE5ED5">
        <w:rPr>
          <w:rFonts w:cs="David"/>
          <w:b/>
          <w:bCs/>
          <w:sz w:val="24"/>
          <w:szCs w:val="24"/>
          <w:rtl/>
        </w:rPr>
        <w:t>הנדון</w:t>
      </w:r>
      <w:r w:rsidRPr="00CE5ED5">
        <w:rPr>
          <w:rFonts w:cs="David"/>
          <w:sz w:val="24"/>
          <w:szCs w:val="24"/>
          <w:rtl/>
        </w:rPr>
        <w:t>:  ערבות מס' ___________________________</w:t>
      </w:r>
    </w:p>
    <w:p w14:paraId="14874F04" w14:textId="73D9DE81" w:rsidR="00A37581" w:rsidRPr="00CE5ED5" w:rsidRDefault="00A37581" w:rsidP="00F52094">
      <w:pPr>
        <w:spacing w:line="360" w:lineRule="auto"/>
        <w:jc w:val="both"/>
        <w:rPr>
          <w:rFonts w:cs="David"/>
          <w:sz w:val="24"/>
          <w:szCs w:val="24"/>
          <w:rtl/>
        </w:rPr>
      </w:pPr>
      <w:r w:rsidRPr="00CE5ED5">
        <w:rPr>
          <w:rFonts w:cs="David"/>
          <w:sz w:val="24"/>
          <w:szCs w:val="24"/>
          <w:rtl/>
        </w:rPr>
        <w:t xml:space="preserve">אנו ערבים בזה כלפיכם לסילוק כל סכום עד לסך </w:t>
      </w:r>
      <w:r w:rsidRPr="00CE5ED5">
        <w:rPr>
          <w:rFonts w:cs="David" w:hint="cs"/>
          <w:sz w:val="24"/>
          <w:szCs w:val="24"/>
          <w:rtl/>
        </w:rPr>
        <w:t xml:space="preserve">של </w:t>
      </w:r>
      <w:r w:rsidR="00C84E13" w:rsidRPr="00CE5ED5">
        <w:rPr>
          <w:rFonts w:cs="David" w:hint="cs"/>
          <w:sz w:val="24"/>
          <w:szCs w:val="24"/>
          <w:rtl/>
        </w:rPr>
        <w:t>100</w:t>
      </w:r>
      <w:r w:rsidRPr="00CE5ED5">
        <w:rPr>
          <w:rFonts w:cs="David" w:hint="cs"/>
          <w:sz w:val="24"/>
          <w:szCs w:val="24"/>
          <w:rtl/>
        </w:rPr>
        <w:t>,000 ₪ (ובמילים: חמשת אלפי שקלים חדשים בלבד)</w:t>
      </w:r>
    </w:p>
    <w:p w14:paraId="25EF100A" w14:textId="77777777" w:rsidR="00A37581" w:rsidRPr="00CE5ED5" w:rsidRDefault="00A37581" w:rsidP="00F52094">
      <w:pPr>
        <w:spacing w:line="360" w:lineRule="auto"/>
        <w:jc w:val="both"/>
        <w:rPr>
          <w:rFonts w:cs="David"/>
          <w:sz w:val="24"/>
          <w:szCs w:val="24"/>
          <w:rtl/>
        </w:rPr>
      </w:pPr>
      <w:r w:rsidRPr="00CE5ED5">
        <w:rPr>
          <w:rFonts w:cs="David"/>
          <w:sz w:val="24"/>
          <w:szCs w:val="24"/>
          <w:rtl/>
        </w:rPr>
        <w:t>שיוצמד למדד  _____________________ מתאריך: ___________________________</w:t>
      </w:r>
    </w:p>
    <w:p w14:paraId="5F472353" w14:textId="77777777" w:rsidR="00A37581" w:rsidRPr="00CE5ED5" w:rsidRDefault="00A37581" w:rsidP="00F52094">
      <w:pPr>
        <w:spacing w:line="360" w:lineRule="auto"/>
        <w:jc w:val="both"/>
        <w:rPr>
          <w:rFonts w:cs="David"/>
          <w:sz w:val="24"/>
          <w:szCs w:val="24"/>
          <w:rtl/>
        </w:rPr>
      </w:pPr>
      <w:r w:rsidRPr="00CE5ED5">
        <w:rPr>
          <w:rFonts w:cs="David"/>
          <w:sz w:val="24"/>
          <w:szCs w:val="24"/>
          <w:rtl/>
        </w:rPr>
        <w:tab/>
      </w:r>
      <w:r w:rsidRPr="00CE5ED5">
        <w:rPr>
          <w:rFonts w:cs="David"/>
          <w:sz w:val="24"/>
          <w:szCs w:val="24"/>
          <w:rtl/>
        </w:rPr>
        <w:tab/>
      </w:r>
      <w:r w:rsidRPr="00CE5ED5">
        <w:rPr>
          <w:rFonts w:cs="David"/>
          <w:sz w:val="24"/>
          <w:szCs w:val="24"/>
          <w:rtl/>
        </w:rPr>
        <w:tab/>
      </w:r>
      <w:r w:rsidRPr="00CE5ED5">
        <w:rPr>
          <w:rFonts w:cs="David"/>
          <w:sz w:val="24"/>
          <w:szCs w:val="24"/>
          <w:rtl/>
        </w:rPr>
        <w:tab/>
      </w:r>
      <w:r w:rsidRPr="00CE5ED5">
        <w:rPr>
          <w:rFonts w:cs="David"/>
          <w:sz w:val="24"/>
          <w:szCs w:val="24"/>
          <w:rtl/>
        </w:rPr>
        <w:tab/>
      </w:r>
      <w:r w:rsidRPr="00CE5ED5">
        <w:rPr>
          <w:rFonts w:cs="David"/>
          <w:sz w:val="24"/>
          <w:szCs w:val="24"/>
          <w:rtl/>
        </w:rPr>
        <w:tab/>
        <w:t xml:space="preserve">                            (תאריך תחילת תוקף הערבות)</w:t>
      </w:r>
      <w:r w:rsidRPr="00CE5ED5">
        <w:rPr>
          <w:rFonts w:cs="David"/>
          <w:sz w:val="24"/>
          <w:szCs w:val="24"/>
          <w:rtl/>
        </w:rPr>
        <w:tab/>
      </w:r>
    </w:p>
    <w:p w14:paraId="4723233C" w14:textId="77777777" w:rsidR="00A37581" w:rsidRPr="00CE5ED5" w:rsidRDefault="00A37581" w:rsidP="00F52094">
      <w:pPr>
        <w:spacing w:line="360" w:lineRule="auto"/>
        <w:jc w:val="both"/>
        <w:rPr>
          <w:rFonts w:cs="David"/>
          <w:sz w:val="24"/>
          <w:szCs w:val="24"/>
          <w:rtl/>
        </w:rPr>
      </w:pPr>
      <w:r w:rsidRPr="00CE5ED5">
        <w:rPr>
          <w:rFonts w:cs="David"/>
          <w:sz w:val="24"/>
          <w:szCs w:val="24"/>
          <w:rtl/>
        </w:rPr>
        <w:t>אשר תדרשו מאת: ______________________________________ (להלן "החייב")  בקשר</w:t>
      </w:r>
    </w:p>
    <w:p w14:paraId="2A0B86D8" w14:textId="77777777" w:rsidR="00A37581" w:rsidRPr="00CE5ED5" w:rsidRDefault="00A37581" w:rsidP="00F52094">
      <w:pPr>
        <w:spacing w:line="360" w:lineRule="auto"/>
        <w:jc w:val="both"/>
        <w:rPr>
          <w:rFonts w:cs="David"/>
          <w:sz w:val="24"/>
          <w:szCs w:val="24"/>
          <w:rtl/>
        </w:rPr>
      </w:pPr>
      <w:r w:rsidRPr="00CE5ED5">
        <w:rPr>
          <w:rFonts w:cs="David"/>
          <w:sz w:val="24"/>
          <w:szCs w:val="24"/>
          <w:rtl/>
        </w:rPr>
        <w:tab/>
      </w:r>
      <w:r w:rsidRPr="00CE5ED5">
        <w:rPr>
          <w:rFonts w:cs="David"/>
          <w:sz w:val="24"/>
          <w:szCs w:val="24"/>
          <w:rtl/>
        </w:rPr>
        <w:tab/>
      </w:r>
      <w:r w:rsidRPr="00CE5ED5">
        <w:rPr>
          <w:rFonts w:cs="David"/>
          <w:sz w:val="24"/>
          <w:szCs w:val="24"/>
          <w:rtl/>
        </w:rPr>
        <w:tab/>
        <w:t xml:space="preserve">       (חובה לציין שם מלא ומספר עוסק מורשה)</w:t>
      </w:r>
    </w:p>
    <w:p w14:paraId="1740E257" w14:textId="07032E86" w:rsidR="00A37581" w:rsidRPr="00CE5ED5" w:rsidRDefault="00A37581" w:rsidP="00F52094">
      <w:pPr>
        <w:spacing w:line="360" w:lineRule="auto"/>
        <w:jc w:val="both"/>
        <w:rPr>
          <w:rFonts w:cs="David"/>
          <w:sz w:val="24"/>
          <w:szCs w:val="24"/>
          <w:rtl/>
        </w:rPr>
      </w:pPr>
      <w:r w:rsidRPr="00CE5ED5">
        <w:rPr>
          <w:rFonts w:cs="David"/>
          <w:sz w:val="24"/>
          <w:szCs w:val="24"/>
          <w:rtl/>
        </w:rPr>
        <w:t>עם</w:t>
      </w:r>
      <w:r w:rsidR="00AA700F" w:rsidRPr="00CE5ED5">
        <w:rPr>
          <w:rFonts w:cs="David" w:hint="cs"/>
          <w:sz w:val="24"/>
          <w:szCs w:val="24"/>
          <w:rtl/>
        </w:rPr>
        <w:t xml:space="preserve"> מכרז /</w:t>
      </w:r>
      <w:r w:rsidRPr="00CE5ED5">
        <w:rPr>
          <w:rFonts w:cs="David"/>
          <w:sz w:val="24"/>
          <w:szCs w:val="24"/>
          <w:rtl/>
        </w:rPr>
        <w:t xml:space="preserve"> הזמנה / חוזה </w:t>
      </w:r>
      <w:r w:rsidR="003F72DA" w:rsidRPr="00CE5ED5">
        <w:rPr>
          <w:rFonts w:cs="David" w:hint="cs"/>
          <w:sz w:val="24"/>
          <w:szCs w:val="24"/>
          <w:rtl/>
        </w:rPr>
        <w:t xml:space="preserve">מס' </w:t>
      </w:r>
      <w:r w:rsidR="0078303C" w:rsidRPr="00CE5ED5">
        <w:rPr>
          <w:rFonts w:cs="David" w:hint="cs"/>
          <w:sz w:val="24"/>
          <w:szCs w:val="24"/>
          <w:rtl/>
        </w:rPr>
        <w:t>_________</w:t>
      </w:r>
      <w:r w:rsidR="003F72DA" w:rsidRPr="00CE5ED5">
        <w:rPr>
          <w:rFonts w:cs="David" w:hint="cs"/>
          <w:sz w:val="24"/>
          <w:szCs w:val="24"/>
          <w:rtl/>
        </w:rPr>
        <w:t xml:space="preserve"> </w:t>
      </w:r>
      <w:r w:rsidR="0078303C" w:rsidRPr="00CE5ED5">
        <w:rPr>
          <w:rFonts w:cs="David" w:hint="cs"/>
          <w:sz w:val="24"/>
          <w:szCs w:val="24"/>
          <w:rtl/>
        </w:rPr>
        <w:t>למתן</w:t>
      </w:r>
      <w:r w:rsidR="0078303C" w:rsidRPr="00CE5ED5">
        <w:rPr>
          <w:rFonts w:cs="David"/>
          <w:sz w:val="24"/>
          <w:szCs w:val="24"/>
          <w:rtl/>
        </w:rPr>
        <w:t xml:space="preserve"> </w:t>
      </w:r>
      <w:r w:rsidR="0078303C" w:rsidRPr="00CE5ED5">
        <w:rPr>
          <w:rFonts w:cs="David" w:hint="cs"/>
          <w:sz w:val="24"/>
          <w:szCs w:val="24"/>
          <w:rtl/>
        </w:rPr>
        <w:t>היתר</w:t>
      </w:r>
      <w:r w:rsidR="0078303C" w:rsidRPr="00CE5ED5">
        <w:rPr>
          <w:rFonts w:cs="David"/>
          <w:sz w:val="24"/>
          <w:szCs w:val="24"/>
          <w:rtl/>
        </w:rPr>
        <w:t xml:space="preserve"> </w:t>
      </w:r>
      <w:r w:rsidR="0078303C" w:rsidRPr="00CE5ED5">
        <w:rPr>
          <w:rFonts w:cs="David" w:hint="cs"/>
          <w:sz w:val="24"/>
          <w:szCs w:val="24"/>
          <w:rtl/>
        </w:rPr>
        <w:t>לשם</w:t>
      </w:r>
      <w:r w:rsidR="0078303C" w:rsidRPr="00CE5ED5">
        <w:rPr>
          <w:rFonts w:cs="David"/>
          <w:sz w:val="24"/>
          <w:szCs w:val="24"/>
          <w:rtl/>
        </w:rPr>
        <w:t xml:space="preserve"> </w:t>
      </w:r>
      <w:r w:rsidR="0078303C" w:rsidRPr="00CE5ED5">
        <w:rPr>
          <w:rFonts w:cs="David" w:hint="cs"/>
          <w:sz w:val="24"/>
          <w:szCs w:val="24"/>
          <w:rtl/>
        </w:rPr>
        <w:t>שירותי</w:t>
      </w:r>
      <w:r w:rsidR="0078303C" w:rsidRPr="00CE5ED5">
        <w:rPr>
          <w:rFonts w:cs="David"/>
          <w:sz w:val="24"/>
          <w:szCs w:val="24"/>
          <w:rtl/>
        </w:rPr>
        <w:t xml:space="preserve"> </w:t>
      </w:r>
      <w:r w:rsidR="0078303C" w:rsidRPr="00CE5ED5">
        <w:rPr>
          <w:rFonts w:cs="David" w:hint="cs"/>
          <w:sz w:val="24"/>
          <w:szCs w:val="24"/>
          <w:rtl/>
        </w:rPr>
        <w:t>פריקה</w:t>
      </w:r>
      <w:r w:rsidR="0078303C" w:rsidRPr="00CE5ED5">
        <w:rPr>
          <w:rFonts w:cs="David"/>
          <w:sz w:val="24"/>
          <w:szCs w:val="24"/>
          <w:rtl/>
        </w:rPr>
        <w:t xml:space="preserve"> </w:t>
      </w:r>
      <w:r w:rsidR="0078303C" w:rsidRPr="00CE5ED5">
        <w:rPr>
          <w:rFonts w:cs="David" w:hint="cs"/>
          <w:sz w:val="24"/>
          <w:szCs w:val="24"/>
          <w:rtl/>
        </w:rPr>
        <w:t>והעמסה</w:t>
      </w:r>
      <w:r w:rsidR="0078303C" w:rsidRPr="00CE5ED5">
        <w:rPr>
          <w:rFonts w:cs="David"/>
          <w:sz w:val="24"/>
          <w:szCs w:val="24"/>
          <w:rtl/>
        </w:rPr>
        <w:t xml:space="preserve"> </w:t>
      </w:r>
      <w:r w:rsidR="0078303C" w:rsidRPr="00CE5ED5">
        <w:rPr>
          <w:rFonts w:cs="David" w:hint="cs"/>
          <w:sz w:val="24"/>
          <w:szCs w:val="24"/>
          <w:rtl/>
        </w:rPr>
        <w:t>של</w:t>
      </w:r>
      <w:r w:rsidR="0078303C" w:rsidRPr="00CE5ED5">
        <w:rPr>
          <w:rFonts w:cs="David"/>
          <w:sz w:val="24"/>
          <w:szCs w:val="24"/>
          <w:rtl/>
        </w:rPr>
        <w:t xml:space="preserve"> </w:t>
      </w:r>
      <w:r w:rsidR="0078303C" w:rsidRPr="00CE5ED5">
        <w:rPr>
          <w:rFonts w:cs="David" w:hint="cs"/>
          <w:sz w:val="24"/>
          <w:szCs w:val="24"/>
          <w:rtl/>
        </w:rPr>
        <w:t>סחורה</w:t>
      </w:r>
      <w:r w:rsidR="0078303C" w:rsidRPr="00CE5ED5">
        <w:rPr>
          <w:rFonts w:cs="David"/>
          <w:sz w:val="24"/>
          <w:szCs w:val="24"/>
          <w:rtl/>
        </w:rPr>
        <w:t xml:space="preserve"> </w:t>
      </w:r>
      <w:r w:rsidR="0078303C" w:rsidRPr="00CE5ED5">
        <w:rPr>
          <w:rFonts w:cs="David" w:hint="cs"/>
          <w:sz w:val="24"/>
          <w:szCs w:val="24"/>
          <w:rtl/>
        </w:rPr>
        <w:t>במעבר</w:t>
      </w:r>
      <w:r w:rsidR="0078303C" w:rsidRPr="00CE5ED5">
        <w:rPr>
          <w:rFonts w:cs="David"/>
          <w:sz w:val="24"/>
          <w:szCs w:val="24"/>
          <w:rtl/>
        </w:rPr>
        <w:t xml:space="preserve"> </w:t>
      </w:r>
      <w:r w:rsidR="0078303C" w:rsidRPr="00CE5ED5">
        <w:rPr>
          <w:rFonts w:cs="David" w:hint="cs"/>
          <w:sz w:val="24"/>
          <w:szCs w:val="24"/>
          <w:rtl/>
        </w:rPr>
        <w:t>סחורות</w:t>
      </w:r>
      <w:r w:rsidR="0078303C" w:rsidRPr="00CE5ED5">
        <w:rPr>
          <w:rFonts w:cs="David"/>
          <w:sz w:val="24"/>
          <w:szCs w:val="24"/>
          <w:rtl/>
        </w:rPr>
        <w:t xml:space="preserve"> </w:t>
      </w:r>
      <w:proofErr w:type="spellStart"/>
      <w:r w:rsidR="0078303C" w:rsidRPr="00CE5ED5">
        <w:rPr>
          <w:rFonts w:cs="David" w:hint="cs"/>
          <w:sz w:val="24"/>
          <w:szCs w:val="24"/>
          <w:rtl/>
        </w:rPr>
        <w:t>ביתונייא</w:t>
      </w:r>
      <w:proofErr w:type="spellEnd"/>
      <w:r w:rsidR="0078303C" w:rsidRPr="00CE5ED5">
        <w:rPr>
          <w:rFonts w:cs="David"/>
          <w:sz w:val="24"/>
          <w:szCs w:val="24"/>
          <w:rtl/>
        </w:rPr>
        <w:t xml:space="preserve"> </w:t>
      </w:r>
      <w:r w:rsidR="0078303C" w:rsidRPr="00CE5ED5">
        <w:rPr>
          <w:rFonts w:cs="David" w:hint="cs"/>
          <w:sz w:val="24"/>
          <w:szCs w:val="24"/>
          <w:rtl/>
        </w:rPr>
        <w:t>בין</w:t>
      </w:r>
      <w:r w:rsidR="0078303C" w:rsidRPr="00CE5ED5">
        <w:rPr>
          <w:rFonts w:cs="David"/>
          <w:sz w:val="24"/>
          <w:szCs w:val="24"/>
          <w:rtl/>
        </w:rPr>
        <w:t xml:space="preserve"> </w:t>
      </w:r>
      <w:proofErr w:type="spellStart"/>
      <w:r w:rsidR="0078303C" w:rsidRPr="00CE5ED5">
        <w:rPr>
          <w:rFonts w:cs="David" w:hint="cs"/>
          <w:sz w:val="24"/>
          <w:szCs w:val="24"/>
          <w:rtl/>
        </w:rPr>
        <w:t>איו</w:t>
      </w:r>
      <w:r w:rsidR="0078303C" w:rsidRPr="00CE5ED5">
        <w:rPr>
          <w:rFonts w:cs="David"/>
          <w:sz w:val="24"/>
          <w:szCs w:val="24"/>
          <w:rtl/>
        </w:rPr>
        <w:t>"</w:t>
      </w:r>
      <w:r w:rsidR="0078303C" w:rsidRPr="00CE5ED5">
        <w:rPr>
          <w:rFonts w:cs="David" w:hint="cs"/>
          <w:sz w:val="24"/>
          <w:szCs w:val="24"/>
          <w:rtl/>
        </w:rPr>
        <w:t>ש</w:t>
      </w:r>
      <w:proofErr w:type="spellEnd"/>
      <w:r w:rsidR="0078303C" w:rsidRPr="00CE5ED5">
        <w:rPr>
          <w:rFonts w:cs="David"/>
          <w:sz w:val="24"/>
          <w:szCs w:val="24"/>
          <w:rtl/>
        </w:rPr>
        <w:t xml:space="preserve"> </w:t>
      </w:r>
      <w:r w:rsidR="0078303C" w:rsidRPr="00CE5ED5">
        <w:rPr>
          <w:rFonts w:cs="David" w:hint="cs"/>
          <w:sz w:val="24"/>
          <w:szCs w:val="24"/>
          <w:rtl/>
        </w:rPr>
        <w:t xml:space="preserve">לישראל </w:t>
      </w:r>
      <w:r w:rsidR="003F72DA" w:rsidRPr="00CE5ED5">
        <w:rPr>
          <w:rFonts w:cs="David" w:hint="cs"/>
          <w:sz w:val="24"/>
          <w:szCs w:val="24"/>
          <w:rtl/>
        </w:rPr>
        <w:t xml:space="preserve">עבור </w:t>
      </w:r>
      <w:proofErr w:type="spellStart"/>
      <w:r w:rsidR="003F72DA" w:rsidRPr="00CE5ED5">
        <w:rPr>
          <w:rFonts w:cs="David" w:hint="cs"/>
          <w:sz w:val="24"/>
          <w:szCs w:val="24"/>
          <w:rtl/>
        </w:rPr>
        <w:t>המינהל</w:t>
      </w:r>
      <w:proofErr w:type="spellEnd"/>
      <w:r w:rsidR="003F72DA" w:rsidRPr="00CE5ED5">
        <w:rPr>
          <w:rFonts w:cs="David" w:hint="cs"/>
          <w:sz w:val="24"/>
          <w:szCs w:val="24"/>
          <w:rtl/>
        </w:rPr>
        <w:t xml:space="preserve"> האזרחי לאזור יהודה ושומרון.</w:t>
      </w:r>
    </w:p>
    <w:p w14:paraId="56AFD865" w14:textId="7D25410E" w:rsidR="00A37581" w:rsidRPr="00CE5ED5" w:rsidRDefault="00A37581" w:rsidP="00F52094">
      <w:pPr>
        <w:spacing w:line="360" w:lineRule="auto"/>
        <w:jc w:val="both"/>
        <w:rPr>
          <w:rFonts w:cs="David"/>
          <w:sz w:val="24"/>
          <w:szCs w:val="24"/>
          <w:rtl/>
        </w:rPr>
      </w:pPr>
      <w:r w:rsidRPr="00CE5ED5">
        <w:rPr>
          <w:rFonts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00F52094" w:rsidRPr="00CE5ED5">
        <w:rPr>
          <w:rFonts w:cs="David" w:hint="cs"/>
          <w:sz w:val="24"/>
          <w:szCs w:val="24"/>
          <w:rtl/>
        </w:rPr>
        <w:t xml:space="preserve">. </w:t>
      </w:r>
      <w:r w:rsidRPr="00CE5ED5">
        <w:rPr>
          <w:rFonts w:cs="David"/>
          <w:sz w:val="24"/>
          <w:szCs w:val="24"/>
          <w:rtl/>
        </w:rPr>
        <w:t>ערבות זו תהיה בתוקף מתאריך ________________  עד תאריך ______________</w:t>
      </w:r>
    </w:p>
    <w:p w14:paraId="330D87A3" w14:textId="77777777" w:rsidR="00A37581" w:rsidRPr="00CE5ED5" w:rsidRDefault="00A37581" w:rsidP="00F52094">
      <w:pPr>
        <w:spacing w:line="360" w:lineRule="auto"/>
        <w:jc w:val="both"/>
        <w:rPr>
          <w:rFonts w:cs="David"/>
          <w:sz w:val="24"/>
          <w:szCs w:val="24"/>
          <w:rtl/>
        </w:rPr>
      </w:pPr>
      <w:r w:rsidRPr="00CE5ED5">
        <w:rPr>
          <w:rFonts w:cs="David"/>
          <w:sz w:val="24"/>
          <w:szCs w:val="24"/>
          <w:rtl/>
        </w:rPr>
        <w:t>דרישה על פי ערבות זו יש להפנות לסניף הבנק/ חב' הביטוח שכתובתו : ________________</w:t>
      </w:r>
    </w:p>
    <w:p w14:paraId="4C08EDC6" w14:textId="193DBA30" w:rsidR="00A37581" w:rsidRPr="00CE5ED5" w:rsidRDefault="00A37581" w:rsidP="00F52094">
      <w:pPr>
        <w:spacing w:line="360" w:lineRule="auto"/>
        <w:jc w:val="both"/>
        <w:rPr>
          <w:rFonts w:cs="David"/>
          <w:sz w:val="24"/>
          <w:szCs w:val="24"/>
          <w:rtl/>
        </w:rPr>
      </w:pPr>
      <w:r w:rsidRPr="00CE5ED5">
        <w:rPr>
          <w:rFonts w:cs="David"/>
          <w:sz w:val="24"/>
          <w:szCs w:val="24"/>
          <w:rtl/>
        </w:rPr>
        <w:t xml:space="preserve"> </w:t>
      </w:r>
      <w:r w:rsidRPr="00CE5ED5">
        <w:rPr>
          <w:rFonts w:cs="David"/>
          <w:sz w:val="24"/>
          <w:szCs w:val="24"/>
          <w:rtl/>
        </w:rPr>
        <w:tab/>
      </w:r>
      <w:r w:rsidRPr="00CE5ED5">
        <w:rPr>
          <w:rFonts w:cs="David"/>
          <w:sz w:val="24"/>
          <w:szCs w:val="24"/>
          <w:rtl/>
        </w:rPr>
        <w:tab/>
      </w:r>
      <w:r w:rsidRPr="00CE5ED5">
        <w:rPr>
          <w:rFonts w:cs="David"/>
          <w:sz w:val="24"/>
          <w:szCs w:val="24"/>
          <w:rtl/>
        </w:rPr>
        <w:tab/>
      </w:r>
      <w:r w:rsidRPr="00CE5ED5">
        <w:rPr>
          <w:rFonts w:cs="David"/>
          <w:sz w:val="24"/>
          <w:szCs w:val="24"/>
          <w:rtl/>
        </w:rPr>
        <w:tab/>
      </w:r>
      <w:r w:rsidRPr="00CE5ED5">
        <w:rPr>
          <w:rFonts w:cs="David"/>
          <w:sz w:val="24"/>
          <w:szCs w:val="24"/>
          <w:rtl/>
        </w:rPr>
        <w:tab/>
        <w:t xml:space="preserve">                                                (שם הבנק/חב' הביטוח)</w:t>
      </w:r>
    </w:p>
    <w:p w14:paraId="0D96A5F7" w14:textId="77777777" w:rsidR="00A37581" w:rsidRPr="00CE5ED5" w:rsidRDefault="00A37581" w:rsidP="00C83D76">
      <w:pPr>
        <w:spacing w:line="360" w:lineRule="auto"/>
        <w:rPr>
          <w:rFonts w:cs="David"/>
          <w:sz w:val="24"/>
          <w:szCs w:val="24"/>
          <w:rtl/>
        </w:rPr>
      </w:pPr>
      <w:r w:rsidRPr="00CE5ED5">
        <w:rPr>
          <w:rFonts w:cs="David"/>
          <w:sz w:val="24"/>
          <w:szCs w:val="24"/>
          <w:rtl/>
        </w:rPr>
        <w:t>____________________               ___________________________________</w:t>
      </w:r>
    </w:p>
    <w:p w14:paraId="5CB15C0D" w14:textId="701C7FE7" w:rsidR="00A37581" w:rsidRPr="00CE5ED5" w:rsidRDefault="00A37581" w:rsidP="00F52094">
      <w:pPr>
        <w:spacing w:line="360" w:lineRule="auto"/>
        <w:rPr>
          <w:rFonts w:cs="David"/>
          <w:sz w:val="24"/>
          <w:szCs w:val="24"/>
          <w:rtl/>
        </w:rPr>
      </w:pPr>
      <w:r w:rsidRPr="00CE5ED5">
        <w:rPr>
          <w:rFonts w:cs="David"/>
          <w:sz w:val="24"/>
          <w:szCs w:val="24"/>
          <w:rtl/>
        </w:rPr>
        <w:t xml:space="preserve">     מס' הבנק ומס' הסניף                                     כתובת סניף הבנק / חברת הביטוח</w:t>
      </w:r>
    </w:p>
    <w:p w14:paraId="019DF3F5" w14:textId="1063B12A" w:rsidR="00A37581" w:rsidRPr="00CE5ED5" w:rsidRDefault="00A37581" w:rsidP="00F52094">
      <w:pPr>
        <w:spacing w:line="360" w:lineRule="auto"/>
        <w:rPr>
          <w:rFonts w:cs="David"/>
          <w:sz w:val="24"/>
          <w:szCs w:val="24"/>
          <w:rtl/>
        </w:rPr>
      </w:pPr>
      <w:r w:rsidRPr="00CE5ED5">
        <w:rPr>
          <w:rFonts w:cs="David"/>
          <w:sz w:val="24"/>
          <w:szCs w:val="24"/>
          <w:rtl/>
        </w:rPr>
        <w:t>ערבות זו אינה ניתנת להעברה.</w:t>
      </w:r>
    </w:p>
    <w:p w14:paraId="23A4B467" w14:textId="77777777" w:rsidR="00A37581" w:rsidRPr="00CE5ED5" w:rsidRDefault="00A37581" w:rsidP="00C83D76">
      <w:pPr>
        <w:spacing w:line="360" w:lineRule="auto"/>
        <w:rPr>
          <w:rFonts w:cs="David"/>
          <w:sz w:val="24"/>
          <w:szCs w:val="24"/>
          <w:rtl/>
        </w:rPr>
      </w:pPr>
      <w:r w:rsidRPr="00CE5ED5">
        <w:rPr>
          <w:rFonts w:cs="David"/>
          <w:sz w:val="24"/>
          <w:szCs w:val="24"/>
          <w:rtl/>
        </w:rPr>
        <w:t>_______________                 ___________________             __________________</w:t>
      </w:r>
    </w:p>
    <w:p w14:paraId="00A9A851" w14:textId="77777777" w:rsidR="00A37581" w:rsidRPr="00CE5ED5" w:rsidRDefault="00A37581" w:rsidP="00C83D76">
      <w:pPr>
        <w:spacing w:line="360" w:lineRule="auto"/>
        <w:rPr>
          <w:rFonts w:cs="David"/>
          <w:sz w:val="24"/>
          <w:szCs w:val="24"/>
          <w:rtl/>
        </w:rPr>
      </w:pPr>
      <w:r w:rsidRPr="00CE5ED5">
        <w:rPr>
          <w:rFonts w:cs="David"/>
          <w:sz w:val="24"/>
          <w:szCs w:val="24"/>
          <w:rtl/>
        </w:rPr>
        <w:t xml:space="preserve">          תאריך                                             שם מלא                                    חתימה וחותמת</w:t>
      </w:r>
    </w:p>
    <w:p w14:paraId="2F11A228" w14:textId="50982E24" w:rsidR="003B2EE1" w:rsidRPr="00CE5ED5" w:rsidRDefault="003B2EE1" w:rsidP="0078303C">
      <w:pPr>
        <w:bidi w:val="0"/>
        <w:spacing w:after="0" w:line="360" w:lineRule="auto"/>
        <w:rPr>
          <w:rFonts w:cs="David"/>
          <w:rtl/>
        </w:rPr>
      </w:pPr>
    </w:p>
    <w:p w14:paraId="792EF13E" w14:textId="18E9D362" w:rsidR="00F365C5" w:rsidRPr="00CE5ED5" w:rsidRDefault="00F365C5" w:rsidP="00F365C5">
      <w:pPr>
        <w:bidi w:val="0"/>
        <w:spacing w:after="0" w:line="360" w:lineRule="auto"/>
        <w:rPr>
          <w:rFonts w:cs="David"/>
          <w:rtl/>
        </w:rPr>
      </w:pPr>
    </w:p>
    <w:p w14:paraId="5D5F13D1" w14:textId="23882221" w:rsidR="00F365C5" w:rsidRPr="00CE5ED5" w:rsidRDefault="00F365C5" w:rsidP="00F365C5">
      <w:pPr>
        <w:bidi w:val="0"/>
        <w:spacing w:after="0" w:line="360" w:lineRule="auto"/>
        <w:rPr>
          <w:rFonts w:cs="David"/>
          <w:rtl/>
        </w:rPr>
      </w:pPr>
    </w:p>
    <w:p w14:paraId="3892005D" w14:textId="5424C859" w:rsidR="00F365C5" w:rsidRPr="00CE5ED5" w:rsidRDefault="00F365C5" w:rsidP="00F365C5">
      <w:pPr>
        <w:bidi w:val="0"/>
        <w:spacing w:after="0" w:line="360" w:lineRule="auto"/>
        <w:rPr>
          <w:rFonts w:cs="David"/>
          <w:rtl/>
        </w:rPr>
      </w:pPr>
    </w:p>
    <w:p w14:paraId="3B4C4E8F" w14:textId="19393785" w:rsidR="00F365C5" w:rsidRPr="00CE5ED5" w:rsidRDefault="00F365C5" w:rsidP="00F365C5">
      <w:pPr>
        <w:jc w:val="center"/>
        <w:rPr>
          <w:rFonts w:cs="David"/>
          <w:b/>
          <w:bCs/>
          <w:u w:val="single"/>
          <w:rtl/>
        </w:rPr>
      </w:pPr>
      <w:r w:rsidRPr="00CE5ED5">
        <w:rPr>
          <w:rFonts w:cs="David" w:hint="cs"/>
          <w:b/>
          <w:bCs/>
          <w:u w:val="single"/>
          <w:rtl/>
        </w:rPr>
        <w:t>נספח ביטוח - אישור עריכת ביטוחים</w:t>
      </w:r>
    </w:p>
    <w:p w14:paraId="796EA2E1" w14:textId="77777777" w:rsidR="00F365C5" w:rsidRPr="00CE5ED5" w:rsidRDefault="00F365C5" w:rsidP="00F365C5">
      <w:pPr>
        <w:rPr>
          <w:rFonts w:cs="David"/>
          <w:rtl/>
        </w:rPr>
      </w:pPr>
      <w:r w:rsidRPr="00CE5ED5">
        <w:rPr>
          <w:rFonts w:cs="David" w:hint="cs"/>
          <w:rtl/>
        </w:rPr>
        <w:t xml:space="preserve">לכבוד </w:t>
      </w:r>
    </w:p>
    <w:p w14:paraId="246B9743" w14:textId="77777777" w:rsidR="00F365C5" w:rsidRPr="00CE5ED5" w:rsidRDefault="00F365C5" w:rsidP="00F365C5">
      <w:pPr>
        <w:rPr>
          <w:rFonts w:cs="David"/>
          <w:b/>
          <w:bCs/>
          <w:u w:val="single"/>
          <w:rtl/>
        </w:rPr>
      </w:pPr>
      <w:r w:rsidRPr="00CE5ED5">
        <w:rPr>
          <w:rFonts w:cs="David" w:hint="cs"/>
          <w:b/>
          <w:bCs/>
          <w:u w:val="single"/>
          <w:rtl/>
        </w:rPr>
        <w:t xml:space="preserve">מדינת ישראל </w:t>
      </w:r>
      <w:r w:rsidRPr="00CE5ED5">
        <w:rPr>
          <w:rFonts w:cs="David"/>
          <w:b/>
          <w:bCs/>
          <w:u w:val="single"/>
          <w:rtl/>
        </w:rPr>
        <w:t>–</w:t>
      </w:r>
      <w:r w:rsidRPr="00CE5ED5">
        <w:rPr>
          <w:rFonts w:cs="David" w:hint="cs"/>
          <w:b/>
          <w:bCs/>
          <w:u w:val="single"/>
          <w:rtl/>
        </w:rPr>
        <w:t xml:space="preserve"> </w:t>
      </w:r>
      <w:proofErr w:type="spellStart"/>
      <w:r w:rsidRPr="00CE5ED5">
        <w:rPr>
          <w:rFonts w:cs="David" w:hint="cs"/>
          <w:b/>
          <w:bCs/>
          <w:u w:val="single"/>
          <w:rtl/>
        </w:rPr>
        <w:t>המינהל</w:t>
      </w:r>
      <w:proofErr w:type="spellEnd"/>
      <w:r w:rsidRPr="00CE5ED5">
        <w:rPr>
          <w:rFonts w:cs="David" w:hint="cs"/>
          <w:b/>
          <w:bCs/>
          <w:u w:val="single"/>
          <w:rtl/>
        </w:rPr>
        <w:t xml:space="preserve"> האזרחי באזור יהודה ושומרון;</w:t>
      </w:r>
    </w:p>
    <w:p w14:paraId="4E96B331" w14:textId="77777777" w:rsidR="00F365C5" w:rsidRPr="00CE5ED5" w:rsidRDefault="00F365C5" w:rsidP="00F365C5">
      <w:pPr>
        <w:rPr>
          <w:rFonts w:cs="David"/>
          <w:b/>
          <w:bCs/>
          <w:u w:val="single"/>
          <w:rtl/>
        </w:rPr>
      </w:pPr>
      <w:r w:rsidRPr="00CE5ED5">
        <w:rPr>
          <w:rFonts w:cs="David" w:hint="cs"/>
          <w:b/>
          <w:bCs/>
          <w:u w:val="single"/>
          <w:rtl/>
        </w:rPr>
        <w:t>כתובת:________________;</w:t>
      </w:r>
    </w:p>
    <w:p w14:paraId="06652E14" w14:textId="77777777" w:rsidR="00F365C5" w:rsidRPr="00CE5ED5" w:rsidRDefault="00F365C5" w:rsidP="00F365C5">
      <w:pPr>
        <w:jc w:val="right"/>
        <w:rPr>
          <w:rFonts w:cs="David"/>
          <w:u w:val="single"/>
          <w:rtl/>
        </w:rPr>
      </w:pPr>
      <w:r w:rsidRPr="00CE5ED5">
        <w:rPr>
          <w:rFonts w:cs="David" w:hint="cs"/>
          <w:u w:val="single"/>
          <w:rtl/>
        </w:rPr>
        <w:t>סימוכין: 2493</w:t>
      </w:r>
    </w:p>
    <w:p w14:paraId="4FB2C70E" w14:textId="77777777" w:rsidR="00F365C5" w:rsidRPr="00CE5ED5" w:rsidRDefault="00F365C5" w:rsidP="00F365C5">
      <w:pPr>
        <w:rPr>
          <w:rFonts w:cs="David"/>
          <w:rtl/>
        </w:rPr>
      </w:pPr>
      <w:proofErr w:type="spellStart"/>
      <w:r w:rsidRPr="00CE5ED5">
        <w:rPr>
          <w:rFonts w:cs="David" w:hint="cs"/>
          <w:rtl/>
        </w:rPr>
        <w:t>א.ג.נ</w:t>
      </w:r>
      <w:proofErr w:type="spellEnd"/>
      <w:r w:rsidRPr="00CE5ED5">
        <w:rPr>
          <w:rFonts w:cs="David" w:hint="cs"/>
          <w:rtl/>
        </w:rPr>
        <w:t>.,</w:t>
      </w:r>
    </w:p>
    <w:p w14:paraId="61CEFB06" w14:textId="7A5E92F8" w:rsidR="00F365C5" w:rsidRPr="00CE5ED5" w:rsidRDefault="00F365C5" w:rsidP="00F365C5">
      <w:pPr>
        <w:jc w:val="center"/>
        <w:rPr>
          <w:rFonts w:cs="David"/>
          <w:sz w:val="32"/>
          <w:szCs w:val="32"/>
          <w:rtl/>
        </w:rPr>
      </w:pPr>
      <w:r w:rsidRPr="00CE5ED5">
        <w:rPr>
          <w:rFonts w:cs="David" w:hint="cs"/>
          <w:rtl/>
        </w:rPr>
        <w:t>הנדון</w:t>
      </w:r>
      <w:r w:rsidRPr="00CE5ED5">
        <w:rPr>
          <w:rFonts w:cs="David" w:hint="cs"/>
          <w:sz w:val="32"/>
          <w:szCs w:val="32"/>
          <w:rtl/>
        </w:rPr>
        <w:t xml:space="preserve">: </w:t>
      </w:r>
      <w:r w:rsidRPr="00CE5ED5">
        <w:rPr>
          <w:rFonts w:cs="David" w:hint="cs"/>
          <w:b/>
          <w:bCs/>
          <w:sz w:val="32"/>
          <w:szCs w:val="32"/>
          <w:u w:val="single"/>
          <w:rtl/>
        </w:rPr>
        <w:t>אישור עריכת ביטוחים</w:t>
      </w:r>
    </w:p>
    <w:p w14:paraId="7D573211" w14:textId="63D1956E" w:rsidR="00F365C5" w:rsidRPr="00CE5ED5" w:rsidRDefault="00F365C5" w:rsidP="00F365C5">
      <w:pPr>
        <w:rPr>
          <w:rFonts w:cs="David"/>
          <w:rtl/>
        </w:rPr>
      </w:pPr>
      <w:r w:rsidRPr="00CE5ED5">
        <w:rPr>
          <w:rFonts w:cs="David" w:hint="cs"/>
          <w:rtl/>
        </w:rPr>
        <w:t>הננו מאשרים בזה כי ערכנו למבוטחנו ____________________________________(להלן "</w:t>
      </w:r>
      <w:r w:rsidRPr="00CE5ED5">
        <w:rPr>
          <w:rFonts w:cs="David" w:hint="cs"/>
          <w:b/>
          <w:bCs/>
          <w:rtl/>
        </w:rPr>
        <w:t>הספק</w:t>
      </w:r>
      <w:r w:rsidRPr="00CE5ED5">
        <w:rPr>
          <w:rFonts w:cs="David" w:hint="cs"/>
          <w:rtl/>
        </w:rPr>
        <w:t xml:space="preserve">") </w:t>
      </w:r>
      <w:r w:rsidRPr="00CE5ED5">
        <w:rPr>
          <w:rFonts w:cs="David"/>
          <w:rtl/>
        </w:rPr>
        <w:br/>
      </w:r>
      <w:r w:rsidRPr="00CE5ED5">
        <w:rPr>
          <w:rFonts w:cs="David" w:hint="cs"/>
          <w:rtl/>
        </w:rPr>
        <w:t>לתקופת הביטוח מיום _______________ עד יום ________________בקשר להיתר לשם מתן שירותי</w:t>
      </w:r>
      <w:r w:rsidRPr="00CE5ED5">
        <w:rPr>
          <w:rFonts w:cs="David"/>
          <w:rtl/>
        </w:rPr>
        <w:t xml:space="preserve"> פריקה, והעמסה של סחורה במעבר סחורות </w:t>
      </w:r>
      <w:proofErr w:type="spellStart"/>
      <w:r w:rsidRPr="00CE5ED5">
        <w:rPr>
          <w:rFonts w:cs="David"/>
          <w:rtl/>
        </w:rPr>
        <w:t>ביתונייא</w:t>
      </w:r>
      <w:proofErr w:type="spellEnd"/>
      <w:r w:rsidRPr="00CE5ED5">
        <w:rPr>
          <w:rFonts w:cs="David" w:hint="cs"/>
          <w:rtl/>
        </w:rPr>
        <w:t>, בהתאם</w:t>
      </w:r>
      <w:r w:rsidRPr="00CE5ED5">
        <w:rPr>
          <w:rFonts w:cs="David"/>
          <w:rtl/>
        </w:rPr>
        <w:t xml:space="preserve"> </w:t>
      </w:r>
      <w:r w:rsidRPr="00CE5ED5">
        <w:rPr>
          <w:rFonts w:cs="David" w:hint="cs"/>
          <w:rtl/>
        </w:rPr>
        <w:t>למכרז ולחוזה</w:t>
      </w:r>
      <w:r w:rsidRPr="00CE5ED5">
        <w:rPr>
          <w:rFonts w:cs="David"/>
          <w:rtl/>
        </w:rPr>
        <w:t xml:space="preserve"> </w:t>
      </w:r>
      <w:r w:rsidRPr="00CE5ED5">
        <w:rPr>
          <w:rFonts w:cs="David" w:hint="cs"/>
          <w:rtl/>
        </w:rPr>
        <w:t>עם</w:t>
      </w:r>
      <w:r w:rsidRPr="00CE5ED5">
        <w:rPr>
          <w:rFonts w:cs="David"/>
          <w:rtl/>
        </w:rPr>
        <w:t xml:space="preserve"> </w:t>
      </w:r>
      <w:proofErr w:type="spellStart"/>
      <w:r w:rsidRPr="00CE5ED5">
        <w:rPr>
          <w:rFonts w:cs="David" w:hint="cs"/>
          <w:rtl/>
        </w:rPr>
        <w:t>המינהל</w:t>
      </w:r>
      <w:proofErr w:type="spellEnd"/>
      <w:r w:rsidRPr="00CE5ED5">
        <w:rPr>
          <w:rFonts w:cs="David" w:hint="cs"/>
          <w:rtl/>
        </w:rPr>
        <w:t xml:space="preserve"> האזרחי באזור יהודה ושומרון, את הביטוחים המפורטים להלן:</w:t>
      </w:r>
    </w:p>
    <w:p w14:paraId="1528BDB9" w14:textId="77777777" w:rsidR="00F365C5" w:rsidRPr="00CE5ED5" w:rsidRDefault="00F365C5" w:rsidP="00F365C5">
      <w:pPr>
        <w:rPr>
          <w:rFonts w:cs="David"/>
          <w:b/>
          <w:bCs/>
          <w:sz w:val="28"/>
          <w:szCs w:val="28"/>
          <w:u w:val="single"/>
          <w:rtl/>
        </w:rPr>
      </w:pPr>
      <w:r w:rsidRPr="00CE5ED5">
        <w:rPr>
          <w:rFonts w:cs="David" w:hint="cs"/>
          <w:b/>
          <w:bCs/>
          <w:sz w:val="28"/>
          <w:szCs w:val="28"/>
          <w:u w:val="single"/>
          <w:rtl/>
        </w:rPr>
        <w:t>ביטוח הציוד לביצוע העבודות -כולל ציוד מכני הנדסי - ביטוח רכוש, צד שלישי גוף ורכוש</w:t>
      </w:r>
      <w:r w:rsidRPr="00CE5ED5">
        <w:rPr>
          <w:rFonts w:cs="David"/>
          <w:b/>
          <w:bCs/>
          <w:sz w:val="28"/>
          <w:szCs w:val="28"/>
          <w:u w:val="single"/>
          <w:rtl/>
        </w:rPr>
        <w:t>–</w:t>
      </w:r>
      <w:r w:rsidRPr="00CE5ED5">
        <w:rPr>
          <w:rFonts w:cs="David" w:hint="cs"/>
          <w:b/>
          <w:bCs/>
          <w:sz w:val="28"/>
          <w:szCs w:val="28"/>
          <w:u w:val="single"/>
          <w:rtl/>
        </w:rPr>
        <w:t xml:space="preserve"> פוליסה מס'____________________ </w:t>
      </w:r>
    </w:p>
    <w:p w14:paraId="2FC7C531" w14:textId="77777777" w:rsidR="00F365C5" w:rsidRPr="00CE5ED5" w:rsidRDefault="00F365C5" w:rsidP="00CF15AB">
      <w:pPr>
        <w:numPr>
          <w:ilvl w:val="0"/>
          <w:numId w:val="80"/>
        </w:numPr>
        <w:spacing w:after="0" w:line="240" w:lineRule="auto"/>
        <w:ind w:left="356"/>
        <w:jc w:val="both"/>
        <w:rPr>
          <w:rFonts w:cs="David"/>
        </w:rPr>
      </w:pPr>
      <w:r w:rsidRPr="00CE5ED5">
        <w:rPr>
          <w:rFonts w:cs="David" w:hint="cs"/>
          <w:rtl/>
        </w:rPr>
        <w:t xml:space="preserve">פרק 1 </w:t>
      </w:r>
      <w:r w:rsidRPr="00CE5ED5">
        <w:rPr>
          <w:rFonts w:cs="David"/>
          <w:rtl/>
        </w:rPr>
        <w:t>–</w:t>
      </w:r>
      <w:r w:rsidRPr="00CE5ED5">
        <w:rPr>
          <w:rFonts w:cs="David" w:hint="cs"/>
          <w:rtl/>
        </w:rPr>
        <w:t xml:space="preserve"> ביטוח ציוד מכני הנדסי.</w:t>
      </w:r>
    </w:p>
    <w:p w14:paraId="2EB07D02" w14:textId="37665F5D" w:rsidR="00F365C5" w:rsidRPr="00CE5ED5" w:rsidRDefault="00F365C5" w:rsidP="00CF15AB">
      <w:pPr>
        <w:numPr>
          <w:ilvl w:val="0"/>
          <w:numId w:val="80"/>
        </w:numPr>
        <w:spacing w:after="0" w:line="240" w:lineRule="auto"/>
        <w:ind w:left="356"/>
        <w:jc w:val="both"/>
        <w:rPr>
          <w:rFonts w:cs="David"/>
          <w:rtl/>
        </w:rPr>
      </w:pPr>
      <w:r w:rsidRPr="00CE5ED5">
        <w:rPr>
          <w:rFonts w:cs="David" w:hint="cs"/>
          <w:rtl/>
        </w:rPr>
        <w:t xml:space="preserve">פרק 2 </w:t>
      </w:r>
      <w:r w:rsidRPr="00CE5ED5">
        <w:rPr>
          <w:rFonts w:cs="David"/>
          <w:rtl/>
        </w:rPr>
        <w:t>–</w:t>
      </w:r>
      <w:r w:rsidRPr="00CE5ED5">
        <w:rPr>
          <w:rFonts w:cs="David" w:hint="cs"/>
          <w:rtl/>
        </w:rPr>
        <w:t xml:space="preserve"> ביטוח אחריות לנזקי רכוש וגוף כלפי צד שלישי (לגבי ציוד שלא ניתן לבטחו בביטוח רכב חובה).</w:t>
      </w:r>
    </w:p>
    <w:p w14:paraId="43B879C3" w14:textId="77777777" w:rsidR="00F365C5" w:rsidRPr="00CE5ED5" w:rsidRDefault="00F365C5" w:rsidP="00CF15AB">
      <w:pPr>
        <w:numPr>
          <w:ilvl w:val="0"/>
          <w:numId w:val="80"/>
        </w:numPr>
        <w:spacing w:after="0" w:line="240" w:lineRule="auto"/>
        <w:ind w:left="356"/>
        <w:jc w:val="both"/>
        <w:rPr>
          <w:rFonts w:cs="David"/>
          <w:rtl/>
        </w:rPr>
      </w:pPr>
      <w:r w:rsidRPr="00CE5ED5">
        <w:rPr>
          <w:rFonts w:cs="David" w:hint="cs"/>
          <w:rtl/>
        </w:rPr>
        <w:t xml:space="preserve">פרק 3 </w:t>
      </w:r>
      <w:r w:rsidRPr="00CE5ED5">
        <w:rPr>
          <w:rFonts w:cs="David"/>
          <w:rtl/>
        </w:rPr>
        <w:t>–</w:t>
      </w:r>
      <w:r w:rsidRPr="00CE5ED5">
        <w:rPr>
          <w:rFonts w:cs="David" w:hint="cs"/>
          <w:rtl/>
        </w:rPr>
        <w:t xml:space="preserve"> ביטוח אחריות לנזקי רכוש כלפי צד שלישי.</w:t>
      </w:r>
    </w:p>
    <w:p w14:paraId="172404FC" w14:textId="77777777" w:rsidR="00F365C5" w:rsidRPr="00CE5ED5" w:rsidRDefault="00F365C5" w:rsidP="00F365C5">
      <w:pPr>
        <w:rPr>
          <w:rFonts w:cs="David"/>
          <w:rtl/>
        </w:rPr>
      </w:pPr>
    </w:p>
    <w:p w14:paraId="39B5266E" w14:textId="2A6C0617" w:rsidR="00F365C5" w:rsidRPr="00CE5ED5" w:rsidRDefault="00F365C5" w:rsidP="00F365C5">
      <w:pPr>
        <w:jc w:val="both"/>
        <w:rPr>
          <w:rFonts w:cs="David"/>
          <w:b/>
          <w:bCs/>
          <w:sz w:val="28"/>
          <w:szCs w:val="28"/>
          <w:u w:val="single"/>
          <w:rtl/>
        </w:rPr>
      </w:pPr>
      <w:r w:rsidRPr="00CE5ED5">
        <w:rPr>
          <w:rFonts w:cs="David" w:hint="cs"/>
          <w:b/>
          <w:bCs/>
          <w:sz w:val="28"/>
          <w:szCs w:val="28"/>
          <w:u w:val="single"/>
          <w:rtl/>
        </w:rPr>
        <w:t>ביטוח חבות המעבידים, מס' פוליסה:____________________</w:t>
      </w:r>
    </w:p>
    <w:p w14:paraId="31F74C78" w14:textId="0464B01E" w:rsidR="00F365C5" w:rsidRPr="00CE5ED5" w:rsidRDefault="00F365C5" w:rsidP="00CF15AB">
      <w:pPr>
        <w:numPr>
          <w:ilvl w:val="0"/>
          <w:numId w:val="82"/>
        </w:numPr>
        <w:spacing w:after="0" w:line="240" w:lineRule="auto"/>
        <w:ind w:left="356"/>
        <w:jc w:val="both"/>
        <w:rPr>
          <w:rFonts w:cs="David"/>
          <w:rtl/>
        </w:rPr>
      </w:pPr>
      <w:r w:rsidRPr="00CE5ED5">
        <w:rPr>
          <w:rFonts w:cs="David" w:hint="cs"/>
          <w:rtl/>
        </w:rPr>
        <w:t xml:space="preserve">אחריותו החוקית כלפי עובדיו בכל תחומי מדינת ישראל והשטחים המוחזקים.    </w:t>
      </w:r>
    </w:p>
    <w:p w14:paraId="0B13028D" w14:textId="27F62EBE" w:rsidR="00F365C5" w:rsidRPr="00CE5ED5" w:rsidRDefault="00F365C5" w:rsidP="00CF15AB">
      <w:pPr>
        <w:numPr>
          <w:ilvl w:val="0"/>
          <w:numId w:val="82"/>
        </w:numPr>
        <w:spacing w:after="0" w:line="240" w:lineRule="auto"/>
        <w:ind w:left="356"/>
        <w:jc w:val="both"/>
        <w:rPr>
          <w:rFonts w:cs="David"/>
          <w:rtl/>
        </w:rPr>
      </w:pPr>
      <w:r w:rsidRPr="00CE5ED5">
        <w:rPr>
          <w:rFonts w:cs="David" w:hint="cs"/>
          <w:rtl/>
        </w:rPr>
        <w:t>גבול האחריות לא יפחת מסך 5,000,000 דולר ארה"ב לעובד, למקרה ולתקופת ביטוח (שנה).</w:t>
      </w:r>
    </w:p>
    <w:p w14:paraId="35EE2814" w14:textId="29322AC4" w:rsidR="00F365C5" w:rsidRPr="00CE5ED5" w:rsidRDefault="00F365C5" w:rsidP="00CF15AB">
      <w:pPr>
        <w:numPr>
          <w:ilvl w:val="0"/>
          <w:numId w:val="82"/>
        </w:numPr>
        <w:spacing w:after="0" w:line="240" w:lineRule="auto"/>
        <w:ind w:left="356"/>
        <w:jc w:val="both"/>
        <w:rPr>
          <w:rFonts w:cs="David"/>
          <w:rtl/>
        </w:rPr>
      </w:pPr>
      <w:r w:rsidRPr="00CE5ED5">
        <w:rPr>
          <w:rFonts w:cs="David"/>
          <w:rtl/>
        </w:rPr>
        <w:t xml:space="preserve">הביטוח </w:t>
      </w:r>
      <w:r w:rsidRPr="00CE5ED5">
        <w:rPr>
          <w:rFonts w:cs="David" w:hint="cs"/>
          <w:rtl/>
        </w:rPr>
        <w:t>מ</w:t>
      </w:r>
      <w:r w:rsidRPr="00CE5ED5">
        <w:rPr>
          <w:rFonts w:cs="David"/>
          <w:rtl/>
        </w:rPr>
        <w:t xml:space="preserve">ורחב לכסות את </w:t>
      </w:r>
      <w:proofErr w:type="spellStart"/>
      <w:r w:rsidRPr="00CE5ED5">
        <w:rPr>
          <w:rFonts w:cs="David"/>
          <w:rtl/>
        </w:rPr>
        <w:t>חבותו</w:t>
      </w:r>
      <w:proofErr w:type="spellEnd"/>
      <w:r w:rsidRPr="00CE5ED5">
        <w:rPr>
          <w:rFonts w:cs="David"/>
          <w:rtl/>
        </w:rPr>
        <w:t xml:space="preserve"> של המבוטח כלפי קבלנים,</w:t>
      </w:r>
      <w:r w:rsidRPr="00CE5ED5">
        <w:rPr>
          <w:rFonts w:cs="David" w:hint="cs"/>
          <w:rtl/>
        </w:rPr>
        <w:t xml:space="preserve"> </w:t>
      </w:r>
      <w:r w:rsidRPr="00CE5ED5">
        <w:rPr>
          <w:rFonts w:cs="David"/>
          <w:rtl/>
        </w:rPr>
        <w:t>קבלני משנה ועובדיהם היה ויחשב   כמעבידם</w:t>
      </w:r>
      <w:r w:rsidRPr="00CE5ED5">
        <w:rPr>
          <w:rFonts w:cs="David" w:hint="cs"/>
          <w:rtl/>
        </w:rPr>
        <w:t>.</w:t>
      </w:r>
    </w:p>
    <w:p w14:paraId="0C844ED3" w14:textId="77777777" w:rsidR="00F365C5" w:rsidRPr="00CE5ED5" w:rsidRDefault="00F365C5" w:rsidP="00CF15AB">
      <w:pPr>
        <w:numPr>
          <w:ilvl w:val="0"/>
          <w:numId w:val="82"/>
        </w:numPr>
        <w:spacing w:after="0" w:line="240" w:lineRule="auto"/>
        <w:ind w:left="356"/>
        <w:jc w:val="both"/>
        <w:rPr>
          <w:rFonts w:cs="David"/>
          <w:rtl/>
        </w:rPr>
      </w:pPr>
      <w:r w:rsidRPr="00CE5ED5">
        <w:rPr>
          <w:rFonts w:cs="David"/>
          <w:rtl/>
        </w:rPr>
        <w:t xml:space="preserve">הביטוח על פי הפוליסה </w:t>
      </w:r>
      <w:r w:rsidRPr="00CE5ED5">
        <w:rPr>
          <w:rFonts w:cs="David" w:hint="cs"/>
          <w:rtl/>
        </w:rPr>
        <w:t>מ</w:t>
      </w:r>
      <w:r w:rsidRPr="00CE5ED5">
        <w:rPr>
          <w:rFonts w:cs="David"/>
          <w:rtl/>
        </w:rPr>
        <w:t xml:space="preserve">ורחב לשפות את </w:t>
      </w:r>
      <w:r w:rsidRPr="00CE5ED5">
        <w:rPr>
          <w:rFonts w:cs="David" w:hint="cs"/>
          <w:rtl/>
        </w:rPr>
        <w:t xml:space="preserve">מדינת ישראל </w:t>
      </w:r>
      <w:r w:rsidRPr="00CE5ED5">
        <w:rPr>
          <w:rFonts w:cs="David"/>
          <w:rtl/>
        </w:rPr>
        <w:t>–</w:t>
      </w:r>
      <w:r w:rsidRPr="00CE5ED5">
        <w:rPr>
          <w:rFonts w:cs="David" w:hint="cs"/>
          <w:rtl/>
        </w:rPr>
        <w:t xml:space="preserve"> </w:t>
      </w:r>
      <w:proofErr w:type="spellStart"/>
      <w:r w:rsidRPr="00CE5ED5">
        <w:rPr>
          <w:rFonts w:cs="David" w:hint="cs"/>
          <w:rtl/>
        </w:rPr>
        <w:t>המינהל</w:t>
      </w:r>
      <w:proofErr w:type="spellEnd"/>
      <w:r w:rsidRPr="00CE5ED5">
        <w:rPr>
          <w:rFonts w:cs="David" w:hint="cs"/>
          <w:rtl/>
        </w:rPr>
        <w:t xml:space="preserve"> האזרחי באזור יהודה ושומרון</w:t>
      </w:r>
      <w:r w:rsidRPr="00CE5ED5">
        <w:rPr>
          <w:rFonts w:cs="David"/>
          <w:rtl/>
        </w:rPr>
        <w:t xml:space="preserve"> היה ונטען לעניין קרות תאונת עבודה/מחלת מקצוע כלשהי כי </w:t>
      </w:r>
      <w:r w:rsidRPr="00CE5ED5">
        <w:rPr>
          <w:rFonts w:cs="David" w:hint="cs"/>
          <w:rtl/>
        </w:rPr>
        <w:t>הם נושאים</w:t>
      </w:r>
      <w:r w:rsidRPr="00CE5ED5">
        <w:rPr>
          <w:rFonts w:cs="David"/>
          <w:rtl/>
        </w:rPr>
        <w:t xml:space="preserve"> בחבות מעביד כלשהם כלפי מי מעובדי הספק, קבלנים, קבלני משנה ועובדיהם שבשירותו.    </w:t>
      </w:r>
    </w:p>
    <w:p w14:paraId="447DCCC0" w14:textId="488AF873" w:rsidR="00F365C5" w:rsidRPr="00CE5ED5" w:rsidRDefault="00F365C5" w:rsidP="00F365C5">
      <w:pPr>
        <w:jc w:val="both"/>
        <w:rPr>
          <w:rFonts w:cs="David"/>
          <w:rtl/>
        </w:rPr>
      </w:pPr>
      <w:r w:rsidRPr="00CE5ED5">
        <w:rPr>
          <w:rFonts w:cs="David"/>
          <w:rtl/>
        </w:rPr>
        <w:t xml:space="preserve"> </w:t>
      </w:r>
    </w:p>
    <w:p w14:paraId="030C2CB6" w14:textId="6D4469BF" w:rsidR="00F365C5" w:rsidRPr="00CE5ED5" w:rsidRDefault="00F365C5" w:rsidP="00F365C5">
      <w:pPr>
        <w:jc w:val="both"/>
        <w:rPr>
          <w:rFonts w:cs="David"/>
          <w:b/>
          <w:bCs/>
          <w:sz w:val="28"/>
          <w:szCs w:val="28"/>
          <w:u w:val="single"/>
          <w:rtl/>
        </w:rPr>
      </w:pPr>
      <w:r w:rsidRPr="00CE5ED5">
        <w:rPr>
          <w:rFonts w:cs="David" w:hint="cs"/>
          <w:b/>
          <w:bCs/>
          <w:sz w:val="28"/>
          <w:szCs w:val="28"/>
          <w:u w:val="single"/>
          <w:rtl/>
        </w:rPr>
        <w:t>ביטוח אחריות כלפי צד שלישי, מס' פוליסה:_____________________</w:t>
      </w:r>
      <w:r w:rsidRPr="00CE5ED5">
        <w:rPr>
          <w:rFonts w:cs="David" w:hint="cs"/>
          <w:b/>
          <w:bCs/>
          <w:rtl/>
        </w:rPr>
        <w:t xml:space="preserve">   </w:t>
      </w:r>
    </w:p>
    <w:p w14:paraId="1AE64E33" w14:textId="4B7BFD84" w:rsidR="00F365C5" w:rsidRPr="00CE5ED5" w:rsidRDefault="00F365C5" w:rsidP="00CF15AB">
      <w:pPr>
        <w:numPr>
          <w:ilvl w:val="0"/>
          <w:numId w:val="81"/>
        </w:numPr>
        <w:spacing w:after="0" w:line="240" w:lineRule="auto"/>
        <w:ind w:left="356"/>
        <w:jc w:val="both"/>
        <w:rPr>
          <w:rFonts w:cs="David"/>
          <w:rtl/>
        </w:rPr>
      </w:pPr>
      <w:r w:rsidRPr="00CE5ED5">
        <w:rPr>
          <w:rFonts w:cs="David"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184B40E" w14:textId="63C75E7F" w:rsidR="00F365C5" w:rsidRPr="00CE5ED5" w:rsidRDefault="00F365C5" w:rsidP="00CF15AB">
      <w:pPr>
        <w:numPr>
          <w:ilvl w:val="0"/>
          <w:numId w:val="81"/>
        </w:numPr>
        <w:spacing w:after="0" w:line="240" w:lineRule="auto"/>
        <w:ind w:left="356"/>
        <w:jc w:val="both"/>
        <w:rPr>
          <w:rFonts w:cs="David"/>
          <w:rtl/>
        </w:rPr>
      </w:pPr>
      <w:r w:rsidRPr="00CE5ED5">
        <w:rPr>
          <w:rFonts w:cs="David" w:hint="cs"/>
          <w:rtl/>
        </w:rPr>
        <w:t xml:space="preserve">גבול האחריות לא יפחת מסך 1,000,000 דולר ארה"ב, למקרה ולתקופת הביטוח (שנה). </w:t>
      </w:r>
    </w:p>
    <w:p w14:paraId="71165BD5" w14:textId="08BF9A4B" w:rsidR="00F365C5" w:rsidRPr="00CE5ED5" w:rsidRDefault="00F365C5" w:rsidP="00CF15AB">
      <w:pPr>
        <w:numPr>
          <w:ilvl w:val="0"/>
          <w:numId w:val="81"/>
        </w:numPr>
        <w:spacing w:after="0" w:line="240" w:lineRule="auto"/>
        <w:ind w:left="356"/>
        <w:jc w:val="both"/>
        <w:rPr>
          <w:rFonts w:cs="David"/>
          <w:rtl/>
        </w:rPr>
      </w:pPr>
      <w:r w:rsidRPr="00CE5ED5">
        <w:rPr>
          <w:rFonts w:cs="David" w:hint="cs"/>
          <w:rtl/>
        </w:rPr>
        <w:t>בפוליסה נכלל סעיף אחריות צולבת (</w:t>
      </w:r>
      <w:r w:rsidRPr="00CE5ED5">
        <w:rPr>
          <w:rFonts w:cs="David" w:hint="cs"/>
        </w:rPr>
        <w:t>CROSS LIABILITY</w:t>
      </w:r>
      <w:r w:rsidRPr="00CE5ED5">
        <w:rPr>
          <w:rFonts w:cs="David" w:hint="cs"/>
          <w:rtl/>
        </w:rPr>
        <w:t>).</w:t>
      </w:r>
    </w:p>
    <w:p w14:paraId="54AE87E9" w14:textId="21D22A5F" w:rsidR="00F365C5" w:rsidRPr="00CE5ED5" w:rsidRDefault="00F365C5" w:rsidP="00CF15AB">
      <w:pPr>
        <w:numPr>
          <w:ilvl w:val="0"/>
          <w:numId w:val="81"/>
        </w:numPr>
        <w:spacing w:after="0" w:line="240" w:lineRule="auto"/>
        <w:ind w:left="356"/>
        <w:jc w:val="both"/>
        <w:rPr>
          <w:rFonts w:cs="David"/>
          <w:rtl/>
        </w:rPr>
      </w:pPr>
      <w:r w:rsidRPr="00CE5ED5">
        <w:rPr>
          <w:rFonts w:cs="David"/>
          <w:rtl/>
        </w:rPr>
        <w:t>כל סייג/חריג לגבי רכוש - המתייחס לרכוש מדינת ישראל</w:t>
      </w:r>
      <w:r w:rsidRPr="00CE5ED5">
        <w:rPr>
          <w:rFonts w:cs="David" w:hint="cs"/>
          <w:rtl/>
        </w:rPr>
        <w:t xml:space="preserve"> ו/או לסחורות</w:t>
      </w:r>
      <w:r w:rsidRPr="00CE5ED5">
        <w:rPr>
          <w:rFonts w:cs="David"/>
          <w:rtl/>
        </w:rPr>
        <w:t xml:space="preserve"> </w:t>
      </w:r>
      <w:r w:rsidRPr="00CE5ED5">
        <w:rPr>
          <w:rFonts w:cs="David" w:hint="cs"/>
          <w:rtl/>
        </w:rPr>
        <w:t xml:space="preserve">שהספק </w:t>
      </w:r>
      <w:r w:rsidRPr="00CE5ED5">
        <w:rPr>
          <w:rFonts w:cs="David"/>
          <w:rtl/>
        </w:rPr>
        <w:t>או כל איש שבש</w:t>
      </w:r>
      <w:r w:rsidRPr="00CE5ED5">
        <w:rPr>
          <w:rFonts w:cs="David" w:hint="cs"/>
          <w:rtl/>
        </w:rPr>
        <w:t>י</w:t>
      </w:r>
      <w:r w:rsidRPr="00CE5ED5">
        <w:rPr>
          <w:rFonts w:cs="David"/>
          <w:rtl/>
        </w:rPr>
        <w:t>רותו פועלים או פעלו בו,</w:t>
      </w:r>
      <w:r w:rsidRPr="00CE5ED5">
        <w:rPr>
          <w:rFonts w:cs="David" w:hint="cs"/>
          <w:rtl/>
        </w:rPr>
        <w:t xml:space="preserve"> מבוטל. </w:t>
      </w:r>
    </w:p>
    <w:p w14:paraId="25163043" w14:textId="33D78481" w:rsidR="00F365C5" w:rsidRPr="00CE5ED5" w:rsidRDefault="00F365C5" w:rsidP="00CF15AB">
      <w:pPr>
        <w:numPr>
          <w:ilvl w:val="0"/>
          <w:numId w:val="81"/>
        </w:numPr>
        <w:spacing w:after="0" w:line="240" w:lineRule="auto"/>
        <w:ind w:left="356"/>
        <w:jc w:val="both"/>
        <w:rPr>
          <w:rFonts w:cs="David"/>
          <w:rtl/>
        </w:rPr>
      </w:pPr>
      <w:r w:rsidRPr="00CE5ED5">
        <w:rPr>
          <w:rFonts w:cs="David"/>
          <w:rtl/>
        </w:rPr>
        <w:t xml:space="preserve">הביטוח </w:t>
      </w:r>
      <w:r w:rsidRPr="00CE5ED5">
        <w:rPr>
          <w:rFonts w:cs="David" w:hint="cs"/>
          <w:rtl/>
        </w:rPr>
        <w:t>מ</w:t>
      </w:r>
      <w:r w:rsidRPr="00CE5ED5">
        <w:rPr>
          <w:rFonts w:cs="David"/>
          <w:rtl/>
        </w:rPr>
        <w:t xml:space="preserve">ורחב לכסות את </w:t>
      </w:r>
      <w:proofErr w:type="spellStart"/>
      <w:r w:rsidRPr="00CE5ED5">
        <w:rPr>
          <w:rFonts w:cs="David"/>
          <w:rtl/>
        </w:rPr>
        <w:t>חבותו</w:t>
      </w:r>
      <w:proofErr w:type="spellEnd"/>
      <w:r w:rsidRPr="00CE5ED5">
        <w:rPr>
          <w:rFonts w:cs="David"/>
          <w:rtl/>
        </w:rPr>
        <w:t xml:space="preserve"> של המבוטח כלפי צד שלישי בגין פעילות של קבלנים, קבלני משנה ועובדיהם</w:t>
      </w:r>
      <w:r w:rsidRPr="00CE5ED5">
        <w:rPr>
          <w:rFonts w:cs="David" w:hint="cs"/>
          <w:rtl/>
        </w:rPr>
        <w:t>.</w:t>
      </w:r>
    </w:p>
    <w:p w14:paraId="26E1C85A" w14:textId="788668EB" w:rsidR="00F365C5" w:rsidRPr="00CE5ED5" w:rsidRDefault="00F365C5" w:rsidP="00CF15AB">
      <w:pPr>
        <w:numPr>
          <w:ilvl w:val="0"/>
          <w:numId w:val="81"/>
        </w:numPr>
        <w:spacing w:after="0" w:line="240" w:lineRule="auto"/>
        <w:ind w:left="356"/>
        <w:jc w:val="both"/>
        <w:rPr>
          <w:rFonts w:cs="David"/>
          <w:rtl/>
        </w:rPr>
      </w:pPr>
      <w:r w:rsidRPr="00CE5ED5">
        <w:rPr>
          <w:rFonts w:cs="David"/>
          <w:rtl/>
        </w:rPr>
        <w:t>רכוש מדינת ישראל</w:t>
      </w:r>
      <w:r w:rsidRPr="00CE5ED5">
        <w:rPr>
          <w:rFonts w:cs="David" w:hint="cs"/>
          <w:rtl/>
        </w:rPr>
        <w:t xml:space="preserve"> והסחורות ייחשבו</w:t>
      </w:r>
      <w:r w:rsidRPr="00CE5ED5">
        <w:rPr>
          <w:rFonts w:cs="David"/>
          <w:rtl/>
        </w:rPr>
        <w:t xml:space="preserve"> רכוש צד שלישי</w:t>
      </w:r>
      <w:r w:rsidRPr="00CE5ED5">
        <w:rPr>
          <w:rFonts w:cs="David" w:hint="cs"/>
          <w:rtl/>
        </w:rPr>
        <w:t xml:space="preserve">. </w:t>
      </w:r>
    </w:p>
    <w:p w14:paraId="3ECFEECD" w14:textId="77777777" w:rsidR="00F365C5" w:rsidRPr="00CE5ED5" w:rsidRDefault="00F365C5" w:rsidP="00CF15AB">
      <w:pPr>
        <w:numPr>
          <w:ilvl w:val="0"/>
          <w:numId w:val="81"/>
        </w:numPr>
        <w:spacing w:after="0" w:line="240" w:lineRule="auto"/>
        <w:ind w:left="356"/>
        <w:jc w:val="both"/>
        <w:rPr>
          <w:rFonts w:cs="David"/>
          <w:rtl/>
        </w:rPr>
      </w:pPr>
      <w:r w:rsidRPr="00CE5ED5">
        <w:rPr>
          <w:rFonts w:cs="David"/>
          <w:rtl/>
        </w:rPr>
        <w:t xml:space="preserve">הביטוח </w:t>
      </w:r>
      <w:r w:rsidRPr="00CE5ED5">
        <w:rPr>
          <w:rFonts w:cs="David" w:hint="cs"/>
          <w:rtl/>
        </w:rPr>
        <w:t>מ</w:t>
      </w:r>
      <w:r w:rsidRPr="00CE5ED5">
        <w:rPr>
          <w:rFonts w:cs="David"/>
          <w:rtl/>
        </w:rPr>
        <w:t xml:space="preserve">ורחב לכסות נזקים שייגרמו כתוצאה מפריקה וטעינה על ידי ובאמצעות מכשירי הרמה מכל סוג שהוא. אם קיים סייג/חריג לגבי טעינה ופריקה, הוא </w:t>
      </w:r>
      <w:r w:rsidRPr="00CE5ED5">
        <w:rPr>
          <w:rFonts w:cs="David" w:hint="cs"/>
          <w:rtl/>
        </w:rPr>
        <w:t>מ</w:t>
      </w:r>
      <w:r w:rsidRPr="00CE5ED5">
        <w:rPr>
          <w:rFonts w:cs="David"/>
          <w:rtl/>
        </w:rPr>
        <w:t>בוטל</w:t>
      </w:r>
      <w:r w:rsidRPr="00CE5ED5">
        <w:rPr>
          <w:rFonts w:cs="David" w:hint="cs"/>
          <w:rtl/>
        </w:rPr>
        <w:t xml:space="preserve">. </w:t>
      </w:r>
    </w:p>
    <w:p w14:paraId="116971B3" w14:textId="0D2B5CD8" w:rsidR="00F365C5" w:rsidRPr="00CE5ED5" w:rsidRDefault="00F365C5" w:rsidP="00CF15AB">
      <w:pPr>
        <w:numPr>
          <w:ilvl w:val="0"/>
          <w:numId w:val="81"/>
        </w:numPr>
        <w:spacing w:after="0" w:line="240" w:lineRule="auto"/>
        <w:ind w:left="356"/>
        <w:jc w:val="both"/>
        <w:rPr>
          <w:rFonts w:cs="David"/>
          <w:rtl/>
        </w:rPr>
      </w:pPr>
      <w:r w:rsidRPr="00CE5ED5">
        <w:rPr>
          <w:rFonts w:cs="David" w:hint="cs"/>
          <w:rtl/>
        </w:rPr>
        <w:t xml:space="preserve">הביטוח על פי הפוליסה מורחב לשפות את מדינת ישראל </w:t>
      </w:r>
      <w:r w:rsidRPr="00CE5ED5">
        <w:rPr>
          <w:rFonts w:cs="David"/>
          <w:rtl/>
        </w:rPr>
        <w:t>–</w:t>
      </w:r>
      <w:r w:rsidRPr="00CE5ED5">
        <w:rPr>
          <w:rFonts w:cs="David" w:hint="cs"/>
          <w:rtl/>
        </w:rPr>
        <w:t xml:space="preserve"> </w:t>
      </w:r>
      <w:proofErr w:type="spellStart"/>
      <w:r w:rsidRPr="00CE5ED5">
        <w:rPr>
          <w:rFonts w:cs="David" w:hint="cs"/>
          <w:rtl/>
        </w:rPr>
        <w:t>המינהל</w:t>
      </w:r>
      <w:proofErr w:type="spellEnd"/>
      <w:r w:rsidRPr="00CE5ED5">
        <w:rPr>
          <w:rFonts w:cs="David" w:hint="cs"/>
          <w:rtl/>
        </w:rPr>
        <w:t xml:space="preserve"> האזרחי באזור יהודה ושומרון</w:t>
      </w:r>
      <w:r w:rsidRPr="00CE5ED5">
        <w:rPr>
          <w:rFonts w:cs="David"/>
          <w:rtl/>
        </w:rPr>
        <w:t xml:space="preserve"> ככל </w:t>
      </w:r>
      <w:r w:rsidRPr="00CE5ED5">
        <w:rPr>
          <w:rFonts w:cs="David" w:hint="cs"/>
          <w:rtl/>
        </w:rPr>
        <w:t>שייחשבו</w:t>
      </w:r>
      <w:r w:rsidRPr="00CE5ED5">
        <w:rPr>
          <w:rFonts w:cs="David"/>
          <w:rtl/>
        </w:rPr>
        <w:t xml:space="preserve"> אחראים למעשי ו/או מחדלי הספק</w:t>
      </w:r>
      <w:r w:rsidRPr="00CE5ED5">
        <w:rPr>
          <w:rFonts w:cs="David" w:hint="cs"/>
          <w:rtl/>
        </w:rPr>
        <w:t xml:space="preserve"> </w:t>
      </w:r>
      <w:r w:rsidRPr="00CE5ED5">
        <w:rPr>
          <w:rFonts w:cs="David"/>
          <w:rtl/>
        </w:rPr>
        <w:t>והפועלים מטעמו.</w:t>
      </w:r>
    </w:p>
    <w:p w14:paraId="2912537C" w14:textId="297F7911" w:rsidR="00F365C5" w:rsidRPr="00CE5ED5" w:rsidRDefault="00F365C5" w:rsidP="00F365C5">
      <w:pPr>
        <w:rPr>
          <w:rFonts w:cs="David"/>
          <w:b/>
          <w:bCs/>
          <w:sz w:val="28"/>
          <w:szCs w:val="28"/>
          <w:u w:val="single"/>
          <w:rtl/>
        </w:rPr>
      </w:pPr>
      <w:r w:rsidRPr="00CE5ED5">
        <w:rPr>
          <w:rFonts w:cs="David" w:hint="cs"/>
          <w:b/>
          <w:bCs/>
          <w:sz w:val="28"/>
          <w:szCs w:val="28"/>
          <w:u w:val="single"/>
          <w:rtl/>
        </w:rPr>
        <w:t>ביטוח אחריות המוביל או כל הסיכונים רכוש בהעברה, מס' פוליסה:_________</w:t>
      </w:r>
    </w:p>
    <w:p w14:paraId="3F199330" w14:textId="77777777" w:rsidR="00F365C5" w:rsidRPr="00CE5ED5" w:rsidRDefault="00F365C5" w:rsidP="00CF15AB">
      <w:pPr>
        <w:numPr>
          <w:ilvl w:val="0"/>
          <w:numId w:val="83"/>
        </w:numPr>
        <w:spacing w:after="0" w:line="240" w:lineRule="auto"/>
        <w:ind w:left="356"/>
        <w:jc w:val="both"/>
        <w:rPr>
          <w:rFonts w:cs="David"/>
        </w:rPr>
      </w:pPr>
      <w:r w:rsidRPr="00CE5ED5">
        <w:rPr>
          <w:rFonts w:cs="David" w:hint="cs"/>
          <w:rtl/>
        </w:rPr>
        <w:lastRenderedPageBreak/>
        <w:t>אחריותו החוקית כמוביל לאבדן, נזק, והפסד, שייגרמו עקב ביצוע עבודות הובלה והעברה של מטענים ורכוש במסגרת</w:t>
      </w:r>
      <w:r w:rsidRPr="00CE5ED5">
        <w:rPr>
          <w:rFonts w:cs="David"/>
          <w:rtl/>
        </w:rPr>
        <w:t xml:space="preserve"> שירותי </w:t>
      </w:r>
      <w:r w:rsidRPr="00CE5ED5">
        <w:rPr>
          <w:rFonts w:cs="David" w:hint="cs"/>
          <w:rtl/>
        </w:rPr>
        <w:t xml:space="preserve">הפריקה והעמסה של סחורה במעבר סחורות </w:t>
      </w:r>
      <w:proofErr w:type="spellStart"/>
      <w:r w:rsidRPr="00CE5ED5">
        <w:rPr>
          <w:rFonts w:cs="David" w:hint="cs"/>
          <w:rtl/>
        </w:rPr>
        <w:t>ביתונייא</w:t>
      </w:r>
      <w:proofErr w:type="spellEnd"/>
      <w:r w:rsidRPr="00CE5ED5">
        <w:rPr>
          <w:rFonts w:cs="David" w:hint="cs"/>
          <w:rtl/>
        </w:rPr>
        <w:t xml:space="preserve"> או לחילופין ביטוח כל הסיכונים רכוש בהעברה בגבול אחריות על בסיס נזק ראשון ל</w:t>
      </w:r>
      <w:r w:rsidRPr="00CE5ED5">
        <w:rPr>
          <w:rFonts w:cs="David"/>
          <w:rtl/>
        </w:rPr>
        <w:t xml:space="preserve">עבודות הובלה והעברה של מטענים ורכוש במסגרת שירותי הפריקה והעמסה של סחורה במעבר סחורות </w:t>
      </w:r>
      <w:proofErr w:type="spellStart"/>
      <w:r w:rsidRPr="00CE5ED5">
        <w:rPr>
          <w:rFonts w:cs="David"/>
          <w:rtl/>
        </w:rPr>
        <w:t>ביתונייא</w:t>
      </w:r>
      <w:proofErr w:type="spellEnd"/>
      <w:r w:rsidRPr="00CE5ED5">
        <w:rPr>
          <w:rFonts w:cs="David" w:hint="cs"/>
          <w:rtl/>
        </w:rPr>
        <w:t>.</w:t>
      </w:r>
    </w:p>
    <w:p w14:paraId="53307BCB" w14:textId="77777777" w:rsidR="00F365C5" w:rsidRPr="00CE5ED5" w:rsidRDefault="00F365C5" w:rsidP="00F365C5">
      <w:pPr>
        <w:ind w:left="360"/>
        <w:rPr>
          <w:rFonts w:cs="David"/>
          <w:rtl/>
        </w:rPr>
      </w:pPr>
    </w:p>
    <w:p w14:paraId="0609EF0B" w14:textId="77777777" w:rsidR="00F365C5" w:rsidRPr="00CE5ED5" w:rsidRDefault="00F365C5" w:rsidP="00F365C5">
      <w:pPr>
        <w:ind w:left="360"/>
        <w:rPr>
          <w:rFonts w:cs="David"/>
        </w:rPr>
      </w:pPr>
    </w:p>
    <w:p w14:paraId="76C7B8BC" w14:textId="2A7A1B8B" w:rsidR="00F365C5" w:rsidRPr="00CE5ED5" w:rsidRDefault="00F365C5" w:rsidP="00CF15AB">
      <w:pPr>
        <w:numPr>
          <w:ilvl w:val="0"/>
          <w:numId w:val="83"/>
        </w:numPr>
        <w:spacing w:after="0" w:line="240" w:lineRule="auto"/>
        <w:ind w:left="356"/>
        <w:jc w:val="both"/>
        <w:rPr>
          <w:rFonts w:cs="David"/>
          <w:rtl/>
        </w:rPr>
      </w:pPr>
      <w:r w:rsidRPr="00CE5ED5">
        <w:rPr>
          <w:rFonts w:cs="David"/>
          <w:rtl/>
        </w:rPr>
        <w:t xml:space="preserve">גבול האחריות על בסיס נזק ראשון לכל העברה, ישקף את ערך הסחורה המועברת וכל רכוש אחר המועבר בכל כלי הרכב ולא יפחת מסך 500,000 דולר ארה"ב להובלה באמצעות כלי רכב אחד ולכל ההובלות שיבוצעו באמצעות כל כלי הרכב בתקופת הביטוח (שנה); </w:t>
      </w:r>
    </w:p>
    <w:p w14:paraId="67070386" w14:textId="77777777" w:rsidR="00F365C5" w:rsidRPr="00CE5ED5" w:rsidRDefault="00F365C5" w:rsidP="00CF15AB">
      <w:pPr>
        <w:numPr>
          <w:ilvl w:val="0"/>
          <w:numId w:val="83"/>
        </w:numPr>
        <w:spacing w:after="0" w:line="240" w:lineRule="auto"/>
        <w:ind w:left="356"/>
        <w:jc w:val="both"/>
        <w:rPr>
          <w:rFonts w:cs="David"/>
          <w:rtl/>
        </w:rPr>
      </w:pPr>
      <w:r w:rsidRPr="00CE5ED5">
        <w:rPr>
          <w:rFonts w:cs="David" w:hint="cs"/>
          <w:rtl/>
        </w:rPr>
        <w:t xml:space="preserve">במסגרת הכיסוי </w:t>
      </w:r>
      <w:proofErr w:type="spellStart"/>
      <w:r w:rsidRPr="00CE5ED5">
        <w:rPr>
          <w:rFonts w:cs="David" w:hint="cs"/>
          <w:rtl/>
        </w:rPr>
        <w:t>הביטוחי</w:t>
      </w:r>
      <w:proofErr w:type="spellEnd"/>
      <w:r w:rsidRPr="00CE5ED5">
        <w:rPr>
          <w:rFonts w:cs="David" w:hint="cs"/>
          <w:rtl/>
        </w:rPr>
        <w:t>, ניתן כיסוי ולא תחול כל הגבלה , חריג או סייג לגבי:-</w:t>
      </w:r>
    </w:p>
    <w:p w14:paraId="131F1602" w14:textId="77777777" w:rsidR="00F365C5" w:rsidRPr="00CE5ED5" w:rsidRDefault="00F365C5" w:rsidP="00F365C5">
      <w:pPr>
        <w:ind w:left="214"/>
        <w:rPr>
          <w:rFonts w:cs="David"/>
          <w:rtl/>
        </w:rPr>
      </w:pPr>
      <w:r w:rsidRPr="00CE5ED5">
        <w:rPr>
          <w:rFonts w:cs="David" w:hint="cs"/>
          <w:rtl/>
        </w:rPr>
        <w:t xml:space="preserve">     -  טעינה ופריקה של כלי הרכב או בקרבתו;</w:t>
      </w:r>
    </w:p>
    <w:p w14:paraId="2A9BF48A" w14:textId="77777777" w:rsidR="00F365C5" w:rsidRPr="00CE5ED5" w:rsidRDefault="00F365C5" w:rsidP="00F365C5">
      <w:pPr>
        <w:ind w:left="214"/>
        <w:rPr>
          <w:rFonts w:cs="David"/>
          <w:rtl/>
        </w:rPr>
      </w:pPr>
      <w:r w:rsidRPr="00CE5ED5">
        <w:rPr>
          <w:rFonts w:cs="David" w:hint="cs"/>
          <w:rtl/>
        </w:rPr>
        <w:t xml:space="preserve">     -  נפילה ושמיטת מטען;</w:t>
      </w:r>
    </w:p>
    <w:p w14:paraId="3C01133F" w14:textId="77777777" w:rsidR="00F365C5" w:rsidRPr="00CE5ED5" w:rsidRDefault="00F365C5" w:rsidP="00F365C5">
      <w:pPr>
        <w:ind w:left="214"/>
        <w:rPr>
          <w:rFonts w:cs="David"/>
          <w:rtl/>
        </w:rPr>
      </w:pPr>
      <w:r w:rsidRPr="00CE5ED5">
        <w:rPr>
          <w:rFonts w:cs="David" w:hint="cs"/>
          <w:rtl/>
        </w:rPr>
        <w:t xml:space="preserve">     -  נזקים מבלימת פתע; </w:t>
      </w:r>
    </w:p>
    <w:p w14:paraId="104C2BCF" w14:textId="77777777" w:rsidR="00F365C5" w:rsidRPr="00CE5ED5" w:rsidRDefault="00F365C5" w:rsidP="00F365C5">
      <w:pPr>
        <w:ind w:left="214"/>
        <w:rPr>
          <w:rFonts w:cs="David"/>
          <w:rtl/>
        </w:rPr>
      </w:pPr>
      <w:r w:rsidRPr="00CE5ED5">
        <w:rPr>
          <w:rFonts w:cs="David" w:hint="cs"/>
          <w:rtl/>
        </w:rPr>
        <w:t xml:space="preserve">     -  נזק על ידי מטען אחר;</w:t>
      </w:r>
    </w:p>
    <w:p w14:paraId="55396875" w14:textId="77777777" w:rsidR="00F365C5" w:rsidRPr="00CE5ED5" w:rsidRDefault="00F365C5" w:rsidP="00F365C5">
      <w:pPr>
        <w:ind w:left="214"/>
        <w:rPr>
          <w:rFonts w:cs="David"/>
          <w:rtl/>
        </w:rPr>
      </w:pPr>
      <w:r w:rsidRPr="00CE5ED5">
        <w:rPr>
          <w:rFonts w:cs="David" w:hint="cs"/>
          <w:rtl/>
        </w:rPr>
        <w:t xml:space="preserve">     -  נזקי מים;</w:t>
      </w:r>
    </w:p>
    <w:p w14:paraId="5E44C436" w14:textId="601B6700" w:rsidR="00F365C5" w:rsidRPr="00CE5ED5" w:rsidRDefault="00F365C5" w:rsidP="00F365C5">
      <w:pPr>
        <w:ind w:left="214"/>
        <w:rPr>
          <w:rFonts w:cs="David"/>
          <w:rtl/>
        </w:rPr>
      </w:pPr>
      <w:r w:rsidRPr="00CE5ED5">
        <w:rPr>
          <w:rFonts w:cs="David" w:hint="cs"/>
          <w:rtl/>
        </w:rPr>
        <w:t xml:space="preserve">     -  נזק בזדון.</w:t>
      </w:r>
    </w:p>
    <w:p w14:paraId="0F284767" w14:textId="77777777" w:rsidR="00F365C5" w:rsidRPr="00CE5ED5" w:rsidRDefault="00F365C5" w:rsidP="00F365C5">
      <w:pPr>
        <w:pStyle w:val="22"/>
        <w:spacing w:before="0" w:after="0"/>
        <w:rPr>
          <w:rFonts w:cs="David"/>
          <w:i/>
          <w:iCs/>
          <w:u w:val="single"/>
          <w:rtl/>
        </w:rPr>
      </w:pPr>
      <w:r w:rsidRPr="00CE5ED5">
        <w:rPr>
          <w:rFonts w:cs="David" w:hint="cs"/>
          <w:i/>
          <w:iCs/>
          <w:u w:val="single"/>
          <w:rtl/>
        </w:rPr>
        <w:t>ביטוח רכוש</w:t>
      </w:r>
      <w:r w:rsidRPr="00CE5ED5">
        <w:rPr>
          <w:rFonts w:cs="David" w:hint="cs"/>
          <w:i/>
          <w:iCs/>
          <w:sz w:val="24"/>
          <w:u w:val="single"/>
          <w:rtl/>
        </w:rPr>
        <w:t>, מס' פוליסה:____________</w:t>
      </w:r>
    </w:p>
    <w:p w14:paraId="30B24ABD" w14:textId="5ADCB512" w:rsidR="00F365C5" w:rsidRPr="00CE5ED5" w:rsidRDefault="00F365C5" w:rsidP="00F365C5">
      <w:pPr>
        <w:jc w:val="both"/>
        <w:rPr>
          <w:rFonts w:cs="David"/>
          <w:rtl/>
        </w:rPr>
      </w:pPr>
      <w:r w:rsidRPr="00CE5ED5">
        <w:rPr>
          <w:rFonts w:cs="David"/>
          <w:rtl/>
        </w:rPr>
        <w:br/>
      </w:r>
      <w:r w:rsidRPr="00CE5ED5">
        <w:rPr>
          <w:rFonts w:cs="David" w:hint="cs"/>
          <w:rtl/>
        </w:rPr>
        <w:t>ביטוח</w:t>
      </w:r>
      <w:r w:rsidRPr="00CE5ED5">
        <w:rPr>
          <w:rFonts w:cs="David"/>
          <w:rtl/>
        </w:rPr>
        <w:t xml:space="preserve"> </w:t>
      </w:r>
      <w:r w:rsidRPr="00CE5ED5">
        <w:rPr>
          <w:rFonts w:cs="David" w:hint="cs"/>
          <w:rtl/>
        </w:rPr>
        <w:t>מסוג אש</w:t>
      </w:r>
      <w:r w:rsidRPr="00CE5ED5">
        <w:rPr>
          <w:rFonts w:cs="David"/>
          <w:rtl/>
        </w:rPr>
        <w:t xml:space="preserve"> </w:t>
      </w:r>
      <w:r w:rsidRPr="00CE5ED5">
        <w:rPr>
          <w:rFonts w:cs="David" w:hint="cs"/>
          <w:rtl/>
        </w:rPr>
        <w:t>מורחב</w:t>
      </w:r>
      <w:r w:rsidRPr="00CE5ED5">
        <w:rPr>
          <w:rFonts w:cs="David"/>
          <w:rtl/>
        </w:rPr>
        <w:t xml:space="preserve"> </w:t>
      </w:r>
      <w:r w:rsidRPr="00CE5ED5">
        <w:rPr>
          <w:rFonts w:cs="David" w:hint="cs"/>
          <w:rtl/>
        </w:rPr>
        <w:t>בערכי</w:t>
      </w:r>
      <w:r w:rsidRPr="00CE5ED5">
        <w:rPr>
          <w:rFonts w:cs="David"/>
          <w:rtl/>
        </w:rPr>
        <w:t xml:space="preserve"> </w:t>
      </w:r>
      <w:r w:rsidRPr="00CE5ED5">
        <w:rPr>
          <w:rFonts w:cs="David" w:hint="cs"/>
          <w:rtl/>
        </w:rPr>
        <w:t>כינון לציוד</w:t>
      </w:r>
      <w:r w:rsidRPr="00CE5ED5">
        <w:rPr>
          <w:rFonts w:cs="David"/>
          <w:rtl/>
        </w:rPr>
        <w:t xml:space="preserve">, </w:t>
      </w:r>
      <w:r w:rsidRPr="00CE5ED5">
        <w:rPr>
          <w:rFonts w:cs="David" w:hint="cs"/>
          <w:rtl/>
        </w:rPr>
        <w:t>וכל</w:t>
      </w:r>
      <w:r w:rsidRPr="00CE5ED5">
        <w:rPr>
          <w:rFonts w:cs="David"/>
          <w:rtl/>
        </w:rPr>
        <w:t xml:space="preserve"> </w:t>
      </w:r>
      <w:r w:rsidRPr="00CE5ED5">
        <w:rPr>
          <w:rFonts w:cs="David" w:hint="cs"/>
          <w:rtl/>
        </w:rPr>
        <w:t>כלי</w:t>
      </w:r>
      <w:r w:rsidRPr="00CE5ED5">
        <w:rPr>
          <w:rFonts w:cs="David"/>
          <w:rtl/>
        </w:rPr>
        <w:t xml:space="preserve"> </w:t>
      </w:r>
      <w:r w:rsidRPr="00CE5ED5">
        <w:rPr>
          <w:rFonts w:cs="David" w:hint="cs"/>
          <w:rtl/>
        </w:rPr>
        <w:t>העבודה</w:t>
      </w:r>
      <w:r w:rsidRPr="00CE5ED5">
        <w:rPr>
          <w:rFonts w:cs="David"/>
          <w:rtl/>
        </w:rPr>
        <w:t xml:space="preserve"> </w:t>
      </w:r>
      <w:r w:rsidRPr="00CE5ED5">
        <w:rPr>
          <w:rFonts w:cs="David" w:hint="cs"/>
          <w:rtl/>
        </w:rPr>
        <w:t>המופעלים</w:t>
      </w:r>
      <w:r w:rsidRPr="00CE5ED5">
        <w:rPr>
          <w:rFonts w:cs="David"/>
          <w:rtl/>
        </w:rPr>
        <w:t xml:space="preserve"> </w:t>
      </w:r>
      <w:r w:rsidRPr="00CE5ED5">
        <w:rPr>
          <w:rFonts w:cs="David" w:hint="cs"/>
          <w:rtl/>
        </w:rPr>
        <w:t>על</w:t>
      </w:r>
      <w:r w:rsidRPr="00CE5ED5">
        <w:rPr>
          <w:rFonts w:cs="David"/>
          <w:rtl/>
        </w:rPr>
        <w:t xml:space="preserve"> </w:t>
      </w:r>
      <w:r w:rsidRPr="00CE5ED5">
        <w:rPr>
          <w:rFonts w:cs="David" w:hint="cs"/>
          <w:rtl/>
        </w:rPr>
        <w:t>ידו</w:t>
      </w:r>
      <w:r w:rsidRPr="00CE5ED5">
        <w:rPr>
          <w:rFonts w:cs="David"/>
          <w:rtl/>
        </w:rPr>
        <w:t xml:space="preserve"> </w:t>
      </w:r>
      <w:r w:rsidRPr="00CE5ED5">
        <w:rPr>
          <w:rFonts w:cs="David" w:hint="cs"/>
          <w:rtl/>
        </w:rPr>
        <w:t>ומטעמו</w:t>
      </w:r>
      <w:r w:rsidRPr="00CE5ED5">
        <w:rPr>
          <w:rFonts w:cs="David"/>
          <w:rtl/>
        </w:rPr>
        <w:t xml:space="preserve"> </w:t>
      </w:r>
      <w:r w:rsidRPr="00CE5ED5">
        <w:rPr>
          <w:rFonts w:cs="David" w:hint="cs"/>
          <w:rtl/>
        </w:rPr>
        <w:t>לביצוע</w:t>
      </w:r>
      <w:r w:rsidRPr="00CE5ED5">
        <w:rPr>
          <w:rFonts w:cs="David"/>
          <w:rtl/>
        </w:rPr>
        <w:t xml:space="preserve"> שירותי </w:t>
      </w:r>
      <w:r w:rsidRPr="00CE5ED5">
        <w:rPr>
          <w:rFonts w:cs="David" w:hint="cs"/>
          <w:rtl/>
        </w:rPr>
        <w:t xml:space="preserve">הפריקה והעמסה של סחורה במעבר סחורות </w:t>
      </w:r>
      <w:proofErr w:type="spellStart"/>
      <w:r w:rsidRPr="00CE5ED5">
        <w:rPr>
          <w:rFonts w:cs="David" w:hint="cs"/>
          <w:rtl/>
        </w:rPr>
        <w:t>ביתונייא</w:t>
      </w:r>
      <w:proofErr w:type="spellEnd"/>
      <w:r w:rsidRPr="00CE5ED5">
        <w:rPr>
          <w:rFonts w:cs="David" w:hint="cs"/>
          <w:rtl/>
        </w:rPr>
        <w:t xml:space="preserve">. </w:t>
      </w:r>
      <w:r w:rsidRPr="00CE5ED5">
        <w:rPr>
          <w:rFonts w:cs="David"/>
          <w:rtl/>
        </w:rPr>
        <w:t xml:space="preserve">  </w:t>
      </w:r>
    </w:p>
    <w:p w14:paraId="42EA105F" w14:textId="77777777" w:rsidR="00F365C5" w:rsidRPr="00CE5ED5" w:rsidRDefault="00F365C5" w:rsidP="00F365C5">
      <w:pPr>
        <w:jc w:val="both"/>
        <w:rPr>
          <w:rFonts w:ascii="Calibri Light" w:hAnsi="Calibri Light" w:cs="David"/>
          <w:b/>
          <w:bCs/>
          <w:sz w:val="28"/>
          <w:szCs w:val="28"/>
          <w:u w:val="single"/>
          <w:rtl/>
        </w:rPr>
      </w:pPr>
      <w:r w:rsidRPr="00CE5ED5">
        <w:rPr>
          <w:rFonts w:ascii="Calibri Light" w:hAnsi="Calibri Light" w:cs="David"/>
          <w:b/>
          <w:bCs/>
          <w:sz w:val="28"/>
          <w:szCs w:val="28"/>
          <w:u w:val="single"/>
          <w:rtl/>
        </w:rPr>
        <w:t>ביטוח</w:t>
      </w:r>
      <w:r w:rsidRPr="00CE5ED5">
        <w:rPr>
          <w:rFonts w:ascii="Calibri Light" w:hAnsi="Calibri Light" w:cs="David" w:hint="cs"/>
          <w:b/>
          <w:bCs/>
          <w:sz w:val="28"/>
          <w:szCs w:val="28"/>
          <w:u w:val="single"/>
          <w:rtl/>
        </w:rPr>
        <w:t xml:space="preserve">י כלי </w:t>
      </w:r>
      <w:r w:rsidRPr="00CE5ED5">
        <w:rPr>
          <w:rFonts w:ascii="Calibri Light" w:hAnsi="Calibri Light" w:cs="David"/>
          <w:b/>
          <w:bCs/>
          <w:sz w:val="28"/>
          <w:szCs w:val="28"/>
          <w:u w:val="single"/>
          <w:rtl/>
        </w:rPr>
        <w:t xml:space="preserve">רכב </w:t>
      </w:r>
    </w:p>
    <w:p w14:paraId="4607592B" w14:textId="3242BA2E" w:rsidR="00F365C5" w:rsidRPr="00CE5ED5" w:rsidRDefault="00F365C5" w:rsidP="00F365C5">
      <w:pPr>
        <w:pStyle w:val="afffc"/>
        <w:jc w:val="both"/>
        <w:rPr>
          <w:rFonts w:ascii="Times New Roman" w:eastAsia="Times New Roman" w:hAnsi="Times New Roman" w:cs="David"/>
          <w:sz w:val="24"/>
          <w:szCs w:val="24"/>
          <w:rtl/>
        </w:rPr>
      </w:pPr>
      <w:r w:rsidRPr="00CE5ED5">
        <w:rPr>
          <w:rFonts w:ascii="Times New Roman" w:eastAsia="Times New Roman" w:hAnsi="Times New Roman" w:cs="David"/>
          <w:sz w:val="24"/>
          <w:szCs w:val="24"/>
          <w:rtl/>
        </w:rPr>
        <w:br/>
      </w:r>
      <w:r w:rsidRPr="00CE5ED5">
        <w:rPr>
          <w:rFonts w:ascii="Times New Roman" w:eastAsia="Times New Roman" w:hAnsi="Times New Roman" w:cs="David" w:hint="cs"/>
          <w:sz w:val="24"/>
          <w:szCs w:val="24"/>
          <w:rtl/>
        </w:rPr>
        <w:t xml:space="preserve">המלגזות המשמשות לביצוע </w:t>
      </w:r>
      <w:r w:rsidRPr="00CE5ED5">
        <w:rPr>
          <w:rFonts w:ascii="Times New Roman" w:eastAsia="Times New Roman" w:hAnsi="Times New Roman" w:cs="David"/>
          <w:sz w:val="24"/>
          <w:szCs w:val="24"/>
          <w:rtl/>
        </w:rPr>
        <w:t xml:space="preserve">שירותי </w:t>
      </w:r>
      <w:r w:rsidRPr="00CE5ED5">
        <w:rPr>
          <w:rFonts w:ascii="Times New Roman" w:eastAsia="Times New Roman" w:hAnsi="Times New Roman" w:cs="David" w:hint="cs"/>
          <w:sz w:val="24"/>
          <w:szCs w:val="24"/>
          <w:rtl/>
        </w:rPr>
        <w:t xml:space="preserve">הפריקה והעמסה של סחורה במעבר סחורות </w:t>
      </w:r>
      <w:proofErr w:type="spellStart"/>
      <w:r w:rsidRPr="00CE5ED5">
        <w:rPr>
          <w:rFonts w:ascii="Times New Roman" w:eastAsia="Times New Roman" w:hAnsi="Times New Roman" w:cs="David" w:hint="cs"/>
          <w:sz w:val="24"/>
          <w:szCs w:val="24"/>
          <w:rtl/>
        </w:rPr>
        <w:t>ביתונייא</w:t>
      </w:r>
      <w:proofErr w:type="spellEnd"/>
      <w:r w:rsidRPr="00CE5ED5">
        <w:rPr>
          <w:rFonts w:ascii="Times New Roman" w:eastAsia="Times New Roman" w:hAnsi="Times New Roman" w:cs="David" w:hint="cs"/>
          <w:sz w:val="24"/>
          <w:szCs w:val="24"/>
          <w:rtl/>
        </w:rPr>
        <w:t xml:space="preserve"> (כולל המלגזות) מבוטחים</w:t>
      </w:r>
      <w:r w:rsidRPr="00CE5ED5">
        <w:rPr>
          <w:rFonts w:ascii="Times New Roman" w:eastAsia="Times New Roman" w:hAnsi="Times New Roman" w:cs="David"/>
          <w:sz w:val="24"/>
          <w:szCs w:val="24"/>
          <w:rtl/>
        </w:rPr>
        <w:t xml:space="preserve"> בביטוח חובה, רכוש וצד שלישי</w:t>
      </w:r>
      <w:r w:rsidRPr="00CE5ED5">
        <w:rPr>
          <w:rFonts w:ascii="Times New Roman" w:eastAsia="Times New Roman" w:hAnsi="Times New Roman" w:cs="David" w:hint="cs"/>
          <w:sz w:val="24"/>
          <w:szCs w:val="24"/>
          <w:rtl/>
        </w:rPr>
        <w:t>.</w:t>
      </w:r>
    </w:p>
    <w:p w14:paraId="44ED337A" w14:textId="77777777" w:rsidR="00F365C5" w:rsidRPr="00CE5ED5" w:rsidRDefault="00F365C5" w:rsidP="00F365C5">
      <w:pPr>
        <w:pStyle w:val="afffc"/>
        <w:jc w:val="both"/>
        <w:rPr>
          <w:rFonts w:ascii="Times New Roman" w:eastAsia="Times New Roman" w:hAnsi="Times New Roman" w:cs="David"/>
          <w:sz w:val="24"/>
          <w:szCs w:val="24"/>
          <w:rtl/>
        </w:rPr>
      </w:pPr>
    </w:p>
    <w:p w14:paraId="1FADEA2B" w14:textId="68F75792" w:rsidR="00F365C5" w:rsidRPr="00CE5ED5" w:rsidRDefault="00F365C5" w:rsidP="00F365C5">
      <w:pPr>
        <w:rPr>
          <w:rFonts w:cs="David"/>
          <w:b/>
          <w:bCs/>
          <w:sz w:val="28"/>
          <w:szCs w:val="28"/>
          <w:u w:val="single"/>
          <w:rtl/>
        </w:rPr>
      </w:pPr>
      <w:r w:rsidRPr="00CE5ED5">
        <w:rPr>
          <w:rFonts w:cs="David" w:hint="cs"/>
          <w:b/>
          <w:bCs/>
          <w:sz w:val="28"/>
          <w:szCs w:val="28"/>
          <w:u w:val="single"/>
          <w:rtl/>
        </w:rPr>
        <w:t>כללי</w:t>
      </w:r>
    </w:p>
    <w:p w14:paraId="2624C0FC" w14:textId="7D275511" w:rsidR="00F365C5" w:rsidRPr="00CE5ED5" w:rsidRDefault="00F365C5" w:rsidP="00F365C5">
      <w:pPr>
        <w:rPr>
          <w:rFonts w:cs="David"/>
          <w:rtl/>
        </w:rPr>
      </w:pPr>
      <w:r w:rsidRPr="00CE5ED5">
        <w:rPr>
          <w:rFonts w:cs="David"/>
          <w:rtl/>
        </w:rPr>
        <w:t>בפוליס</w:t>
      </w:r>
      <w:r w:rsidRPr="00CE5ED5">
        <w:rPr>
          <w:rFonts w:cs="David" w:hint="cs"/>
          <w:rtl/>
        </w:rPr>
        <w:t>ו</w:t>
      </w:r>
      <w:r w:rsidRPr="00CE5ED5">
        <w:rPr>
          <w:rFonts w:cs="David"/>
          <w:rtl/>
        </w:rPr>
        <w:t>ת הביטוח</w:t>
      </w:r>
      <w:r w:rsidRPr="00CE5ED5">
        <w:rPr>
          <w:rFonts w:cs="David" w:hint="cs"/>
          <w:rtl/>
        </w:rPr>
        <w:t xml:space="preserve"> הנ"ל</w:t>
      </w:r>
      <w:r w:rsidRPr="00CE5ED5">
        <w:rPr>
          <w:rFonts w:cs="David"/>
          <w:rtl/>
        </w:rPr>
        <w:t xml:space="preserve"> </w:t>
      </w:r>
      <w:r w:rsidRPr="00CE5ED5">
        <w:rPr>
          <w:rFonts w:cs="David" w:hint="cs"/>
          <w:rtl/>
        </w:rPr>
        <w:t>(למעט ביחס לביטוחי כלי הרכב) נ</w:t>
      </w:r>
      <w:r w:rsidRPr="00CE5ED5">
        <w:rPr>
          <w:rFonts w:cs="David"/>
          <w:rtl/>
        </w:rPr>
        <w:t>כללו התנאים הבאים</w:t>
      </w:r>
      <w:r w:rsidRPr="00CE5ED5">
        <w:rPr>
          <w:rFonts w:cs="David" w:hint="cs"/>
          <w:rtl/>
        </w:rPr>
        <w:t>:</w:t>
      </w:r>
    </w:p>
    <w:p w14:paraId="6B0C53F1" w14:textId="77777777" w:rsidR="00F365C5" w:rsidRPr="00CE5ED5" w:rsidRDefault="00F365C5" w:rsidP="00CF15AB">
      <w:pPr>
        <w:numPr>
          <w:ilvl w:val="0"/>
          <w:numId w:val="79"/>
        </w:numPr>
        <w:spacing w:after="0" w:line="240" w:lineRule="auto"/>
        <w:ind w:left="356"/>
        <w:jc w:val="both"/>
        <w:rPr>
          <w:rFonts w:cs="David"/>
        </w:rPr>
      </w:pPr>
      <w:r w:rsidRPr="00CE5ED5">
        <w:rPr>
          <w:rFonts w:cs="David" w:hint="cs"/>
          <w:rtl/>
        </w:rPr>
        <w:t>לשם המבוטח התווספו כמבוטחים נוספים</w:t>
      </w:r>
      <w:r w:rsidRPr="00CE5ED5">
        <w:rPr>
          <w:rFonts w:cs="David" w:hint="cs"/>
          <w:b/>
          <w:bCs/>
          <w:rtl/>
        </w:rPr>
        <w:t xml:space="preserve"> מדינת ישראל </w:t>
      </w:r>
      <w:r w:rsidRPr="00CE5ED5">
        <w:rPr>
          <w:rFonts w:cs="David"/>
          <w:b/>
          <w:bCs/>
          <w:rtl/>
        </w:rPr>
        <w:t>–</w:t>
      </w:r>
      <w:r w:rsidRPr="00CE5ED5">
        <w:rPr>
          <w:rFonts w:cs="David" w:hint="cs"/>
          <w:b/>
          <w:bCs/>
          <w:rtl/>
        </w:rPr>
        <w:t xml:space="preserve"> </w:t>
      </w:r>
      <w:proofErr w:type="spellStart"/>
      <w:r w:rsidRPr="00CE5ED5">
        <w:rPr>
          <w:rFonts w:cs="David" w:hint="cs"/>
          <w:b/>
          <w:bCs/>
          <w:rtl/>
        </w:rPr>
        <w:t>המינהל</w:t>
      </w:r>
      <w:proofErr w:type="spellEnd"/>
      <w:r w:rsidRPr="00CE5ED5">
        <w:rPr>
          <w:rFonts w:cs="David" w:hint="cs"/>
          <w:b/>
          <w:bCs/>
          <w:rtl/>
        </w:rPr>
        <w:t xml:space="preserve"> האזרחי באזור יהודה ושומרון</w:t>
      </w:r>
      <w:r w:rsidRPr="00CE5ED5">
        <w:rPr>
          <w:rFonts w:cs="David" w:hint="cs"/>
          <w:rtl/>
        </w:rPr>
        <w:t xml:space="preserve">, בכפוף </w:t>
      </w:r>
      <w:proofErr w:type="spellStart"/>
      <w:r w:rsidRPr="00CE5ED5">
        <w:rPr>
          <w:rFonts w:cs="David" w:hint="cs"/>
          <w:rtl/>
        </w:rPr>
        <w:t>להרחבי</w:t>
      </w:r>
      <w:proofErr w:type="spellEnd"/>
      <w:r w:rsidRPr="00CE5ED5">
        <w:rPr>
          <w:rFonts w:cs="David"/>
          <w:rtl/>
        </w:rPr>
        <w:t xml:space="preserve"> השיפוי כמפורט לעיל.   </w:t>
      </w:r>
    </w:p>
    <w:p w14:paraId="52FD40EE" w14:textId="77777777" w:rsidR="00F365C5" w:rsidRPr="00CE5ED5" w:rsidRDefault="00F365C5" w:rsidP="00F365C5">
      <w:pPr>
        <w:ind w:left="356"/>
        <w:jc w:val="both"/>
        <w:rPr>
          <w:rFonts w:cs="David"/>
          <w:rtl/>
        </w:rPr>
      </w:pPr>
    </w:p>
    <w:p w14:paraId="1369ECFD" w14:textId="1E6F0A01" w:rsidR="00F365C5" w:rsidRPr="00CE5ED5" w:rsidRDefault="00F365C5" w:rsidP="00CF15AB">
      <w:pPr>
        <w:numPr>
          <w:ilvl w:val="0"/>
          <w:numId w:val="79"/>
        </w:numPr>
        <w:spacing w:after="0" w:line="240" w:lineRule="auto"/>
        <w:ind w:left="356"/>
        <w:jc w:val="both"/>
        <w:rPr>
          <w:rFonts w:cs="David"/>
          <w:rtl/>
        </w:rPr>
      </w:pPr>
      <w:r w:rsidRPr="00CE5ED5">
        <w:rPr>
          <w:rFonts w:cs="David" w:hint="cs"/>
          <w:rtl/>
        </w:rPr>
        <w:t>בכל מקרה של צמצום או ביטול הביטוח ע"י אחד הצדדים לא יהיה להם כל תוקף אלא אם ניתנה על כך הודעה מוקדמת של 60 יום לפחות במכתב</w:t>
      </w:r>
      <w:r w:rsidRPr="00CE5ED5">
        <w:rPr>
          <w:rFonts w:cs="David"/>
          <w:rtl/>
        </w:rPr>
        <w:t xml:space="preserve"> רשום לחשב מתאם פעולות הממשלה בשטחים- קמ״ט אוצר</w:t>
      </w:r>
      <w:r w:rsidRPr="00CE5ED5">
        <w:rPr>
          <w:rFonts w:cs="David" w:hint="cs"/>
          <w:rtl/>
        </w:rPr>
        <w:t xml:space="preserve">. </w:t>
      </w:r>
    </w:p>
    <w:p w14:paraId="06582F73" w14:textId="11FB4200" w:rsidR="00F365C5" w:rsidRPr="00CE5ED5" w:rsidRDefault="00F365C5" w:rsidP="00CF15AB">
      <w:pPr>
        <w:numPr>
          <w:ilvl w:val="0"/>
          <w:numId w:val="79"/>
        </w:numPr>
        <w:spacing w:after="0" w:line="240" w:lineRule="auto"/>
        <w:ind w:left="356"/>
        <w:jc w:val="both"/>
        <w:rPr>
          <w:rFonts w:cs="David"/>
          <w:rtl/>
        </w:rPr>
      </w:pPr>
      <w:r w:rsidRPr="00CE5ED5">
        <w:rPr>
          <w:rFonts w:cs="David"/>
          <w:rtl/>
        </w:rPr>
        <w:t>אנו מוותרים על כל זכות תחלוף/שיבוב, תביעה, השתתפות או חזרה כלפי מדינת ישראל –</w:t>
      </w:r>
      <w:r w:rsidRPr="00CE5ED5">
        <w:rPr>
          <w:rFonts w:cs="David" w:hint="cs"/>
          <w:rtl/>
        </w:rPr>
        <w:t xml:space="preserve"> </w:t>
      </w:r>
      <w:proofErr w:type="spellStart"/>
      <w:r w:rsidRPr="00CE5ED5">
        <w:rPr>
          <w:rFonts w:cs="David" w:hint="cs"/>
          <w:rtl/>
        </w:rPr>
        <w:t>המינהל</w:t>
      </w:r>
      <w:proofErr w:type="spellEnd"/>
      <w:r w:rsidRPr="00CE5ED5">
        <w:rPr>
          <w:rFonts w:cs="David" w:hint="cs"/>
          <w:rtl/>
        </w:rPr>
        <w:t xml:space="preserve"> האזרחי באזור יהודה ושומרון, ו</w:t>
      </w:r>
      <w:r w:rsidRPr="00CE5ED5">
        <w:rPr>
          <w:rFonts w:cs="David"/>
          <w:rtl/>
        </w:rPr>
        <w:t>עובדיהם</w:t>
      </w:r>
      <w:r w:rsidRPr="00CE5ED5">
        <w:rPr>
          <w:rFonts w:cs="David" w:hint="cs"/>
          <w:rtl/>
        </w:rPr>
        <w:t xml:space="preserve"> וכן כלפי לקוחות הספק (בעלי הסחורות) </w:t>
      </w:r>
      <w:r w:rsidRPr="00CE5ED5">
        <w:rPr>
          <w:rFonts w:cs="David"/>
          <w:rtl/>
        </w:rPr>
        <w:t>ובלבד שה</w:t>
      </w:r>
      <w:r w:rsidRPr="00CE5ED5">
        <w:rPr>
          <w:rFonts w:cs="David" w:hint="cs"/>
          <w:rtl/>
        </w:rPr>
        <w:t>ו</w:t>
      </w:r>
      <w:r w:rsidRPr="00CE5ED5">
        <w:rPr>
          <w:rFonts w:cs="David"/>
          <w:rtl/>
        </w:rPr>
        <w:t xml:space="preserve">ויתור לא יחול לטובת אדם שגרם לנזק מתוך כוונת זדון.      </w:t>
      </w:r>
      <w:r w:rsidRPr="00CE5ED5">
        <w:rPr>
          <w:rFonts w:cs="David" w:hint="cs"/>
          <w:rtl/>
        </w:rPr>
        <w:t xml:space="preserve">    </w:t>
      </w:r>
    </w:p>
    <w:p w14:paraId="0D8E4738" w14:textId="69586C9A" w:rsidR="00F365C5" w:rsidRPr="00CE5ED5" w:rsidRDefault="00F365C5" w:rsidP="00CF15AB">
      <w:pPr>
        <w:numPr>
          <w:ilvl w:val="0"/>
          <w:numId w:val="79"/>
        </w:numPr>
        <w:spacing w:after="0" w:line="240" w:lineRule="auto"/>
        <w:ind w:left="356" w:hanging="284"/>
        <w:jc w:val="both"/>
        <w:rPr>
          <w:rFonts w:cs="David"/>
          <w:rtl/>
        </w:rPr>
      </w:pPr>
      <w:r w:rsidRPr="00CE5ED5">
        <w:rPr>
          <w:rFonts w:cs="David" w:hint="cs"/>
          <w:rtl/>
        </w:rPr>
        <w:t>הספק</w:t>
      </w:r>
      <w:r w:rsidRPr="00CE5ED5">
        <w:rPr>
          <w:rFonts w:cs="David"/>
          <w:rtl/>
        </w:rPr>
        <w:t xml:space="preserve"> אחראי בלעדית כלפינו לתשלום דמי הביטוח עבור הפוליס</w:t>
      </w:r>
      <w:r w:rsidRPr="00CE5ED5">
        <w:rPr>
          <w:rFonts w:cs="David" w:hint="cs"/>
          <w:rtl/>
        </w:rPr>
        <w:t>ות</w:t>
      </w:r>
      <w:r w:rsidRPr="00CE5ED5">
        <w:rPr>
          <w:rFonts w:cs="David"/>
          <w:rtl/>
        </w:rPr>
        <w:t xml:space="preserve"> ולמילוי כל החובות המוטלות על המבוטח על פי תנאי הפוליס</w:t>
      </w:r>
      <w:r w:rsidRPr="00CE5ED5">
        <w:rPr>
          <w:rFonts w:cs="David" w:hint="cs"/>
          <w:rtl/>
        </w:rPr>
        <w:t>ות</w:t>
      </w:r>
      <w:r w:rsidRPr="00CE5ED5">
        <w:rPr>
          <w:rFonts w:cs="David"/>
          <w:rtl/>
        </w:rPr>
        <w:t xml:space="preserve">.  </w:t>
      </w:r>
    </w:p>
    <w:p w14:paraId="3CED207B" w14:textId="63E0E98F" w:rsidR="00F365C5" w:rsidRPr="00CE5ED5" w:rsidRDefault="00F365C5" w:rsidP="00CF15AB">
      <w:pPr>
        <w:numPr>
          <w:ilvl w:val="0"/>
          <w:numId w:val="79"/>
        </w:numPr>
        <w:spacing w:after="0" w:line="240" w:lineRule="auto"/>
        <w:ind w:left="356" w:hanging="284"/>
        <w:jc w:val="both"/>
        <w:rPr>
          <w:rFonts w:cs="David"/>
          <w:rtl/>
        </w:rPr>
      </w:pPr>
      <w:r w:rsidRPr="00CE5ED5">
        <w:rPr>
          <w:rFonts w:cs="David"/>
          <w:rtl/>
        </w:rPr>
        <w:t xml:space="preserve">ההשתתפויות העצמיות הנקובות </w:t>
      </w:r>
      <w:r w:rsidRPr="00CE5ED5">
        <w:rPr>
          <w:rFonts w:cs="David" w:hint="cs"/>
          <w:rtl/>
        </w:rPr>
        <w:t>בכל פוליסה ופוליסה</w:t>
      </w:r>
      <w:r w:rsidRPr="00CE5ED5">
        <w:rPr>
          <w:rFonts w:cs="David"/>
          <w:rtl/>
        </w:rPr>
        <w:t xml:space="preserve"> תחולנה בלעדית על </w:t>
      </w:r>
      <w:r w:rsidRPr="00CE5ED5">
        <w:rPr>
          <w:rFonts w:cs="David" w:hint="cs"/>
          <w:rtl/>
        </w:rPr>
        <w:t>הספק</w:t>
      </w:r>
      <w:r w:rsidRPr="00CE5ED5">
        <w:rPr>
          <w:rFonts w:cs="David"/>
          <w:rtl/>
        </w:rPr>
        <w:t>.</w:t>
      </w:r>
    </w:p>
    <w:p w14:paraId="62637E2F" w14:textId="5912FD26" w:rsidR="00F365C5" w:rsidRPr="00CE5ED5" w:rsidRDefault="00F365C5" w:rsidP="00CF15AB">
      <w:pPr>
        <w:numPr>
          <w:ilvl w:val="0"/>
          <w:numId w:val="79"/>
        </w:numPr>
        <w:spacing w:after="0" w:line="240" w:lineRule="auto"/>
        <w:ind w:left="356" w:hanging="284"/>
        <w:jc w:val="both"/>
        <w:rPr>
          <w:rFonts w:cs="David"/>
          <w:rtl/>
        </w:rPr>
      </w:pPr>
      <w:r w:rsidRPr="00CE5ED5">
        <w:rPr>
          <w:rFonts w:cs="David"/>
          <w:rtl/>
        </w:rPr>
        <w:t>כל סעיף בפוליס</w:t>
      </w:r>
      <w:r w:rsidRPr="00CE5ED5">
        <w:rPr>
          <w:rFonts w:cs="David" w:hint="cs"/>
          <w:rtl/>
        </w:rPr>
        <w:t>ו</w:t>
      </w:r>
      <w:r w:rsidRPr="00CE5ED5">
        <w:rPr>
          <w:rFonts w:cs="David"/>
          <w:rtl/>
        </w:rPr>
        <w:t>ת הביטוח המפקיע או מקטין בדרך כל שהיא את אחריות המבטח, כאשר</w:t>
      </w:r>
      <w:r w:rsidRPr="00CE5ED5">
        <w:rPr>
          <w:rFonts w:cs="David" w:hint="cs"/>
          <w:rtl/>
        </w:rPr>
        <w:t xml:space="preserve"> </w:t>
      </w:r>
      <w:r w:rsidRPr="00CE5ED5">
        <w:rPr>
          <w:rFonts w:cs="David"/>
          <w:rtl/>
        </w:rPr>
        <w:t xml:space="preserve">קיים ביטוח אחר לא יופעל כלפי מדינת ישראל, והביטוח הינו בחזקת ביטוח ראשוני המזכה במלוא הזכויות על פי הביטוח.   </w:t>
      </w:r>
    </w:p>
    <w:p w14:paraId="1DECC07F" w14:textId="77777777" w:rsidR="00F365C5" w:rsidRPr="00CE5ED5" w:rsidRDefault="00F365C5" w:rsidP="00CF15AB">
      <w:pPr>
        <w:numPr>
          <w:ilvl w:val="0"/>
          <w:numId w:val="79"/>
        </w:numPr>
        <w:spacing w:after="0" w:line="240" w:lineRule="auto"/>
        <w:ind w:left="356" w:hanging="284"/>
        <w:jc w:val="both"/>
        <w:rPr>
          <w:rFonts w:cs="David"/>
        </w:rPr>
      </w:pPr>
      <w:r w:rsidRPr="00CE5ED5">
        <w:rPr>
          <w:rFonts w:cs="David" w:hint="cs"/>
          <w:rtl/>
        </w:rPr>
        <w:t>תנאי</w:t>
      </w:r>
      <w:r w:rsidRPr="00CE5ED5">
        <w:rPr>
          <w:rFonts w:cs="David"/>
          <w:rtl/>
        </w:rPr>
        <w:t xml:space="preserve"> </w:t>
      </w:r>
      <w:r w:rsidRPr="00CE5ED5">
        <w:rPr>
          <w:rFonts w:cs="David" w:hint="cs"/>
          <w:rtl/>
        </w:rPr>
        <w:t>הכיסוי</w:t>
      </w:r>
      <w:r w:rsidRPr="00CE5ED5">
        <w:rPr>
          <w:rFonts w:cs="David"/>
          <w:rtl/>
        </w:rPr>
        <w:t xml:space="preserve"> </w:t>
      </w:r>
      <w:r w:rsidRPr="00CE5ED5">
        <w:rPr>
          <w:rFonts w:cs="David" w:hint="cs"/>
          <w:rtl/>
        </w:rPr>
        <w:t>של</w:t>
      </w:r>
      <w:r w:rsidRPr="00CE5ED5">
        <w:rPr>
          <w:rFonts w:cs="David"/>
          <w:rtl/>
        </w:rPr>
        <w:t xml:space="preserve"> </w:t>
      </w:r>
      <w:r w:rsidRPr="00CE5ED5">
        <w:rPr>
          <w:rFonts w:cs="David" w:hint="cs"/>
          <w:rtl/>
        </w:rPr>
        <w:t>הפוליסות</w:t>
      </w:r>
      <w:r w:rsidRPr="00CE5ED5">
        <w:rPr>
          <w:rFonts w:cs="David"/>
          <w:rtl/>
        </w:rPr>
        <w:t xml:space="preserve"> </w:t>
      </w:r>
      <w:r w:rsidRPr="00CE5ED5">
        <w:rPr>
          <w:rFonts w:cs="David" w:hint="cs"/>
          <w:rtl/>
        </w:rPr>
        <w:t>הנ</w:t>
      </w:r>
      <w:r w:rsidRPr="00CE5ED5">
        <w:rPr>
          <w:rFonts w:cs="David"/>
          <w:rtl/>
        </w:rPr>
        <w:t>"</w:t>
      </w:r>
      <w:r w:rsidRPr="00CE5ED5">
        <w:rPr>
          <w:rFonts w:cs="David" w:hint="cs"/>
          <w:rtl/>
        </w:rPr>
        <w:t>ל לא</w:t>
      </w:r>
      <w:r w:rsidRPr="00CE5ED5">
        <w:rPr>
          <w:rFonts w:cs="David"/>
          <w:rtl/>
        </w:rPr>
        <w:t xml:space="preserve"> </w:t>
      </w:r>
      <w:r w:rsidRPr="00CE5ED5">
        <w:rPr>
          <w:rFonts w:cs="David" w:hint="cs"/>
          <w:rtl/>
        </w:rPr>
        <w:t>יפחתו</w:t>
      </w:r>
      <w:r w:rsidRPr="00CE5ED5">
        <w:rPr>
          <w:rFonts w:cs="David"/>
          <w:rtl/>
        </w:rPr>
        <w:t xml:space="preserve"> </w:t>
      </w:r>
      <w:r w:rsidRPr="00CE5ED5">
        <w:rPr>
          <w:rFonts w:cs="David" w:hint="cs"/>
          <w:rtl/>
        </w:rPr>
        <w:t>מהמקובל על</w:t>
      </w:r>
      <w:r w:rsidRPr="00CE5ED5">
        <w:rPr>
          <w:rFonts w:cs="David"/>
          <w:rtl/>
        </w:rPr>
        <w:t xml:space="preserve"> </w:t>
      </w:r>
      <w:r w:rsidRPr="00CE5ED5">
        <w:rPr>
          <w:rFonts w:cs="David" w:hint="cs"/>
          <w:rtl/>
        </w:rPr>
        <w:t>פי</w:t>
      </w:r>
      <w:r w:rsidRPr="00CE5ED5">
        <w:rPr>
          <w:rFonts w:cs="David"/>
          <w:rtl/>
        </w:rPr>
        <w:t xml:space="preserve"> </w:t>
      </w:r>
      <w:r w:rsidRPr="00CE5ED5">
        <w:rPr>
          <w:rFonts w:cs="David" w:hint="cs"/>
          <w:rtl/>
        </w:rPr>
        <w:t>תנאי</w:t>
      </w:r>
      <w:r w:rsidRPr="00CE5ED5">
        <w:rPr>
          <w:rFonts w:cs="David"/>
          <w:rtl/>
        </w:rPr>
        <w:t xml:space="preserve"> "</w:t>
      </w:r>
      <w:r w:rsidRPr="00CE5ED5">
        <w:rPr>
          <w:rFonts w:cs="David" w:hint="cs"/>
          <w:rtl/>
        </w:rPr>
        <w:t>פוליסות</w:t>
      </w:r>
      <w:r w:rsidRPr="00CE5ED5">
        <w:rPr>
          <w:rFonts w:cs="David"/>
          <w:rtl/>
        </w:rPr>
        <w:t xml:space="preserve"> </w:t>
      </w:r>
      <w:r w:rsidRPr="00CE5ED5">
        <w:rPr>
          <w:rFonts w:cs="David" w:hint="cs"/>
          <w:rtl/>
        </w:rPr>
        <w:t>נוסח</w:t>
      </w:r>
      <w:r w:rsidRPr="00CE5ED5">
        <w:rPr>
          <w:rFonts w:cs="David"/>
          <w:rtl/>
        </w:rPr>
        <w:t xml:space="preserve"> </w:t>
      </w:r>
      <w:r w:rsidRPr="00CE5ED5">
        <w:rPr>
          <w:rFonts w:cs="David" w:hint="cs"/>
          <w:rtl/>
        </w:rPr>
        <w:t>ביט _________(</w:t>
      </w:r>
      <w:r w:rsidRPr="00CE5ED5">
        <w:rPr>
          <w:rFonts w:cs="David" w:hint="cs"/>
          <w:b/>
          <w:bCs/>
          <w:rtl/>
        </w:rPr>
        <w:t>יש לציין את השנה</w:t>
      </w:r>
      <w:r w:rsidRPr="00CE5ED5">
        <w:rPr>
          <w:rFonts w:cs="David" w:hint="cs"/>
          <w:rtl/>
        </w:rPr>
        <w:t>)"</w:t>
      </w:r>
      <w:r w:rsidRPr="00CE5ED5">
        <w:rPr>
          <w:rFonts w:cs="David"/>
          <w:rtl/>
        </w:rPr>
        <w:t xml:space="preserve">, </w:t>
      </w:r>
      <w:r w:rsidRPr="00CE5ED5">
        <w:rPr>
          <w:rFonts w:cs="David" w:hint="cs"/>
          <w:rtl/>
        </w:rPr>
        <w:t>בכפוף</w:t>
      </w:r>
      <w:r w:rsidRPr="00CE5ED5">
        <w:rPr>
          <w:rFonts w:cs="David"/>
          <w:rtl/>
        </w:rPr>
        <w:t xml:space="preserve"> </w:t>
      </w:r>
      <w:r w:rsidRPr="00CE5ED5">
        <w:rPr>
          <w:rFonts w:cs="David" w:hint="cs"/>
          <w:rtl/>
        </w:rPr>
        <w:t>להרחבת</w:t>
      </w:r>
      <w:r w:rsidRPr="00CE5ED5">
        <w:rPr>
          <w:rFonts w:cs="David"/>
          <w:rtl/>
        </w:rPr>
        <w:t xml:space="preserve"> </w:t>
      </w:r>
      <w:r w:rsidRPr="00CE5ED5">
        <w:rPr>
          <w:rFonts w:cs="David" w:hint="cs"/>
          <w:rtl/>
        </w:rPr>
        <w:t>הכיסויים</w:t>
      </w:r>
      <w:r w:rsidRPr="00CE5ED5">
        <w:rPr>
          <w:rFonts w:cs="David"/>
          <w:rtl/>
        </w:rPr>
        <w:t xml:space="preserve"> </w:t>
      </w:r>
      <w:r w:rsidRPr="00CE5ED5">
        <w:rPr>
          <w:rFonts w:cs="David" w:hint="cs"/>
          <w:rtl/>
        </w:rPr>
        <w:t>המתחייבים</w:t>
      </w:r>
      <w:r w:rsidRPr="00CE5ED5">
        <w:rPr>
          <w:rFonts w:cs="David"/>
          <w:rtl/>
        </w:rPr>
        <w:t xml:space="preserve"> </w:t>
      </w:r>
      <w:r w:rsidRPr="00CE5ED5">
        <w:rPr>
          <w:rFonts w:cs="David" w:hint="cs"/>
          <w:rtl/>
        </w:rPr>
        <w:t xml:space="preserve">על פי הנדרש לעיל. </w:t>
      </w:r>
    </w:p>
    <w:p w14:paraId="7E824801" w14:textId="3DD5D176" w:rsidR="00F365C5" w:rsidRPr="00CE5ED5" w:rsidRDefault="00F365C5" w:rsidP="00CF15AB">
      <w:pPr>
        <w:numPr>
          <w:ilvl w:val="0"/>
          <w:numId w:val="79"/>
        </w:numPr>
        <w:spacing w:after="0" w:line="240" w:lineRule="auto"/>
        <w:ind w:left="356" w:hanging="284"/>
        <w:jc w:val="both"/>
        <w:rPr>
          <w:rFonts w:cs="David"/>
          <w:rtl/>
        </w:rPr>
      </w:pPr>
      <w:r w:rsidRPr="00CE5ED5">
        <w:rPr>
          <w:rFonts w:cs="David" w:hint="cs"/>
          <w:rtl/>
        </w:rPr>
        <w:t xml:space="preserve">חריג כוונה ו/או רשלנות רבתי מבוטל ככל שקיים. </w:t>
      </w:r>
      <w:r w:rsidRPr="00CE5ED5">
        <w:rPr>
          <w:rFonts w:cs="David"/>
          <w:rtl/>
        </w:rPr>
        <w:t xml:space="preserve">     </w:t>
      </w:r>
    </w:p>
    <w:p w14:paraId="67114CB1" w14:textId="77777777" w:rsidR="00F365C5" w:rsidRPr="00CE5ED5" w:rsidRDefault="00F365C5" w:rsidP="00F365C5">
      <w:pPr>
        <w:rPr>
          <w:rFonts w:cs="David"/>
          <w:b/>
          <w:bCs/>
          <w:rtl/>
        </w:rPr>
      </w:pPr>
      <w:r w:rsidRPr="00CE5ED5">
        <w:rPr>
          <w:rFonts w:cs="David"/>
          <w:b/>
          <w:bCs/>
          <w:rtl/>
        </w:rPr>
        <w:t>בכפוף לתנאי וסייגי הפוליס</w:t>
      </w:r>
      <w:r w:rsidRPr="00CE5ED5">
        <w:rPr>
          <w:rFonts w:cs="David" w:hint="cs"/>
          <w:b/>
          <w:bCs/>
          <w:rtl/>
        </w:rPr>
        <w:t>ה</w:t>
      </w:r>
      <w:r w:rsidRPr="00CE5ED5">
        <w:rPr>
          <w:rFonts w:cs="David"/>
          <w:b/>
          <w:bCs/>
          <w:rtl/>
        </w:rPr>
        <w:t xml:space="preserve"> המקורית עד כמה שלא שונו במפורש על פי האמור באישור זה</w:t>
      </w:r>
      <w:r w:rsidRPr="00CE5ED5">
        <w:rPr>
          <w:rFonts w:cs="David" w:hint="cs"/>
          <w:b/>
          <w:bCs/>
          <w:rtl/>
        </w:rPr>
        <w:t>.</w:t>
      </w:r>
    </w:p>
    <w:p w14:paraId="1DB805BC" w14:textId="77777777" w:rsidR="00F365C5" w:rsidRPr="00CE5ED5" w:rsidRDefault="00F365C5" w:rsidP="00F365C5">
      <w:pPr>
        <w:rPr>
          <w:rFonts w:cs="David"/>
          <w:b/>
          <w:bCs/>
          <w:rtl/>
        </w:rPr>
      </w:pPr>
    </w:p>
    <w:p w14:paraId="37C0B232" w14:textId="77777777" w:rsidR="00F365C5" w:rsidRPr="00CE5ED5" w:rsidRDefault="00F365C5" w:rsidP="00F365C5">
      <w:pPr>
        <w:rPr>
          <w:rFonts w:cs="David"/>
          <w:rtl/>
        </w:rPr>
      </w:pPr>
      <w:r w:rsidRPr="00CE5ED5">
        <w:rPr>
          <w:rFonts w:cs="David"/>
          <w:rtl/>
        </w:rPr>
        <w:t xml:space="preserve">                                                                                      בכבוד רב,</w:t>
      </w:r>
    </w:p>
    <w:p w14:paraId="76810B24" w14:textId="77777777" w:rsidR="00F365C5" w:rsidRPr="00CE5ED5" w:rsidRDefault="00F365C5" w:rsidP="00F365C5">
      <w:pPr>
        <w:rPr>
          <w:rFonts w:cs="David"/>
          <w:rtl/>
        </w:rPr>
      </w:pPr>
    </w:p>
    <w:p w14:paraId="4F956242" w14:textId="77777777" w:rsidR="00F365C5" w:rsidRPr="00CE5ED5" w:rsidRDefault="00F365C5" w:rsidP="00F365C5">
      <w:pPr>
        <w:rPr>
          <w:rFonts w:cs="David"/>
          <w:rtl/>
        </w:rPr>
      </w:pPr>
    </w:p>
    <w:p w14:paraId="30E75352" w14:textId="77777777" w:rsidR="00F365C5" w:rsidRPr="00CE5ED5" w:rsidRDefault="00F365C5" w:rsidP="00F365C5">
      <w:pPr>
        <w:rPr>
          <w:rFonts w:cs="David"/>
          <w:rtl/>
        </w:rPr>
      </w:pPr>
      <w:r w:rsidRPr="00CE5ED5">
        <w:rPr>
          <w:rFonts w:cs="David"/>
          <w:rtl/>
        </w:rPr>
        <w:t xml:space="preserve">                                                                    ___________________________</w:t>
      </w:r>
    </w:p>
    <w:p w14:paraId="3574465C" w14:textId="77777777" w:rsidR="00F365C5" w:rsidRPr="00CE5ED5" w:rsidRDefault="00F365C5" w:rsidP="00F365C5">
      <w:pPr>
        <w:rPr>
          <w:rFonts w:cs="David"/>
          <w:rtl/>
        </w:rPr>
      </w:pPr>
    </w:p>
    <w:p w14:paraId="48BBFB88" w14:textId="77777777" w:rsidR="00F365C5" w:rsidRPr="00CE5ED5" w:rsidRDefault="00F365C5" w:rsidP="00F365C5">
      <w:pPr>
        <w:rPr>
          <w:rFonts w:cs="David"/>
          <w:rtl/>
        </w:rPr>
      </w:pPr>
      <w:r w:rsidRPr="00CE5ED5">
        <w:rPr>
          <w:rFonts w:cs="David"/>
          <w:rtl/>
        </w:rPr>
        <w:t>תאריך______________                        חתימת מורשה המבטח וחותמת המבטח</w:t>
      </w:r>
    </w:p>
    <w:p w14:paraId="2226F2FF" w14:textId="77777777" w:rsidR="00F365C5" w:rsidRPr="00CE5ED5" w:rsidRDefault="00F365C5" w:rsidP="00F365C5">
      <w:pPr>
        <w:bidi w:val="0"/>
        <w:spacing w:after="0" w:line="360" w:lineRule="auto"/>
        <w:rPr>
          <w:rFonts w:cs="David"/>
        </w:rPr>
      </w:pPr>
    </w:p>
    <w:sectPr w:rsidR="00F365C5" w:rsidRPr="00CE5ED5" w:rsidSect="004D42C0">
      <w:headerReference w:type="even" r:id="rId10"/>
      <w:headerReference w:type="default" r:id="rId11"/>
      <w:footerReference w:type="default" r:id="rId12"/>
      <w:headerReference w:type="first" r:id="rId13"/>
      <w:footerReference w:type="first" r:id="rId14"/>
      <w:pgSz w:w="11909" w:h="16834" w:code="9"/>
      <w:pgMar w:top="1440" w:right="1304" w:bottom="1440" w:left="1304" w:header="720" w:footer="720"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3AB28CE" w16cid:durableId="1EC8F09F"/>
  <w16cid:commentId w16cid:paraId="279E78F5" w16cid:durableId="1EC9264C"/>
  <w16cid:commentId w16cid:paraId="08496565" w16cid:durableId="1EC8F0D0"/>
  <w16cid:commentId w16cid:paraId="2F1540AB" w16cid:durableId="1F64D9EB"/>
  <w16cid:commentId w16cid:paraId="0EFCB058" w16cid:durableId="1ECA76F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A82FC4" w14:textId="77777777" w:rsidR="001F03CA" w:rsidRDefault="001F03CA">
      <w:pPr>
        <w:spacing w:after="0" w:line="240" w:lineRule="auto"/>
      </w:pPr>
      <w:r>
        <w:separator/>
      </w:r>
    </w:p>
  </w:endnote>
  <w:endnote w:type="continuationSeparator" w:id="0">
    <w:p w14:paraId="7403EB17" w14:textId="77777777" w:rsidR="001F03CA" w:rsidRDefault="001F03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26673462"/>
      <w:docPartObj>
        <w:docPartGallery w:val="Page Numbers (Bottom of Page)"/>
        <w:docPartUnique/>
      </w:docPartObj>
    </w:sdtPr>
    <w:sdtEndPr>
      <w:rPr>
        <w:cs/>
      </w:rPr>
    </w:sdtEndPr>
    <w:sdtContent>
      <w:p w14:paraId="53CAC34F" w14:textId="77777777" w:rsidR="00311CC5" w:rsidRDefault="00311CC5">
        <w:pPr>
          <w:pStyle w:val="ad"/>
          <w:jc w:val="right"/>
          <w:rPr>
            <w:rtl/>
            <w:cs/>
          </w:rPr>
        </w:pPr>
        <w:r>
          <w:fldChar w:fldCharType="begin"/>
        </w:r>
        <w:r>
          <w:rPr>
            <w:rtl/>
            <w:cs/>
          </w:rPr>
          <w:instrText>PAGE   \* MERGEFORMAT</w:instrText>
        </w:r>
        <w:r>
          <w:fldChar w:fldCharType="separate"/>
        </w:r>
        <w:r w:rsidR="00825A21" w:rsidRPr="00825A21">
          <w:rPr>
            <w:noProof/>
            <w:rtl/>
            <w:lang w:val="he-IL"/>
          </w:rPr>
          <w:t>20</w:t>
        </w:r>
        <w:r>
          <w:fldChar w:fldCharType="end"/>
        </w:r>
      </w:p>
    </w:sdtContent>
  </w:sdt>
  <w:p w14:paraId="24B38C1C" w14:textId="77777777" w:rsidR="00311CC5" w:rsidRPr="004866F4" w:rsidRDefault="00311CC5" w:rsidP="004866F4">
    <w:pPr>
      <w:pStyle w:val="ad"/>
      <w:tabs>
        <w:tab w:val="clear" w:pos="4320"/>
      </w:tabs>
      <w:rPr>
        <w:rFonts w:cs="David"/>
        <w:rtl/>
      </w:rPr>
    </w:pPr>
    <w:r>
      <w:rPr>
        <w:rFonts w:cs="David" w:hint="cs"/>
        <w:rtl/>
      </w:rPr>
      <w:t>חתימת המציע/היועץ____________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43B90F" w14:textId="77777777" w:rsidR="00311CC5" w:rsidRDefault="00311CC5">
    <w:pPr>
      <w:pStyle w:val="ad"/>
      <w:jc w:val="center"/>
      <w:rPr>
        <w:u w:val="single"/>
        <w:rtl/>
      </w:rPr>
    </w:pPr>
  </w:p>
  <w:p w14:paraId="561F2E25" w14:textId="77777777" w:rsidR="00311CC5" w:rsidRDefault="00311CC5">
    <w:pPr>
      <w:pStyle w:val="ad"/>
      <w:rPr>
        <w:rtl/>
      </w:rPr>
    </w:pPr>
  </w:p>
  <w:p w14:paraId="053A160A" w14:textId="77777777" w:rsidR="00311CC5" w:rsidRDefault="00311CC5">
    <w:pPr>
      <w:pStyle w:val="ad"/>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9C221B" w14:textId="77777777" w:rsidR="001F03CA" w:rsidRDefault="001F03CA">
      <w:pPr>
        <w:spacing w:after="0" w:line="240" w:lineRule="auto"/>
      </w:pPr>
      <w:r>
        <w:separator/>
      </w:r>
    </w:p>
  </w:footnote>
  <w:footnote w:type="continuationSeparator" w:id="0">
    <w:p w14:paraId="1ABF4823" w14:textId="77777777" w:rsidR="001F03CA" w:rsidRDefault="001F03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D1A1B3" w14:textId="77777777" w:rsidR="00311CC5" w:rsidRDefault="00311CC5">
    <w:pPr>
      <w:pStyle w:val="ab"/>
      <w:framePr w:wrap="auto" w:vAnchor="text" w:hAnchor="margin" w:xAlign="center" w:y="1"/>
      <w:rPr>
        <w:rStyle w:val="af"/>
        <w:rFonts w:cs="David"/>
        <w:rtl/>
      </w:rPr>
    </w:pPr>
    <w:r>
      <w:rPr>
        <w:rStyle w:val="af"/>
        <w:rFonts w:cs="David"/>
      </w:rPr>
      <w:fldChar w:fldCharType="begin"/>
    </w:r>
    <w:r>
      <w:rPr>
        <w:rStyle w:val="af"/>
        <w:rFonts w:cs="David"/>
      </w:rPr>
      <w:instrText xml:space="preserve">PAGE  </w:instrText>
    </w:r>
    <w:r>
      <w:rPr>
        <w:rStyle w:val="af"/>
        <w:rFonts w:cs="David"/>
      </w:rPr>
      <w:fldChar w:fldCharType="separate"/>
    </w:r>
    <w:r>
      <w:rPr>
        <w:rStyle w:val="af"/>
        <w:rFonts w:cs="David"/>
        <w:noProof/>
        <w:rtl/>
      </w:rPr>
      <w:t>20</w:t>
    </w:r>
    <w:r>
      <w:rPr>
        <w:rStyle w:val="af"/>
        <w:rFonts w:cs="David"/>
      </w:rPr>
      <w:fldChar w:fldCharType="end"/>
    </w:r>
  </w:p>
  <w:p w14:paraId="5F351137" w14:textId="77777777" w:rsidR="00311CC5" w:rsidRDefault="00311CC5">
    <w:pPr>
      <w:pStyle w:val="ab"/>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9F3C27" w14:textId="179A976B" w:rsidR="00311CC5" w:rsidRPr="00B66455" w:rsidRDefault="00311CC5" w:rsidP="00DB01DD">
    <w:pPr>
      <w:pStyle w:val="aa"/>
      <w:ind w:left="-764"/>
      <w:jc w:val="center"/>
      <w:rPr>
        <w:b/>
        <w:bCs/>
        <w:sz w:val="18"/>
        <w:szCs w:val="22"/>
        <w:rtl/>
      </w:rPr>
    </w:pPr>
    <w:bookmarkStart w:id="22" w:name="HSECRET"/>
    <w:bookmarkEnd w:id="22"/>
    <w:r w:rsidRPr="00B66455">
      <w:rPr>
        <w:rFonts w:hint="cs"/>
        <w:sz w:val="18"/>
        <w:szCs w:val="22"/>
        <w:rtl/>
      </w:rPr>
      <w:t xml:space="preserve"> </w:t>
    </w:r>
    <w:bookmarkStart w:id="23" w:name="_Hlk504840118"/>
    <w:r w:rsidRPr="00B66455">
      <w:rPr>
        <w:rFonts w:hint="cs"/>
        <w:sz w:val="18"/>
        <w:szCs w:val="22"/>
        <w:rtl/>
      </w:rPr>
      <w:t>מכרז מס'</w:t>
    </w:r>
    <w:r>
      <w:rPr>
        <w:rFonts w:hint="cs"/>
        <w:sz w:val="18"/>
        <w:szCs w:val="22"/>
        <w:rtl/>
      </w:rPr>
      <w:t xml:space="preserve"> </w:t>
    </w:r>
    <w:bookmarkStart w:id="24" w:name="_Hlk516494535"/>
    <w:bookmarkEnd w:id="23"/>
    <w:r w:rsidR="00DB01DD">
      <w:rPr>
        <w:rFonts w:hint="cs"/>
        <w:sz w:val="18"/>
        <w:szCs w:val="22"/>
        <w:rtl/>
      </w:rPr>
      <w:t xml:space="preserve">30/18 </w:t>
    </w:r>
    <w:r w:rsidRPr="005462C0">
      <w:rPr>
        <w:rFonts w:hint="cs"/>
        <w:sz w:val="18"/>
        <w:szCs w:val="22"/>
        <w:rtl/>
      </w:rPr>
      <w:t xml:space="preserve">למתן </w:t>
    </w:r>
    <w:r>
      <w:rPr>
        <w:rFonts w:hint="cs"/>
        <w:sz w:val="18"/>
        <w:szCs w:val="22"/>
        <w:rtl/>
      </w:rPr>
      <w:t xml:space="preserve">היתר לשם </w:t>
    </w:r>
    <w:r w:rsidRPr="005462C0">
      <w:rPr>
        <w:rFonts w:hint="cs"/>
        <w:sz w:val="18"/>
        <w:szCs w:val="22"/>
        <w:rtl/>
      </w:rPr>
      <w:t xml:space="preserve">שירותי </w:t>
    </w:r>
    <w:r w:rsidRPr="00194366">
      <w:rPr>
        <w:rFonts w:hint="cs"/>
        <w:sz w:val="18"/>
        <w:szCs w:val="22"/>
        <w:rtl/>
      </w:rPr>
      <w:t>פריקה</w:t>
    </w:r>
    <w:r w:rsidRPr="00194366">
      <w:rPr>
        <w:sz w:val="18"/>
        <w:szCs w:val="22"/>
        <w:rtl/>
      </w:rPr>
      <w:t xml:space="preserve"> </w:t>
    </w:r>
    <w:r w:rsidRPr="00194366">
      <w:rPr>
        <w:rFonts w:hint="cs"/>
        <w:sz w:val="18"/>
        <w:szCs w:val="22"/>
        <w:rtl/>
      </w:rPr>
      <w:t>והעמסה</w:t>
    </w:r>
    <w:r w:rsidRPr="00194366">
      <w:rPr>
        <w:sz w:val="18"/>
        <w:szCs w:val="22"/>
        <w:rtl/>
      </w:rPr>
      <w:t xml:space="preserve"> </w:t>
    </w:r>
    <w:r w:rsidRPr="00194366">
      <w:rPr>
        <w:rFonts w:hint="cs"/>
        <w:sz w:val="18"/>
        <w:szCs w:val="22"/>
        <w:rtl/>
      </w:rPr>
      <w:t>של</w:t>
    </w:r>
    <w:r w:rsidRPr="00194366">
      <w:rPr>
        <w:sz w:val="18"/>
        <w:szCs w:val="22"/>
        <w:rtl/>
      </w:rPr>
      <w:t xml:space="preserve"> </w:t>
    </w:r>
    <w:r w:rsidRPr="00194366">
      <w:rPr>
        <w:rFonts w:hint="cs"/>
        <w:sz w:val="18"/>
        <w:szCs w:val="22"/>
        <w:rtl/>
      </w:rPr>
      <w:t>סחורה</w:t>
    </w:r>
    <w:r w:rsidRPr="00194366">
      <w:rPr>
        <w:sz w:val="18"/>
        <w:szCs w:val="22"/>
        <w:rtl/>
      </w:rPr>
      <w:t xml:space="preserve"> </w:t>
    </w:r>
    <w:r w:rsidRPr="00194366">
      <w:rPr>
        <w:rFonts w:hint="cs"/>
        <w:sz w:val="18"/>
        <w:szCs w:val="22"/>
        <w:rtl/>
      </w:rPr>
      <w:t>במעבר</w:t>
    </w:r>
    <w:r w:rsidRPr="00194366">
      <w:rPr>
        <w:sz w:val="18"/>
        <w:szCs w:val="22"/>
        <w:rtl/>
      </w:rPr>
      <w:t xml:space="preserve"> </w:t>
    </w:r>
    <w:r w:rsidRPr="00194366">
      <w:rPr>
        <w:rFonts w:hint="cs"/>
        <w:sz w:val="18"/>
        <w:szCs w:val="22"/>
        <w:rtl/>
      </w:rPr>
      <w:t>סחורות</w:t>
    </w:r>
    <w:r w:rsidRPr="00194366">
      <w:rPr>
        <w:sz w:val="18"/>
        <w:szCs w:val="22"/>
        <w:rtl/>
      </w:rPr>
      <w:t xml:space="preserve"> </w:t>
    </w:r>
    <w:proofErr w:type="spellStart"/>
    <w:r w:rsidRPr="00194366">
      <w:rPr>
        <w:rFonts w:hint="cs"/>
        <w:sz w:val="18"/>
        <w:szCs w:val="22"/>
        <w:rtl/>
      </w:rPr>
      <w:t>ביתונייא</w:t>
    </w:r>
    <w:proofErr w:type="spellEnd"/>
    <w:r w:rsidRPr="00194366">
      <w:rPr>
        <w:sz w:val="18"/>
        <w:szCs w:val="22"/>
        <w:rtl/>
      </w:rPr>
      <w:t xml:space="preserve"> </w:t>
    </w:r>
    <w:r w:rsidRPr="00194366">
      <w:rPr>
        <w:rFonts w:hint="cs"/>
        <w:sz w:val="18"/>
        <w:szCs w:val="22"/>
        <w:rtl/>
      </w:rPr>
      <w:t>בין</w:t>
    </w:r>
    <w:r w:rsidRPr="00194366">
      <w:rPr>
        <w:sz w:val="18"/>
        <w:szCs w:val="22"/>
        <w:rtl/>
      </w:rPr>
      <w:t xml:space="preserve"> </w:t>
    </w:r>
    <w:proofErr w:type="spellStart"/>
    <w:r w:rsidRPr="00194366">
      <w:rPr>
        <w:rFonts w:hint="cs"/>
        <w:sz w:val="18"/>
        <w:szCs w:val="22"/>
        <w:rtl/>
      </w:rPr>
      <w:t>איו</w:t>
    </w:r>
    <w:r w:rsidRPr="00194366">
      <w:rPr>
        <w:sz w:val="18"/>
        <w:szCs w:val="22"/>
        <w:rtl/>
      </w:rPr>
      <w:t>"</w:t>
    </w:r>
    <w:r w:rsidRPr="00194366">
      <w:rPr>
        <w:rFonts w:hint="cs"/>
        <w:sz w:val="18"/>
        <w:szCs w:val="22"/>
        <w:rtl/>
      </w:rPr>
      <w:t>ש</w:t>
    </w:r>
    <w:proofErr w:type="spellEnd"/>
    <w:r w:rsidRPr="00194366">
      <w:rPr>
        <w:sz w:val="18"/>
        <w:szCs w:val="22"/>
        <w:rtl/>
      </w:rPr>
      <w:t xml:space="preserve"> </w:t>
    </w:r>
    <w:r w:rsidRPr="00194366">
      <w:rPr>
        <w:rFonts w:hint="cs"/>
        <w:sz w:val="18"/>
        <w:szCs w:val="22"/>
        <w:rtl/>
      </w:rPr>
      <w:t>לישראל</w:t>
    </w:r>
    <w:bookmarkEnd w:id="24"/>
    <w:r>
      <w:rPr>
        <w:rFonts w:hint="cs"/>
        <w:sz w:val="18"/>
        <w:szCs w:val="22"/>
        <w:rtl/>
      </w:rPr>
      <w:t xml:space="preserve">, </w:t>
    </w:r>
    <w:r w:rsidRPr="005462C0">
      <w:rPr>
        <w:rFonts w:hint="cs"/>
        <w:sz w:val="18"/>
        <w:szCs w:val="22"/>
        <w:rtl/>
      </w:rPr>
      <w:t xml:space="preserve">עבור </w:t>
    </w:r>
    <w:proofErr w:type="spellStart"/>
    <w:r w:rsidRPr="005462C0">
      <w:rPr>
        <w:rFonts w:hint="cs"/>
        <w:sz w:val="18"/>
        <w:szCs w:val="22"/>
        <w:rtl/>
      </w:rPr>
      <w:t>המינהל</w:t>
    </w:r>
    <w:proofErr w:type="spellEnd"/>
    <w:r w:rsidRPr="005462C0">
      <w:rPr>
        <w:rFonts w:hint="cs"/>
        <w:sz w:val="18"/>
        <w:szCs w:val="22"/>
        <w:rtl/>
      </w:rPr>
      <w:t xml:space="preserve"> האזרחי</w:t>
    </w:r>
    <w:r>
      <w:rPr>
        <w:rFonts w:hint="cs"/>
        <w:b/>
        <w:bCs/>
        <w:sz w:val="18"/>
        <w:szCs w:val="22"/>
        <w:rtl/>
      </w:rPr>
      <w:t xml:space="preserve"> </w:t>
    </w:r>
    <w:r w:rsidRPr="00F92D77">
      <w:rPr>
        <w:rFonts w:hint="cs"/>
        <w:sz w:val="18"/>
        <w:szCs w:val="22"/>
        <w:rtl/>
      </w:rPr>
      <w:t>לאזור יהודה ושומרון</w:t>
    </w:r>
  </w:p>
  <w:p w14:paraId="67D36A39" w14:textId="77777777" w:rsidR="00311CC5" w:rsidRDefault="00311CC5" w:rsidP="004866F4">
    <w:pPr>
      <w:pStyle w:val="ab"/>
      <w:widowControl w:val="0"/>
      <w:tabs>
        <w:tab w:val="clear" w:pos="4320"/>
        <w:tab w:val="center" w:pos="5048"/>
      </w:tabs>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98158E" w14:textId="77777777" w:rsidR="00311CC5" w:rsidRDefault="00311CC5">
    <w:pPr>
      <w:pStyle w:val="ab"/>
      <w:rPr>
        <w:rtl/>
      </w:rPr>
    </w:pPr>
  </w:p>
  <w:p w14:paraId="477FCDAA" w14:textId="77777777" w:rsidR="00311CC5" w:rsidRDefault="00311CC5">
    <w:pPr>
      <w:pStyle w:val="ab"/>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32459"/>
    <w:multiLevelType w:val="hybridMultilevel"/>
    <w:tmpl w:val="7EAAD80E"/>
    <w:styleLink w:val="11"/>
    <w:lvl w:ilvl="0" w:tplc="5CD839D2">
      <w:start w:val="1"/>
      <w:numFmt w:val="bullet"/>
      <w:lvlText w:val=""/>
      <w:lvlJc w:val="left"/>
      <w:pPr>
        <w:tabs>
          <w:tab w:val="num" w:pos="1440"/>
        </w:tabs>
        <w:ind w:left="1440" w:hanging="357"/>
      </w:pPr>
      <w:rPr>
        <w:rFonts w:ascii="Wingdings" w:hAnsi="Wingdings" w:hint="default"/>
      </w:rPr>
    </w:lvl>
    <w:lvl w:ilvl="1" w:tplc="7972723A">
      <w:start w:val="1"/>
      <w:numFmt w:val="bullet"/>
      <w:lvlText w:val="o"/>
      <w:lvlJc w:val="left"/>
      <w:pPr>
        <w:tabs>
          <w:tab w:val="num" w:pos="1440"/>
        </w:tabs>
        <w:ind w:left="1440" w:hanging="360"/>
      </w:pPr>
      <w:rPr>
        <w:rFonts w:ascii="Courier New" w:hAnsi="Courier New" w:hint="default"/>
      </w:rPr>
    </w:lvl>
    <w:lvl w:ilvl="2" w:tplc="8B7470E2">
      <w:start w:val="1"/>
      <w:numFmt w:val="bullet"/>
      <w:lvlText w:val=""/>
      <w:lvlJc w:val="left"/>
      <w:pPr>
        <w:tabs>
          <w:tab w:val="num" w:pos="2160"/>
        </w:tabs>
        <w:ind w:left="2160" w:hanging="360"/>
      </w:pPr>
      <w:rPr>
        <w:rFonts w:ascii="Wingdings" w:hAnsi="Wingdings" w:hint="default"/>
      </w:rPr>
    </w:lvl>
    <w:lvl w:ilvl="3" w:tplc="1E0E66C4" w:tentative="1">
      <w:start w:val="1"/>
      <w:numFmt w:val="bullet"/>
      <w:lvlText w:val=""/>
      <w:lvlJc w:val="left"/>
      <w:pPr>
        <w:tabs>
          <w:tab w:val="num" w:pos="2880"/>
        </w:tabs>
        <w:ind w:left="2880" w:hanging="360"/>
      </w:pPr>
      <w:rPr>
        <w:rFonts w:ascii="Symbol" w:hAnsi="Symbol" w:hint="default"/>
      </w:rPr>
    </w:lvl>
    <w:lvl w:ilvl="4" w:tplc="F5CC39AA" w:tentative="1">
      <w:start w:val="1"/>
      <w:numFmt w:val="bullet"/>
      <w:lvlText w:val="o"/>
      <w:lvlJc w:val="left"/>
      <w:pPr>
        <w:tabs>
          <w:tab w:val="num" w:pos="3600"/>
        </w:tabs>
        <w:ind w:left="3600" w:hanging="360"/>
      </w:pPr>
      <w:rPr>
        <w:rFonts w:ascii="Courier New" w:hAnsi="Courier New" w:hint="default"/>
      </w:rPr>
    </w:lvl>
    <w:lvl w:ilvl="5" w:tplc="7BC47D92" w:tentative="1">
      <w:start w:val="1"/>
      <w:numFmt w:val="bullet"/>
      <w:lvlText w:val=""/>
      <w:lvlJc w:val="left"/>
      <w:pPr>
        <w:tabs>
          <w:tab w:val="num" w:pos="4320"/>
        </w:tabs>
        <w:ind w:left="4320" w:hanging="360"/>
      </w:pPr>
      <w:rPr>
        <w:rFonts w:ascii="Wingdings" w:hAnsi="Wingdings" w:hint="default"/>
      </w:rPr>
    </w:lvl>
    <w:lvl w:ilvl="6" w:tplc="DCAE8A7E" w:tentative="1">
      <w:start w:val="1"/>
      <w:numFmt w:val="bullet"/>
      <w:lvlText w:val=""/>
      <w:lvlJc w:val="left"/>
      <w:pPr>
        <w:tabs>
          <w:tab w:val="num" w:pos="5040"/>
        </w:tabs>
        <w:ind w:left="5040" w:hanging="360"/>
      </w:pPr>
      <w:rPr>
        <w:rFonts w:ascii="Symbol" w:hAnsi="Symbol" w:hint="default"/>
      </w:rPr>
    </w:lvl>
    <w:lvl w:ilvl="7" w:tplc="AF68C3E8" w:tentative="1">
      <w:start w:val="1"/>
      <w:numFmt w:val="bullet"/>
      <w:lvlText w:val="o"/>
      <w:lvlJc w:val="left"/>
      <w:pPr>
        <w:tabs>
          <w:tab w:val="num" w:pos="5760"/>
        </w:tabs>
        <w:ind w:left="5760" w:hanging="360"/>
      </w:pPr>
      <w:rPr>
        <w:rFonts w:ascii="Courier New" w:hAnsi="Courier New" w:hint="default"/>
      </w:rPr>
    </w:lvl>
    <w:lvl w:ilvl="8" w:tplc="41E68CBA" w:tentative="1">
      <w:start w:val="1"/>
      <w:numFmt w:val="bullet"/>
      <w:lvlText w:val=""/>
      <w:lvlJc w:val="left"/>
      <w:pPr>
        <w:tabs>
          <w:tab w:val="num" w:pos="6480"/>
        </w:tabs>
        <w:ind w:left="6480" w:hanging="360"/>
      </w:pPr>
      <w:rPr>
        <w:rFonts w:ascii="Wingdings" w:hAnsi="Wingdings" w:hint="default"/>
      </w:rPr>
    </w:lvl>
  </w:abstractNum>
  <w:abstractNum w:abstractNumId="1">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802D10"/>
    <w:multiLevelType w:val="multilevel"/>
    <w:tmpl w:val="7A2C7914"/>
    <w:styleLink w:val="11111142"/>
    <w:lvl w:ilvl="0">
      <w:start w:val="1"/>
      <w:numFmt w:val="decimal"/>
      <w:pStyle w:val="IndentedList4"/>
      <w:lvlText w:val="%1."/>
      <w:lvlJc w:val="left"/>
      <w:pPr>
        <w:tabs>
          <w:tab w:val="num" w:pos="1842"/>
        </w:tabs>
        <w:ind w:left="1842" w:hanging="414"/>
      </w:pPr>
      <w:rPr>
        <w:rFonts w:cs="Times New Roman" w:hint="default"/>
      </w:rPr>
    </w:lvl>
    <w:lvl w:ilvl="1">
      <w:start w:val="1"/>
      <w:numFmt w:val="decimal"/>
      <w:lvlText w:val="%1.%2"/>
      <w:lvlJc w:val="left"/>
      <w:pPr>
        <w:tabs>
          <w:tab w:val="num" w:pos="2199"/>
        </w:tabs>
        <w:ind w:left="2199" w:hanging="414"/>
      </w:pPr>
      <w:rPr>
        <w:rFonts w:cs="Times New Roman" w:hint="default"/>
      </w:rPr>
    </w:lvl>
    <w:lvl w:ilvl="2">
      <w:start w:val="1"/>
      <w:numFmt w:val="decimal"/>
      <w:lvlText w:val="%1.%2.%3"/>
      <w:lvlJc w:val="left"/>
      <w:pPr>
        <w:tabs>
          <w:tab w:val="num" w:pos="2557"/>
        </w:tabs>
        <w:ind w:left="2557" w:hanging="772"/>
      </w:pPr>
      <w:rPr>
        <w:rFonts w:cs="Times New Roman" w:hint="default"/>
      </w:rPr>
    </w:lvl>
    <w:lvl w:ilvl="3">
      <w:start w:val="1"/>
      <w:numFmt w:val="decimal"/>
      <w:lvlText w:val="%1.%2.%3.%4"/>
      <w:lvlJc w:val="left"/>
      <w:pPr>
        <w:tabs>
          <w:tab w:val="num" w:pos="2914"/>
        </w:tabs>
        <w:ind w:left="2914" w:hanging="1129"/>
      </w:pPr>
      <w:rPr>
        <w:rFonts w:cs="Times New Roman" w:hint="default"/>
      </w:rPr>
    </w:lvl>
    <w:lvl w:ilvl="4">
      <w:start w:val="1"/>
      <w:numFmt w:val="decimal"/>
      <w:lvlText w:val="%1.%2.%3.%4.%5"/>
      <w:lvlJc w:val="left"/>
      <w:pPr>
        <w:tabs>
          <w:tab w:val="num" w:pos="3271"/>
        </w:tabs>
        <w:ind w:left="3271" w:hanging="1486"/>
      </w:pPr>
      <w:rPr>
        <w:rFonts w:cs="Times New Roman" w:hint="default"/>
      </w:rPr>
    </w:lvl>
    <w:lvl w:ilvl="5">
      <w:start w:val="1"/>
      <w:numFmt w:val="decimal"/>
      <w:lvlText w:val="%1.%2.%3.%4.%5.%6"/>
      <w:lvlJc w:val="left"/>
      <w:pPr>
        <w:tabs>
          <w:tab w:val="num" w:pos="3628"/>
        </w:tabs>
        <w:ind w:left="3628" w:hanging="1843"/>
      </w:pPr>
      <w:rPr>
        <w:rFonts w:cs="Times New Roman" w:hint="default"/>
      </w:rPr>
    </w:lvl>
    <w:lvl w:ilvl="6">
      <w:start w:val="1"/>
      <w:numFmt w:val="decimal"/>
      <w:lvlText w:val="%1.%2.%3.%4.%5.%6.%7"/>
      <w:lvlJc w:val="left"/>
      <w:pPr>
        <w:tabs>
          <w:tab w:val="num" w:pos="3985"/>
        </w:tabs>
        <w:ind w:left="3985" w:hanging="2200"/>
      </w:pPr>
      <w:rPr>
        <w:rFonts w:cs="Times New Roman" w:hint="default"/>
      </w:rPr>
    </w:lvl>
    <w:lvl w:ilvl="7">
      <w:start w:val="1"/>
      <w:numFmt w:val="decimal"/>
      <w:lvlText w:val="%1.%2.%3.%4.%5.%6.%7.%8"/>
      <w:lvlJc w:val="left"/>
      <w:pPr>
        <w:tabs>
          <w:tab w:val="num" w:pos="4343"/>
        </w:tabs>
        <w:ind w:left="4343" w:hanging="2558"/>
      </w:pPr>
      <w:rPr>
        <w:rFonts w:cs="Times New Roman" w:hint="default"/>
      </w:rPr>
    </w:lvl>
    <w:lvl w:ilvl="8">
      <w:start w:val="1"/>
      <w:numFmt w:val="decimal"/>
      <w:lvlText w:val="%1.%2.%3.%4.%5.%6.%7.%8.%9"/>
      <w:lvlJc w:val="left"/>
      <w:pPr>
        <w:tabs>
          <w:tab w:val="num" w:pos="4700"/>
        </w:tabs>
        <w:ind w:left="4700" w:hanging="2915"/>
      </w:pPr>
      <w:rPr>
        <w:rFonts w:cs="Times New Roman" w:hint="default"/>
      </w:rPr>
    </w:lvl>
  </w:abstractNum>
  <w:abstractNum w:abstractNumId="3">
    <w:nsid w:val="07D22DC8"/>
    <w:multiLevelType w:val="hybridMultilevel"/>
    <w:tmpl w:val="45FC5C96"/>
    <w:lvl w:ilvl="0" w:tplc="B8E26782">
      <w:start w:val="1"/>
      <w:numFmt w:val="bullet"/>
      <w:pStyle w:val="Remark2"/>
      <w:lvlText w:val=""/>
      <w:lvlJc w:val="left"/>
      <w:pPr>
        <w:tabs>
          <w:tab w:val="num" w:pos="1083"/>
        </w:tabs>
        <w:ind w:left="1083" w:hanging="363"/>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4">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5">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6">
    <w:nsid w:val="0C431A6B"/>
    <w:multiLevelType w:val="hybridMultilevel"/>
    <w:tmpl w:val="C18EF2AA"/>
    <w:styleLink w:val="113"/>
    <w:lvl w:ilvl="0" w:tplc="34BC5B2A">
      <w:start w:val="1"/>
      <w:numFmt w:val="bullet"/>
      <w:pStyle w:val="BulletList4"/>
      <w:lvlText w:val=""/>
      <w:lvlJc w:val="left"/>
      <w:pPr>
        <w:tabs>
          <w:tab w:val="num" w:pos="1854"/>
        </w:tabs>
        <w:ind w:left="1854" w:hanging="414"/>
      </w:pPr>
      <w:rPr>
        <w:rFonts w:ascii="Symbol" w:hAnsi="Symbol" w:hint="default"/>
      </w:rPr>
    </w:lvl>
    <w:lvl w:ilvl="1" w:tplc="C32603EE" w:tentative="1">
      <w:start w:val="1"/>
      <w:numFmt w:val="bullet"/>
      <w:lvlText w:val="o"/>
      <w:lvlJc w:val="left"/>
      <w:pPr>
        <w:tabs>
          <w:tab w:val="num" w:pos="1440"/>
        </w:tabs>
        <w:ind w:left="1440" w:hanging="360"/>
      </w:pPr>
      <w:rPr>
        <w:rFonts w:ascii="Courier New" w:hAnsi="Courier New" w:hint="default"/>
      </w:rPr>
    </w:lvl>
    <w:lvl w:ilvl="2" w:tplc="26B65E0E" w:tentative="1">
      <w:start w:val="1"/>
      <w:numFmt w:val="bullet"/>
      <w:lvlText w:val=""/>
      <w:lvlJc w:val="left"/>
      <w:pPr>
        <w:tabs>
          <w:tab w:val="num" w:pos="2160"/>
        </w:tabs>
        <w:ind w:left="2160" w:hanging="360"/>
      </w:pPr>
      <w:rPr>
        <w:rFonts w:ascii="Wingdings" w:hAnsi="Wingdings" w:hint="default"/>
      </w:rPr>
    </w:lvl>
    <w:lvl w:ilvl="3" w:tplc="B164FFA2" w:tentative="1">
      <w:start w:val="1"/>
      <w:numFmt w:val="bullet"/>
      <w:lvlText w:val=""/>
      <w:lvlJc w:val="left"/>
      <w:pPr>
        <w:tabs>
          <w:tab w:val="num" w:pos="2880"/>
        </w:tabs>
        <w:ind w:left="2880" w:hanging="360"/>
      </w:pPr>
      <w:rPr>
        <w:rFonts w:ascii="Symbol" w:hAnsi="Symbol" w:hint="default"/>
      </w:rPr>
    </w:lvl>
    <w:lvl w:ilvl="4" w:tplc="9976B70E" w:tentative="1">
      <w:start w:val="1"/>
      <w:numFmt w:val="bullet"/>
      <w:lvlText w:val="o"/>
      <w:lvlJc w:val="left"/>
      <w:pPr>
        <w:tabs>
          <w:tab w:val="num" w:pos="3600"/>
        </w:tabs>
        <w:ind w:left="3600" w:hanging="360"/>
      </w:pPr>
      <w:rPr>
        <w:rFonts w:ascii="Courier New" w:hAnsi="Courier New" w:hint="default"/>
      </w:rPr>
    </w:lvl>
    <w:lvl w:ilvl="5" w:tplc="13C49B02" w:tentative="1">
      <w:start w:val="1"/>
      <w:numFmt w:val="bullet"/>
      <w:lvlText w:val=""/>
      <w:lvlJc w:val="left"/>
      <w:pPr>
        <w:tabs>
          <w:tab w:val="num" w:pos="4320"/>
        </w:tabs>
        <w:ind w:left="4320" w:hanging="360"/>
      </w:pPr>
      <w:rPr>
        <w:rFonts w:ascii="Wingdings" w:hAnsi="Wingdings" w:hint="default"/>
      </w:rPr>
    </w:lvl>
    <w:lvl w:ilvl="6" w:tplc="2800D240" w:tentative="1">
      <w:start w:val="1"/>
      <w:numFmt w:val="bullet"/>
      <w:lvlText w:val=""/>
      <w:lvlJc w:val="left"/>
      <w:pPr>
        <w:tabs>
          <w:tab w:val="num" w:pos="5040"/>
        </w:tabs>
        <w:ind w:left="5040" w:hanging="360"/>
      </w:pPr>
      <w:rPr>
        <w:rFonts w:ascii="Symbol" w:hAnsi="Symbol" w:hint="default"/>
      </w:rPr>
    </w:lvl>
    <w:lvl w:ilvl="7" w:tplc="A1EAF644" w:tentative="1">
      <w:start w:val="1"/>
      <w:numFmt w:val="bullet"/>
      <w:lvlText w:val="o"/>
      <w:lvlJc w:val="left"/>
      <w:pPr>
        <w:tabs>
          <w:tab w:val="num" w:pos="5760"/>
        </w:tabs>
        <w:ind w:left="5760" w:hanging="360"/>
      </w:pPr>
      <w:rPr>
        <w:rFonts w:ascii="Courier New" w:hAnsi="Courier New" w:hint="default"/>
      </w:rPr>
    </w:lvl>
    <w:lvl w:ilvl="8" w:tplc="2CE0F3F0" w:tentative="1">
      <w:start w:val="1"/>
      <w:numFmt w:val="bullet"/>
      <w:lvlText w:val=""/>
      <w:lvlJc w:val="left"/>
      <w:pPr>
        <w:tabs>
          <w:tab w:val="num" w:pos="6480"/>
        </w:tabs>
        <w:ind w:left="6480" w:hanging="360"/>
      </w:pPr>
      <w:rPr>
        <w:rFonts w:ascii="Wingdings" w:hAnsi="Wingdings" w:hint="default"/>
      </w:rPr>
    </w:lvl>
  </w:abstractNum>
  <w:abstractNum w:abstractNumId="7">
    <w:nsid w:val="0CA264DB"/>
    <w:multiLevelType w:val="multilevel"/>
    <w:tmpl w:val="E2346266"/>
    <w:lvl w:ilvl="0">
      <w:start w:val="16"/>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8">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nsid w:val="117D1681"/>
    <w:multiLevelType w:val="multilevel"/>
    <w:tmpl w:val="325ED174"/>
    <w:lvl w:ilvl="0">
      <w:start w:val="3"/>
      <w:numFmt w:val="decimal"/>
      <w:lvlText w:val="%1."/>
      <w:lvlJc w:val="left"/>
      <w:pPr>
        <w:ind w:left="360" w:hanging="360"/>
      </w:pPr>
      <w:rPr>
        <w:rFonts w:hint="default"/>
      </w:rPr>
    </w:lvl>
    <w:lvl w:ilvl="1">
      <w:start w:val="1"/>
      <w:numFmt w:val="decimal"/>
      <w:lvlText w:val="%1.%2."/>
      <w:lvlJc w:val="left"/>
      <w:pPr>
        <w:ind w:left="1557" w:hanging="360"/>
      </w:pPr>
      <w:rPr>
        <w:rFonts w:hint="default"/>
      </w:rPr>
    </w:lvl>
    <w:lvl w:ilvl="2">
      <w:start w:val="1"/>
      <w:numFmt w:val="decimal"/>
      <w:lvlText w:val="%1.%2.%3."/>
      <w:lvlJc w:val="left"/>
      <w:pPr>
        <w:ind w:left="3114" w:hanging="720"/>
      </w:pPr>
      <w:rPr>
        <w:rFonts w:hint="default"/>
      </w:rPr>
    </w:lvl>
    <w:lvl w:ilvl="3">
      <w:start w:val="1"/>
      <w:numFmt w:val="decimal"/>
      <w:lvlText w:val="%1.%2.%3.%4."/>
      <w:lvlJc w:val="left"/>
      <w:pPr>
        <w:ind w:left="4311" w:hanging="720"/>
      </w:pPr>
      <w:rPr>
        <w:rFonts w:hint="default"/>
      </w:rPr>
    </w:lvl>
    <w:lvl w:ilvl="4">
      <w:start w:val="1"/>
      <w:numFmt w:val="decimal"/>
      <w:lvlText w:val="%1.%2.%3.%4.%5."/>
      <w:lvlJc w:val="left"/>
      <w:pPr>
        <w:ind w:left="5868" w:hanging="1080"/>
      </w:pPr>
      <w:rPr>
        <w:rFonts w:hint="default"/>
      </w:rPr>
    </w:lvl>
    <w:lvl w:ilvl="5">
      <w:start w:val="1"/>
      <w:numFmt w:val="decimal"/>
      <w:lvlText w:val="%1.%2.%3.%4.%5.%6."/>
      <w:lvlJc w:val="left"/>
      <w:pPr>
        <w:ind w:left="7065" w:hanging="1080"/>
      </w:pPr>
      <w:rPr>
        <w:rFonts w:hint="default"/>
      </w:rPr>
    </w:lvl>
    <w:lvl w:ilvl="6">
      <w:start w:val="1"/>
      <w:numFmt w:val="decimal"/>
      <w:lvlText w:val="%1.%2.%3.%4.%5.%6.%7."/>
      <w:lvlJc w:val="left"/>
      <w:pPr>
        <w:ind w:left="8622" w:hanging="1440"/>
      </w:pPr>
      <w:rPr>
        <w:rFonts w:hint="default"/>
      </w:rPr>
    </w:lvl>
    <w:lvl w:ilvl="7">
      <w:start w:val="1"/>
      <w:numFmt w:val="decimal"/>
      <w:lvlText w:val="%1.%2.%3.%4.%5.%6.%7.%8."/>
      <w:lvlJc w:val="left"/>
      <w:pPr>
        <w:ind w:left="9819" w:hanging="1440"/>
      </w:pPr>
      <w:rPr>
        <w:rFonts w:hint="default"/>
      </w:rPr>
    </w:lvl>
    <w:lvl w:ilvl="8">
      <w:start w:val="1"/>
      <w:numFmt w:val="decimal"/>
      <w:lvlText w:val="%1.%2.%3.%4.%5.%6.%7.%8.%9."/>
      <w:lvlJc w:val="left"/>
      <w:pPr>
        <w:ind w:left="11376" w:hanging="1800"/>
      </w:pPr>
      <w:rPr>
        <w:rFonts w:hint="default"/>
      </w:rPr>
    </w:lvl>
  </w:abstractNum>
  <w:abstractNum w:abstractNumId="10">
    <w:nsid w:val="12050F2D"/>
    <w:multiLevelType w:val="multilevel"/>
    <w:tmpl w:val="E4BEEE74"/>
    <w:lvl w:ilvl="0">
      <w:start w:val="15"/>
      <w:numFmt w:val="decimal"/>
      <w:lvlText w:val="%1."/>
      <w:lvlJc w:val="left"/>
      <w:pPr>
        <w:ind w:left="600" w:hanging="600"/>
      </w:pPr>
      <w:rPr>
        <w:rFonts w:hint="default"/>
      </w:rPr>
    </w:lvl>
    <w:lvl w:ilvl="1">
      <w:start w:val="2"/>
      <w:numFmt w:val="decimal"/>
      <w:lvlText w:val="%1.%2."/>
      <w:lvlJc w:val="left"/>
      <w:pPr>
        <w:ind w:left="1281" w:hanging="60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6888" w:hanging="1440"/>
      </w:pPr>
      <w:rPr>
        <w:rFonts w:hint="default"/>
      </w:rPr>
    </w:lvl>
  </w:abstractNum>
  <w:abstractNum w:abstractNumId="11">
    <w:nsid w:val="124E71E0"/>
    <w:multiLevelType w:val="multilevel"/>
    <w:tmpl w:val="E99472FA"/>
    <w:lvl w:ilvl="0">
      <w:start w:val="19"/>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12">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4">
    <w:nsid w:val="14F6489D"/>
    <w:multiLevelType w:val="singleLevel"/>
    <w:tmpl w:val="D36A1BB0"/>
    <w:lvl w:ilvl="0">
      <w:start w:val="1"/>
      <w:numFmt w:val="decimal"/>
      <w:pStyle w:val="NumberList1"/>
      <w:lvlText w:val="%1."/>
      <w:lvlJc w:val="left"/>
      <w:pPr>
        <w:tabs>
          <w:tab w:val="num" w:pos="720"/>
        </w:tabs>
        <w:ind w:left="720" w:hanging="363"/>
      </w:pPr>
      <w:rPr>
        <w:rFonts w:cs="Times New Roman" w:hint="default"/>
      </w:rPr>
    </w:lvl>
  </w:abstractNum>
  <w:abstractNum w:abstractNumId="15">
    <w:nsid w:val="154F2335"/>
    <w:multiLevelType w:val="singleLevel"/>
    <w:tmpl w:val="83969774"/>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6">
    <w:nsid w:val="1637616B"/>
    <w:multiLevelType w:val="multilevel"/>
    <w:tmpl w:val="64C43CF6"/>
    <w:lvl w:ilvl="0">
      <w:start w:val="1"/>
      <w:numFmt w:val="decimal"/>
      <w:lvlText w:val="%1."/>
      <w:lvlJc w:val="left"/>
      <w:pPr>
        <w:ind w:left="72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17">
    <w:nsid w:val="1B221495"/>
    <w:multiLevelType w:val="multilevel"/>
    <w:tmpl w:val="714ABE50"/>
    <w:styleLink w:val="1111"/>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8">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C022EBD"/>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C313556"/>
    <w:multiLevelType w:val="hybridMultilevel"/>
    <w:tmpl w:val="B68A6DA4"/>
    <w:styleLink w:val="21"/>
    <w:lvl w:ilvl="0" w:tplc="6B1A302C">
      <w:start w:val="1"/>
      <w:numFmt w:val="bullet"/>
      <w:pStyle w:val="Remark4"/>
      <w:lvlText w:val=""/>
      <w:lvlJc w:val="left"/>
      <w:pPr>
        <w:tabs>
          <w:tab w:val="num" w:pos="1854"/>
        </w:tabs>
        <w:ind w:left="1854" w:hanging="414"/>
      </w:pPr>
      <w:rPr>
        <w:rFonts w:ascii="Wingdings" w:hAnsi="Wingdings" w:hint="default"/>
      </w:rPr>
    </w:lvl>
    <w:lvl w:ilvl="1" w:tplc="5164D4E0" w:tentative="1">
      <w:start w:val="1"/>
      <w:numFmt w:val="bullet"/>
      <w:lvlText w:val="o"/>
      <w:lvlJc w:val="left"/>
      <w:pPr>
        <w:tabs>
          <w:tab w:val="num" w:pos="1440"/>
        </w:tabs>
        <w:ind w:left="1440" w:hanging="360"/>
      </w:pPr>
      <w:rPr>
        <w:rFonts w:ascii="Courier New" w:hAnsi="Courier New" w:hint="default"/>
      </w:rPr>
    </w:lvl>
    <w:lvl w:ilvl="2" w:tplc="0CC64678" w:tentative="1">
      <w:start w:val="1"/>
      <w:numFmt w:val="bullet"/>
      <w:lvlText w:val=""/>
      <w:lvlJc w:val="left"/>
      <w:pPr>
        <w:tabs>
          <w:tab w:val="num" w:pos="2160"/>
        </w:tabs>
        <w:ind w:left="2160" w:hanging="360"/>
      </w:pPr>
      <w:rPr>
        <w:rFonts w:ascii="Wingdings" w:hAnsi="Wingdings" w:hint="default"/>
      </w:rPr>
    </w:lvl>
    <w:lvl w:ilvl="3" w:tplc="D3CA9E74" w:tentative="1">
      <w:start w:val="1"/>
      <w:numFmt w:val="bullet"/>
      <w:lvlText w:val=""/>
      <w:lvlJc w:val="left"/>
      <w:pPr>
        <w:tabs>
          <w:tab w:val="num" w:pos="2880"/>
        </w:tabs>
        <w:ind w:left="2880" w:hanging="360"/>
      </w:pPr>
      <w:rPr>
        <w:rFonts w:ascii="Symbol" w:hAnsi="Symbol" w:hint="default"/>
      </w:rPr>
    </w:lvl>
    <w:lvl w:ilvl="4" w:tplc="38B87D48" w:tentative="1">
      <w:start w:val="1"/>
      <w:numFmt w:val="bullet"/>
      <w:lvlText w:val="o"/>
      <w:lvlJc w:val="left"/>
      <w:pPr>
        <w:tabs>
          <w:tab w:val="num" w:pos="3600"/>
        </w:tabs>
        <w:ind w:left="3600" w:hanging="360"/>
      </w:pPr>
      <w:rPr>
        <w:rFonts w:ascii="Courier New" w:hAnsi="Courier New" w:hint="default"/>
      </w:rPr>
    </w:lvl>
    <w:lvl w:ilvl="5" w:tplc="BC8CC5E0" w:tentative="1">
      <w:start w:val="1"/>
      <w:numFmt w:val="bullet"/>
      <w:lvlText w:val=""/>
      <w:lvlJc w:val="left"/>
      <w:pPr>
        <w:tabs>
          <w:tab w:val="num" w:pos="4320"/>
        </w:tabs>
        <w:ind w:left="4320" w:hanging="360"/>
      </w:pPr>
      <w:rPr>
        <w:rFonts w:ascii="Wingdings" w:hAnsi="Wingdings" w:hint="default"/>
      </w:rPr>
    </w:lvl>
    <w:lvl w:ilvl="6" w:tplc="CC6C0AAE" w:tentative="1">
      <w:start w:val="1"/>
      <w:numFmt w:val="bullet"/>
      <w:lvlText w:val=""/>
      <w:lvlJc w:val="left"/>
      <w:pPr>
        <w:tabs>
          <w:tab w:val="num" w:pos="5040"/>
        </w:tabs>
        <w:ind w:left="5040" w:hanging="360"/>
      </w:pPr>
      <w:rPr>
        <w:rFonts w:ascii="Symbol" w:hAnsi="Symbol" w:hint="default"/>
      </w:rPr>
    </w:lvl>
    <w:lvl w:ilvl="7" w:tplc="F6F25306" w:tentative="1">
      <w:start w:val="1"/>
      <w:numFmt w:val="bullet"/>
      <w:lvlText w:val="o"/>
      <w:lvlJc w:val="left"/>
      <w:pPr>
        <w:tabs>
          <w:tab w:val="num" w:pos="5760"/>
        </w:tabs>
        <w:ind w:left="5760" w:hanging="360"/>
      </w:pPr>
      <w:rPr>
        <w:rFonts w:ascii="Courier New" w:hAnsi="Courier New" w:hint="default"/>
      </w:rPr>
    </w:lvl>
    <w:lvl w:ilvl="8" w:tplc="7A08E7E6" w:tentative="1">
      <w:start w:val="1"/>
      <w:numFmt w:val="bullet"/>
      <w:lvlText w:val=""/>
      <w:lvlJc w:val="left"/>
      <w:pPr>
        <w:tabs>
          <w:tab w:val="num" w:pos="6480"/>
        </w:tabs>
        <w:ind w:left="6480" w:hanging="360"/>
      </w:pPr>
      <w:rPr>
        <w:rFonts w:ascii="Wingdings" w:hAnsi="Wingdings" w:hint="default"/>
      </w:rPr>
    </w:lvl>
  </w:abstractNum>
  <w:abstractNum w:abstractNumId="21">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1D9933B8"/>
    <w:multiLevelType w:val="multilevel"/>
    <w:tmpl w:val="3AEE1486"/>
    <w:styleLink w:val="1111114"/>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3">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4">
    <w:nsid w:val="25893988"/>
    <w:multiLevelType w:val="hybridMultilevel"/>
    <w:tmpl w:val="52669CD0"/>
    <w:styleLink w:val="213"/>
    <w:lvl w:ilvl="0" w:tplc="628AE32C">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9A38C328" w:tentative="1">
      <w:start w:val="1"/>
      <w:numFmt w:val="lowerLetter"/>
      <w:lvlText w:val="%2."/>
      <w:lvlJc w:val="left"/>
      <w:pPr>
        <w:tabs>
          <w:tab w:val="num" w:pos="1440"/>
        </w:tabs>
        <w:ind w:left="1440" w:hanging="360"/>
      </w:pPr>
      <w:rPr>
        <w:rFonts w:cs="Times New Roman"/>
      </w:rPr>
    </w:lvl>
    <w:lvl w:ilvl="2" w:tplc="6890D5B2" w:tentative="1">
      <w:start w:val="1"/>
      <w:numFmt w:val="lowerRoman"/>
      <w:lvlText w:val="%3."/>
      <w:lvlJc w:val="right"/>
      <w:pPr>
        <w:tabs>
          <w:tab w:val="num" w:pos="2160"/>
        </w:tabs>
        <w:ind w:left="2160" w:hanging="180"/>
      </w:pPr>
      <w:rPr>
        <w:rFonts w:cs="Times New Roman"/>
      </w:rPr>
    </w:lvl>
    <w:lvl w:ilvl="3" w:tplc="B79A10A4" w:tentative="1">
      <w:start w:val="1"/>
      <w:numFmt w:val="decimal"/>
      <w:lvlText w:val="%4."/>
      <w:lvlJc w:val="left"/>
      <w:pPr>
        <w:tabs>
          <w:tab w:val="num" w:pos="2880"/>
        </w:tabs>
        <w:ind w:left="2880" w:hanging="360"/>
      </w:pPr>
      <w:rPr>
        <w:rFonts w:cs="Times New Roman"/>
      </w:rPr>
    </w:lvl>
    <w:lvl w:ilvl="4" w:tplc="BC906A9A" w:tentative="1">
      <w:start w:val="1"/>
      <w:numFmt w:val="lowerLetter"/>
      <w:lvlText w:val="%5."/>
      <w:lvlJc w:val="left"/>
      <w:pPr>
        <w:tabs>
          <w:tab w:val="num" w:pos="3600"/>
        </w:tabs>
        <w:ind w:left="3600" w:hanging="360"/>
      </w:pPr>
      <w:rPr>
        <w:rFonts w:cs="Times New Roman"/>
      </w:rPr>
    </w:lvl>
    <w:lvl w:ilvl="5" w:tplc="077ED892" w:tentative="1">
      <w:start w:val="1"/>
      <w:numFmt w:val="lowerRoman"/>
      <w:lvlText w:val="%6."/>
      <w:lvlJc w:val="right"/>
      <w:pPr>
        <w:tabs>
          <w:tab w:val="num" w:pos="4320"/>
        </w:tabs>
        <w:ind w:left="4320" w:hanging="180"/>
      </w:pPr>
      <w:rPr>
        <w:rFonts w:cs="Times New Roman"/>
      </w:rPr>
    </w:lvl>
    <w:lvl w:ilvl="6" w:tplc="10248D52" w:tentative="1">
      <w:start w:val="1"/>
      <w:numFmt w:val="decimal"/>
      <w:lvlText w:val="%7."/>
      <w:lvlJc w:val="left"/>
      <w:pPr>
        <w:tabs>
          <w:tab w:val="num" w:pos="5040"/>
        </w:tabs>
        <w:ind w:left="5040" w:hanging="360"/>
      </w:pPr>
      <w:rPr>
        <w:rFonts w:cs="Times New Roman"/>
      </w:rPr>
    </w:lvl>
    <w:lvl w:ilvl="7" w:tplc="1F5C78DA" w:tentative="1">
      <w:start w:val="1"/>
      <w:numFmt w:val="lowerLetter"/>
      <w:lvlText w:val="%8."/>
      <w:lvlJc w:val="left"/>
      <w:pPr>
        <w:tabs>
          <w:tab w:val="num" w:pos="5760"/>
        </w:tabs>
        <w:ind w:left="5760" w:hanging="360"/>
      </w:pPr>
      <w:rPr>
        <w:rFonts w:cs="Times New Roman"/>
      </w:rPr>
    </w:lvl>
    <w:lvl w:ilvl="8" w:tplc="BB5A05F2" w:tentative="1">
      <w:start w:val="1"/>
      <w:numFmt w:val="lowerRoman"/>
      <w:lvlText w:val="%9."/>
      <w:lvlJc w:val="right"/>
      <w:pPr>
        <w:tabs>
          <w:tab w:val="num" w:pos="6480"/>
        </w:tabs>
        <w:ind w:left="6480" w:hanging="180"/>
      </w:pPr>
      <w:rPr>
        <w:rFonts w:cs="Times New Roman"/>
      </w:rPr>
    </w:lvl>
  </w:abstractNum>
  <w:abstractNum w:abstractNumId="25">
    <w:nsid w:val="2A1A531C"/>
    <w:multiLevelType w:val="hybridMultilevel"/>
    <w:tmpl w:val="DB9ECDF8"/>
    <w:lvl w:ilvl="0" w:tplc="FAA2B308">
      <w:start w:val="1"/>
      <w:numFmt w:val="hebrew1"/>
      <w:lvlText w:val="%1."/>
      <w:lvlJc w:val="left"/>
      <w:pPr>
        <w:ind w:left="1734" w:hanging="360"/>
      </w:pPr>
      <w:rPr>
        <w:rFonts w:hint="default"/>
      </w:rPr>
    </w:lvl>
    <w:lvl w:ilvl="1" w:tplc="04090019" w:tentative="1">
      <w:start w:val="1"/>
      <w:numFmt w:val="lowerLetter"/>
      <w:lvlText w:val="%2."/>
      <w:lvlJc w:val="left"/>
      <w:pPr>
        <w:ind w:left="2454" w:hanging="360"/>
      </w:pPr>
    </w:lvl>
    <w:lvl w:ilvl="2" w:tplc="0409001B" w:tentative="1">
      <w:start w:val="1"/>
      <w:numFmt w:val="lowerRoman"/>
      <w:lvlText w:val="%3."/>
      <w:lvlJc w:val="right"/>
      <w:pPr>
        <w:ind w:left="3174" w:hanging="180"/>
      </w:pPr>
    </w:lvl>
    <w:lvl w:ilvl="3" w:tplc="0409000F" w:tentative="1">
      <w:start w:val="1"/>
      <w:numFmt w:val="decimal"/>
      <w:lvlText w:val="%4."/>
      <w:lvlJc w:val="left"/>
      <w:pPr>
        <w:ind w:left="3894" w:hanging="360"/>
      </w:pPr>
    </w:lvl>
    <w:lvl w:ilvl="4" w:tplc="04090019" w:tentative="1">
      <w:start w:val="1"/>
      <w:numFmt w:val="lowerLetter"/>
      <w:lvlText w:val="%5."/>
      <w:lvlJc w:val="left"/>
      <w:pPr>
        <w:ind w:left="4614" w:hanging="360"/>
      </w:pPr>
    </w:lvl>
    <w:lvl w:ilvl="5" w:tplc="0409001B" w:tentative="1">
      <w:start w:val="1"/>
      <w:numFmt w:val="lowerRoman"/>
      <w:lvlText w:val="%6."/>
      <w:lvlJc w:val="right"/>
      <w:pPr>
        <w:ind w:left="5334" w:hanging="180"/>
      </w:pPr>
    </w:lvl>
    <w:lvl w:ilvl="6" w:tplc="0409000F" w:tentative="1">
      <w:start w:val="1"/>
      <w:numFmt w:val="decimal"/>
      <w:lvlText w:val="%7."/>
      <w:lvlJc w:val="left"/>
      <w:pPr>
        <w:ind w:left="6054" w:hanging="360"/>
      </w:pPr>
    </w:lvl>
    <w:lvl w:ilvl="7" w:tplc="04090019" w:tentative="1">
      <w:start w:val="1"/>
      <w:numFmt w:val="lowerLetter"/>
      <w:lvlText w:val="%8."/>
      <w:lvlJc w:val="left"/>
      <w:pPr>
        <w:ind w:left="6774" w:hanging="360"/>
      </w:pPr>
    </w:lvl>
    <w:lvl w:ilvl="8" w:tplc="0409001B" w:tentative="1">
      <w:start w:val="1"/>
      <w:numFmt w:val="lowerRoman"/>
      <w:lvlText w:val="%9."/>
      <w:lvlJc w:val="right"/>
      <w:pPr>
        <w:ind w:left="7494" w:hanging="180"/>
      </w:pPr>
    </w:lvl>
  </w:abstractNum>
  <w:abstractNum w:abstractNumId="26">
    <w:nsid w:val="2B31373C"/>
    <w:multiLevelType w:val="hybridMultilevel"/>
    <w:tmpl w:val="C0842584"/>
    <w:lvl w:ilvl="0" w:tplc="04090001">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8">
    <w:nsid w:val="30172B7D"/>
    <w:multiLevelType w:val="multilevel"/>
    <w:tmpl w:val="29A045FC"/>
    <w:lvl w:ilvl="0">
      <w:start w:val="4"/>
      <w:numFmt w:val="decimal"/>
      <w:lvlText w:val="%1."/>
      <w:lvlJc w:val="left"/>
      <w:pPr>
        <w:ind w:left="360" w:hanging="360"/>
      </w:pPr>
      <w:rPr>
        <w:rFonts w:hint="default"/>
      </w:rPr>
    </w:lvl>
    <w:lvl w:ilvl="1">
      <w:start w:val="1"/>
      <w:numFmt w:val="decimal"/>
      <w:lvlText w:val="%1.%2."/>
      <w:lvlJc w:val="left"/>
      <w:pPr>
        <w:ind w:left="1297" w:hanging="360"/>
      </w:pPr>
      <w:rPr>
        <w:rFonts w:hint="default"/>
      </w:rPr>
    </w:lvl>
    <w:lvl w:ilvl="2">
      <w:start w:val="1"/>
      <w:numFmt w:val="decimal"/>
      <w:lvlText w:val="%1.%2.%3."/>
      <w:lvlJc w:val="left"/>
      <w:pPr>
        <w:ind w:left="2594" w:hanging="720"/>
      </w:pPr>
      <w:rPr>
        <w:rFonts w:hint="default"/>
      </w:rPr>
    </w:lvl>
    <w:lvl w:ilvl="3">
      <w:start w:val="1"/>
      <w:numFmt w:val="decimal"/>
      <w:lvlText w:val="%1.%2.%3.%4."/>
      <w:lvlJc w:val="left"/>
      <w:pPr>
        <w:ind w:left="3531" w:hanging="720"/>
      </w:pPr>
      <w:rPr>
        <w:rFonts w:hint="default"/>
      </w:rPr>
    </w:lvl>
    <w:lvl w:ilvl="4">
      <w:start w:val="1"/>
      <w:numFmt w:val="decimal"/>
      <w:lvlText w:val="%1.%2.%3.%4.%5."/>
      <w:lvlJc w:val="left"/>
      <w:pPr>
        <w:ind w:left="4828" w:hanging="1080"/>
      </w:pPr>
      <w:rPr>
        <w:rFonts w:hint="default"/>
      </w:rPr>
    </w:lvl>
    <w:lvl w:ilvl="5">
      <w:start w:val="1"/>
      <w:numFmt w:val="decimal"/>
      <w:lvlText w:val="%1.%2.%3.%4.%5.%6."/>
      <w:lvlJc w:val="left"/>
      <w:pPr>
        <w:ind w:left="5765" w:hanging="1080"/>
      </w:pPr>
      <w:rPr>
        <w:rFonts w:hint="default"/>
      </w:rPr>
    </w:lvl>
    <w:lvl w:ilvl="6">
      <w:start w:val="1"/>
      <w:numFmt w:val="decimal"/>
      <w:lvlText w:val="%1.%2.%3.%4.%5.%6.%7."/>
      <w:lvlJc w:val="left"/>
      <w:pPr>
        <w:ind w:left="7062" w:hanging="1440"/>
      </w:pPr>
      <w:rPr>
        <w:rFonts w:hint="default"/>
      </w:rPr>
    </w:lvl>
    <w:lvl w:ilvl="7">
      <w:start w:val="1"/>
      <w:numFmt w:val="decimal"/>
      <w:lvlText w:val="%1.%2.%3.%4.%5.%6.%7.%8."/>
      <w:lvlJc w:val="left"/>
      <w:pPr>
        <w:ind w:left="7999" w:hanging="1440"/>
      </w:pPr>
      <w:rPr>
        <w:rFonts w:hint="default"/>
      </w:rPr>
    </w:lvl>
    <w:lvl w:ilvl="8">
      <w:start w:val="1"/>
      <w:numFmt w:val="decimal"/>
      <w:lvlText w:val="%1.%2.%3.%4.%5.%6.%7.%8.%9."/>
      <w:lvlJc w:val="left"/>
      <w:pPr>
        <w:ind w:left="8936" w:hanging="1440"/>
      </w:pPr>
      <w:rPr>
        <w:rFonts w:hint="default"/>
      </w:rPr>
    </w:lvl>
  </w:abstractNum>
  <w:abstractNum w:abstractNumId="29">
    <w:nsid w:val="30FE42E0"/>
    <w:multiLevelType w:val="hybridMultilevel"/>
    <w:tmpl w:val="7C206760"/>
    <w:styleLink w:val="1111111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1CF18EA"/>
    <w:multiLevelType w:val="multilevel"/>
    <w:tmpl w:val="DA34BB90"/>
    <w:lvl w:ilvl="0">
      <w:start w:val="8"/>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31">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nsid w:val="32FA5F0B"/>
    <w:multiLevelType w:val="multilevel"/>
    <w:tmpl w:val="70249572"/>
    <w:styleLink w:val="111111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3">
    <w:nsid w:val="33CC6449"/>
    <w:multiLevelType w:val="multilevel"/>
    <w:tmpl w:val="0B680EC4"/>
    <w:lvl w:ilvl="0">
      <w:start w:val="15"/>
      <w:numFmt w:val="decimal"/>
      <w:lvlText w:val="%1."/>
      <w:lvlJc w:val="left"/>
      <w:pPr>
        <w:ind w:left="600" w:hanging="600"/>
      </w:pPr>
      <w:rPr>
        <w:rFonts w:hint="default"/>
      </w:rPr>
    </w:lvl>
    <w:lvl w:ilvl="1">
      <w:start w:val="3"/>
      <w:numFmt w:val="decimal"/>
      <w:lvlText w:val="%1.%2."/>
      <w:lvlJc w:val="left"/>
      <w:pPr>
        <w:ind w:left="1281" w:hanging="60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6888" w:hanging="1440"/>
      </w:pPr>
      <w:rPr>
        <w:rFonts w:hint="default"/>
      </w:rPr>
    </w:lvl>
  </w:abstractNum>
  <w:abstractNum w:abstractNumId="34">
    <w:nsid w:val="341D061E"/>
    <w:multiLevelType w:val="multilevel"/>
    <w:tmpl w:val="A9A2368C"/>
    <w:lvl w:ilvl="0">
      <w:start w:val="12"/>
      <w:numFmt w:val="decimal"/>
      <w:lvlText w:val="%1."/>
      <w:lvlJc w:val="left"/>
      <w:pPr>
        <w:ind w:left="435" w:hanging="435"/>
      </w:pPr>
      <w:rPr>
        <w:rFonts w:hint="default"/>
      </w:rPr>
    </w:lvl>
    <w:lvl w:ilvl="1">
      <w:start w:val="1"/>
      <w:numFmt w:val="decimal"/>
      <w:lvlText w:val="%1.%2."/>
      <w:lvlJc w:val="left"/>
      <w:pPr>
        <w:ind w:left="1707" w:hanging="435"/>
      </w:pPr>
      <w:rPr>
        <w:rFonts w:hint="default"/>
      </w:rPr>
    </w:lvl>
    <w:lvl w:ilvl="2">
      <w:start w:val="1"/>
      <w:numFmt w:val="decimal"/>
      <w:lvlText w:val="%1.%2.%3."/>
      <w:lvlJc w:val="left"/>
      <w:pPr>
        <w:ind w:left="3264" w:hanging="720"/>
      </w:pPr>
      <w:rPr>
        <w:rFonts w:hint="default"/>
      </w:rPr>
    </w:lvl>
    <w:lvl w:ilvl="3">
      <w:start w:val="1"/>
      <w:numFmt w:val="decimal"/>
      <w:lvlText w:val="%1.%2.%3.%4."/>
      <w:lvlJc w:val="left"/>
      <w:pPr>
        <w:ind w:left="4536" w:hanging="720"/>
      </w:pPr>
      <w:rPr>
        <w:rFonts w:hint="default"/>
      </w:rPr>
    </w:lvl>
    <w:lvl w:ilvl="4">
      <w:start w:val="1"/>
      <w:numFmt w:val="decimal"/>
      <w:lvlText w:val="%1.%2.%3.%4.%5."/>
      <w:lvlJc w:val="left"/>
      <w:pPr>
        <w:ind w:left="6168" w:hanging="1080"/>
      </w:pPr>
      <w:rPr>
        <w:rFonts w:hint="default"/>
      </w:rPr>
    </w:lvl>
    <w:lvl w:ilvl="5">
      <w:start w:val="1"/>
      <w:numFmt w:val="decimal"/>
      <w:lvlText w:val="%1.%2.%3.%4.%5.%6."/>
      <w:lvlJc w:val="left"/>
      <w:pPr>
        <w:ind w:left="7440" w:hanging="1080"/>
      </w:pPr>
      <w:rPr>
        <w:rFonts w:hint="default"/>
      </w:rPr>
    </w:lvl>
    <w:lvl w:ilvl="6">
      <w:start w:val="1"/>
      <w:numFmt w:val="decimal"/>
      <w:lvlText w:val="%1.%2.%3.%4.%5.%6.%7."/>
      <w:lvlJc w:val="left"/>
      <w:pPr>
        <w:ind w:left="9072" w:hanging="1440"/>
      </w:pPr>
      <w:rPr>
        <w:rFonts w:hint="default"/>
      </w:rPr>
    </w:lvl>
    <w:lvl w:ilvl="7">
      <w:start w:val="1"/>
      <w:numFmt w:val="decimal"/>
      <w:lvlText w:val="%1.%2.%3.%4.%5.%6.%7.%8."/>
      <w:lvlJc w:val="left"/>
      <w:pPr>
        <w:ind w:left="10344" w:hanging="1440"/>
      </w:pPr>
      <w:rPr>
        <w:rFonts w:hint="default"/>
      </w:rPr>
    </w:lvl>
    <w:lvl w:ilvl="8">
      <w:start w:val="1"/>
      <w:numFmt w:val="decimal"/>
      <w:lvlText w:val="%1.%2.%3.%4.%5.%6.%7.%8.%9."/>
      <w:lvlJc w:val="left"/>
      <w:pPr>
        <w:ind w:left="11616" w:hanging="1440"/>
      </w:pPr>
      <w:rPr>
        <w:rFonts w:hint="default"/>
      </w:rPr>
    </w:lvl>
  </w:abstractNum>
  <w:abstractNum w:abstractNumId="35">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6">
    <w:nsid w:val="397A41F6"/>
    <w:multiLevelType w:val="hybridMultilevel"/>
    <w:tmpl w:val="C2B07E2C"/>
    <w:styleLink w:val="1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7">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8">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39">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40">
    <w:nsid w:val="3C7D570A"/>
    <w:multiLevelType w:val="hybridMultilevel"/>
    <w:tmpl w:val="30CEBB50"/>
    <w:lvl w:ilvl="0" w:tplc="84A05B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CD62704"/>
    <w:multiLevelType w:val="hybridMultilevel"/>
    <w:tmpl w:val="99DCF1FA"/>
    <w:lvl w:ilvl="0" w:tplc="EB9A14C2">
      <w:start w:val="1"/>
      <w:numFmt w:val="bullet"/>
      <w:pStyle w:val="Remark1"/>
      <w:lvlText w:val=""/>
      <w:lvlJc w:val="left"/>
      <w:pPr>
        <w:tabs>
          <w:tab w:val="num" w:pos="720"/>
        </w:tabs>
        <w:ind w:left="720" w:hanging="363"/>
      </w:pPr>
      <w:rPr>
        <w:rFonts w:ascii="Wingdings" w:hAnsi="Wingdings" w:hint="default"/>
      </w:rPr>
    </w:lvl>
    <w:lvl w:ilvl="1" w:tplc="9AB6BAC2" w:tentative="1">
      <w:start w:val="1"/>
      <w:numFmt w:val="bullet"/>
      <w:lvlText w:val="o"/>
      <w:lvlJc w:val="left"/>
      <w:pPr>
        <w:tabs>
          <w:tab w:val="num" w:pos="1440"/>
        </w:tabs>
        <w:ind w:left="1440" w:hanging="360"/>
      </w:pPr>
      <w:rPr>
        <w:rFonts w:ascii="Courier New" w:hAnsi="Courier New" w:hint="default"/>
      </w:rPr>
    </w:lvl>
    <w:lvl w:ilvl="2" w:tplc="2C5294A8" w:tentative="1">
      <w:start w:val="1"/>
      <w:numFmt w:val="bullet"/>
      <w:lvlText w:val=""/>
      <w:lvlJc w:val="left"/>
      <w:pPr>
        <w:tabs>
          <w:tab w:val="num" w:pos="2160"/>
        </w:tabs>
        <w:ind w:left="2160" w:hanging="360"/>
      </w:pPr>
      <w:rPr>
        <w:rFonts w:ascii="Wingdings" w:hAnsi="Wingdings" w:hint="default"/>
      </w:rPr>
    </w:lvl>
    <w:lvl w:ilvl="3" w:tplc="8478711C" w:tentative="1">
      <w:start w:val="1"/>
      <w:numFmt w:val="bullet"/>
      <w:lvlText w:val=""/>
      <w:lvlJc w:val="left"/>
      <w:pPr>
        <w:tabs>
          <w:tab w:val="num" w:pos="2880"/>
        </w:tabs>
        <w:ind w:left="2880" w:hanging="360"/>
      </w:pPr>
      <w:rPr>
        <w:rFonts w:ascii="Symbol" w:hAnsi="Symbol" w:hint="default"/>
      </w:rPr>
    </w:lvl>
    <w:lvl w:ilvl="4" w:tplc="97D0AA36" w:tentative="1">
      <w:start w:val="1"/>
      <w:numFmt w:val="bullet"/>
      <w:lvlText w:val="o"/>
      <w:lvlJc w:val="left"/>
      <w:pPr>
        <w:tabs>
          <w:tab w:val="num" w:pos="3600"/>
        </w:tabs>
        <w:ind w:left="3600" w:hanging="360"/>
      </w:pPr>
      <w:rPr>
        <w:rFonts w:ascii="Courier New" w:hAnsi="Courier New" w:hint="default"/>
      </w:rPr>
    </w:lvl>
    <w:lvl w:ilvl="5" w:tplc="71648344" w:tentative="1">
      <w:start w:val="1"/>
      <w:numFmt w:val="bullet"/>
      <w:lvlText w:val=""/>
      <w:lvlJc w:val="left"/>
      <w:pPr>
        <w:tabs>
          <w:tab w:val="num" w:pos="4320"/>
        </w:tabs>
        <w:ind w:left="4320" w:hanging="360"/>
      </w:pPr>
      <w:rPr>
        <w:rFonts w:ascii="Wingdings" w:hAnsi="Wingdings" w:hint="default"/>
      </w:rPr>
    </w:lvl>
    <w:lvl w:ilvl="6" w:tplc="595A49DA" w:tentative="1">
      <w:start w:val="1"/>
      <w:numFmt w:val="bullet"/>
      <w:lvlText w:val=""/>
      <w:lvlJc w:val="left"/>
      <w:pPr>
        <w:tabs>
          <w:tab w:val="num" w:pos="5040"/>
        </w:tabs>
        <w:ind w:left="5040" w:hanging="360"/>
      </w:pPr>
      <w:rPr>
        <w:rFonts w:ascii="Symbol" w:hAnsi="Symbol" w:hint="default"/>
      </w:rPr>
    </w:lvl>
    <w:lvl w:ilvl="7" w:tplc="BF92D55C" w:tentative="1">
      <w:start w:val="1"/>
      <w:numFmt w:val="bullet"/>
      <w:lvlText w:val="o"/>
      <w:lvlJc w:val="left"/>
      <w:pPr>
        <w:tabs>
          <w:tab w:val="num" w:pos="5760"/>
        </w:tabs>
        <w:ind w:left="5760" w:hanging="360"/>
      </w:pPr>
      <w:rPr>
        <w:rFonts w:ascii="Courier New" w:hAnsi="Courier New" w:hint="default"/>
      </w:rPr>
    </w:lvl>
    <w:lvl w:ilvl="8" w:tplc="DC347208" w:tentative="1">
      <w:start w:val="1"/>
      <w:numFmt w:val="bullet"/>
      <w:lvlText w:val=""/>
      <w:lvlJc w:val="left"/>
      <w:pPr>
        <w:tabs>
          <w:tab w:val="num" w:pos="6480"/>
        </w:tabs>
        <w:ind w:left="6480" w:hanging="360"/>
      </w:pPr>
      <w:rPr>
        <w:rFonts w:ascii="Wingdings" w:hAnsi="Wingdings" w:hint="default"/>
      </w:rPr>
    </w:lvl>
  </w:abstractNum>
  <w:abstractNum w:abstractNumId="42">
    <w:nsid w:val="3E8F2D57"/>
    <w:multiLevelType w:val="hybridMultilevel"/>
    <w:tmpl w:val="3A20524A"/>
    <w:lvl w:ilvl="0" w:tplc="6FEE874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EA02F96"/>
    <w:multiLevelType w:val="multilevel"/>
    <w:tmpl w:val="6118500E"/>
    <w:lvl w:ilvl="0">
      <w:start w:val="1"/>
      <w:numFmt w:val="decimal"/>
      <w:pStyle w:val="a1"/>
      <w:lvlText w:val="%1."/>
      <w:lvlJc w:val="right"/>
      <w:pPr>
        <w:tabs>
          <w:tab w:val="num" w:pos="992"/>
        </w:tabs>
        <w:ind w:left="992" w:hanging="567"/>
      </w:pPr>
      <w:rPr>
        <w:rFonts w:ascii="Times New Roman" w:hAnsi="Times New Roman" w:cs="Times New Roman"/>
      </w:rPr>
    </w:lvl>
    <w:lvl w:ilvl="1">
      <w:start w:val="1"/>
      <w:numFmt w:val="decimal"/>
      <w:lvlText w:val="%1.%2."/>
      <w:lvlJc w:val="right"/>
      <w:pPr>
        <w:tabs>
          <w:tab w:val="num" w:pos="1729"/>
        </w:tabs>
        <w:ind w:left="1729" w:hanging="340"/>
      </w:pPr>
      <w:rPr>
        <w:rFonts w:ascii="Times New Roman" w:hAnsi="Times New Roman" w:cs="Times New Roman"/>
        <w:b w:val="0"/>
        <w:bCs w:val="0"/>
      </w:rPr>
    </w:lvl>
    <w:lvl w:ilvl="2">
      <w:start w:val="1"/>
      <w:numFmt w:val="decimal"/>
      <w:lvlText w:val="%1.%2.%3."/>
      <w:lvlJc w:val="right"/>
      <w:pPr>
        <w:tabs>
          <w:tab w:val="num" w:pos="2892"/>
        </w:tabs>
        <w:ind w:left="2892" w:hanging="794"/>
      </w:pPr>
      <w:rPr>
        <w:rFonts w:ascii="Times New Roman" w:hAnsi="Times New Roman" w:cs="Times New Roman"/>
        <w:b w:val="0"/>
        <w:bCs w:val="0"/>
      </w:rPr>
    </w:lvl>
    <w:lvl w:ilvl="3">
      <w:start w:val="1"/>
      <w:numFmt w:val="decimal"/>
      <w:lvlText w:val="%1.%2.%3.%4."/>
      <w:lvlJc w:val="right"/>
      <w:pPr>
        <w:tabs>
          <w:tab w:val="num" w:pos="4167"/>
        </w:tabs>
        <w:ind w:left="4167" w:hanging="623"/>
      </w:pPr>
      <w:rPr>
        <w:rFonts w:ascii="Times New Roman" w:hAnsi="Times New Roman" w:cs="Times New Roman"/>
      </w:rPr>
    </w:lvl>
    <w:lvl w:ilvl="4">
      <w:start w:val="1"/>
      <w:numFmt w:val="decimal"/>
      <w:lvlText w:val="%1.%2.%3.%4.%5."/>
      <w:lvlJc w:val="left"/>
      <w:pPr>
        <w:tabs>
          <w:tab w:val="num" w:pos="255"/>
        </w:tabs>
        <w:ind w:left="3795" w:hanging="708"/>
      </w:pPr>
      <w:rPr>
        <w:rFonts w:ascii="Times New Roman" w:hAnsi="Times New Roman" w:cs="Times New Roman"/>
      </w:rPr>
    </w:lvl>
    <w:lvl w:ilvl="5">
      <w:start w:val="1"/>
      <w:numFmt w:val="decimal"/>
      <w:lvlText w:val="%1.%2.%3.%4.%5.%6."/>
      <w:lvlJc w:val="left"/>
      <w:pPr>
        <w:tabs>
          <w:tab w:val="num" w:pos="255"/>
        </w:tabs>
        <w:ind w:left="4503" w:hanging="708"/>
      </w:pPr>
      <w:rPr>
        <w:rFonts w:ascii="Times New Roman" w:hAnsi="Times New Roman" w:cs="Times New Roman"/>
      </w:rPr>
    </w:lvl>
    <w:lvl w:ilvl="6">
      <w:start w:val="1"/>
      <w:numFmt w:val="decimal"/>
      <w:lvlText w:val="%1.%2.%3.%4.%5.%6.%7."/>
      <w:lvlJc w:val="left"/>
      <w:pPr>
        <w:tabs>
          <w:tab w:val="num" w:pos="255"/>
        </w:tabs>
        <w:ind w:left="5211" w:hanging="708"/>
      </w:pPr>
      <w:rPr>
        <w:rFonts w:ascii="Times New Roman" w:hAnsi="Times New Roman" w:cs="Times New Roman"/>
      </w:rPr>
    </w:lvl>
    <w:lvl w:ilvl="7">
      <w:start w:val="1"/>
      <w:numFmt w:val="decimal"/>
      <w:lvlText w:val="%1.%2.%3.%4.%5.%6.%7.%8."/>
      <w:lvlJc w:val="left"/>
      <w:pPr>
        <w:tabs>
          <w:tab w:val="num" w:pos="255"/>
        </w:tabs>
        <w:ind w:left="5919" w:hanging="708"/>
      </w:pPr>
      <w:rPr>
        <w:rFonts w:ascii="Times New Roman" w:hAnsi="Times New Roman" w:cs="Times New Roman"/>
      </w:rPr>
    </w:lvl>
    <w:lvl w:ilvl="8">
      <w:start w:val="1"/>
      <w:numFmt w:val="decimal"/>
      <w:lvlText w:val="%1.%2.%3.%4.%5.%6.%7.%8.%9."/>
      <w:lvlJc w:val="left"/>
      <w:pPr>
        <w:tabs>
          <w:tab w:val="num" w:pos="255"/>
        </w:tabs>
        <w:ind w:left="6627" w:hanging="708"/>
      </w:pPr>
      <w:rPr>
        <w:rFonts w:ascii="Times New Roman" w:hAnsi="Times New Roman" w:cs="Times New Roman"/>
      </w:rPr>
    </w:lvl>
  </w:abstractNum>
  <w:abstractNum w:abstractNumId="44">
    <w:nsid w:val="430F6855"/>
    <w:multiLevelType w:val="hybridMultilevel"/>
    <w:tmpl w:val="012422FC"/>
    <w:lvl w:ilvl="0" w:tplc="842E4BA0">
      <w:start w:val="1"/>
      <w:numFmt w:val="hebrew1"/>
      <w:lvlText w:val="%1."/>
      <w:lvlJc w:val="left"/>
      <w:pPr>
        <w:ind w:left="1427" w:hanging="360"/>
      </w:pPr>
      <w:rPr>
        <w:rFonts w:ascii="Times New Roman" w:eastAsia="Times New Roman" w:hAnsi="Times New Roman" w:cs="David"/>
        <w:b w:val="0"/>
        <w:bCs w:val="0"/>
      </w:rPr>
    </w:lvl>
    <w:lvl w:ilvl="1" w:tplc="04090003">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45">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46">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7">
    <w:nsid w:val="453D0726"/>
    <w:multiLevelType w:val="hybridMultilevel"/>
    <w:tmpl w:val="147E7444"/>
    <w:lvl w:ilvl="0" w:tplc="D9506B14">
      <w:start w:val="1"/>
      <w:numFmt w:val="decimal"/>
      <w:lvlText w:val="%1."/>
      <w:lvlJc w:val="left"/>
      <w:pPr>
        <w:ind w:left="720" w:hanging="360"/>
      </w:pPr>
      <w:rPr>
        <w:rFonts w:cs="Times New Roman"/>
        <w:lang w:bidi="he-IL"/>
      </w:rPr>
    </w:lvl>
    <w:lvl w:ilvl="1" w:tplc="6FF6C40E" w:tentative="1">
      <w:start w:val="1"/>
      <w:numFmt w:val="lowerLetter"/>
      <w:lvlText w:val="%2."/>
      <w:lvlJc w:val="left"/>
      <w:pPr>
        <w:ind w:left="1440" w:hanging="360"/>
      </w:pPr>
      <w:rPr>
        <w:rFonts w:cs="Times New Roman"/>
      </w:rPr>
    </w:lvl>
    <w:lvl w:ilvl="2" w:tplc="D4DA7184" w:tentative="1">
      <w:start w:val="1"/>
      <w:numFmt w:val="lowerRoman"/>
      <w:lvlText w:val="%3."/>
      <w:lvlJc w:val="right"/>
      <w:pPr>
        <w:ind w:left="2160" w:hanging="180"/>
      </w:pPr>
      <w:rPr>
        <w:rFonts w:cs="Times New Roman"/>
      </w:rPr>
    </w:lvl>
    <w:lvl w:ilvl="3" w:tplc="581CBD84" w:tentative="1">
      <w:start w:val="1"/>
      <w:numFmt w:val="decimal"/>
      <w:lvlText w:val="%4."/>
      <w:lvlJc w:val="left"/>
      <w:pPr>
        <w:ind w:left="2880" w:hanging="360"/>
      </w:pPr>
      <w:rPr>
        <w:rFonts w:cs="Times New Roman"/>
      </w:rPr>
    </w:lvl>
    <w:lvl w:ilvl="4" w:tplc="FF282E14" w:tentative="1">
      <w:start w:val="1"/>
      <w:numFmt w:val="lowerLetter"/>
      <w:lvlText w:val="%5."/>
      <w:lvlJc w:val="left"/>
      <w:pPr>
        <w:ind w:left="3600" w:hanging="360"/>
      </w:pPr>
      <w:rPr>
        <w:rFonts w:cs="Times New Roman"/>
      </w:rPr>
    </w:lvl>
    <w:lvl w:ilvl="5" w:tplc="1144C38C" w:tentative="1">
      <w:start w:val="1"/>
      <w:numFmt w:val="lowerRoman"/>
      <w:lvlText w:val="%6."/>
      <w:lvlJc w:val="right"/>
      <w:pPr>
        <w:ind w:left="4320" w:hanging="180"/>
      </w:pPr>
      <w:rPr>
        <w:rFonts w:cs="Times New Roman"/>
      </w:rPr>
    </w:lvl>
    <w:lvl w:ilvl="6" w:tplc="66BE0D8C" w:tentative="1">
      <w:start w:val="1"/>
      <w:numFmt w:val="decimal"/>
      <w:lvlText w:val="%7."/>
      <w:lvlJc w:val="left"/>
      <w:pPr>
        <w:ind w:left="5040" w:hanging="360"/>
      </w:pPr>
      <w:rPr>
        <w:rFonts w:cs="Times New Roman"/>
      </w:rPr>
    </w:lvl>
    <w:lvl w:ilvl="7" w:tplc="FF529E84" w:tentative="1">
      <w:start w:val="1"/>
      <w:numFmt w:val="lowerLetter"/>
      <w:lvlText w:val="%8."/>
      <w:lvlJc w:val="left"/>
      <w:pPr>
        <w:ind w:left="5760" w:hanging="360"/>
      </w:pPr>
      <w:rPr>
        <w:rFonts w:cs="Times New Roman"/>
      </w:rPr>
    </w:lvl>
    <w:lvl w:ilvl="8" w:tplc="ADBEF5E4" w:tentative="1">
      <w:start w:val="1"/>
      <w:numFmt w:val="lowerRoman"/>
      <w:lvlText w:val="%9."/>
      <w:lvlJc w:val="right"/>
      <w:pPr>
        <w:ind w:left="6480" w:hanging="180"/>
      </w:pPr>
      <w:rPr>
        <w:rFonts w:cs="Times New Roman"/>
      </w:rPr>
    </w:lvl>
  </w:abstractNum>
  <w:abstractNum w:abstractNumId="48">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9">
    <w:nsid w:val="470422F7"/>
    <w:multiLevelType w:val="multilevel"/>
    <w:tmpl w:val="4D1C852C"/>
    <w:lvl w:ilvl="0">
      <w:start w:val="15"/>
      <w:numFmt w:val="decimal"/>
      <w:lvlText w:val="%1."/>
      <w:lvlJc w:val="left"/>
      <w:pPr>
        <w:ind w:left="600" w:hanging="600"/>
      </w:pPr>
      <w:rPr>
        <w:rFonts w:hint="default"/>
      </w:rPr>
    </w:lvl>
    <w:lvl w:ilvl="1">
      <w:start w:val="7"/>
      <w:numFmt w:val="decimal"/>
      <w:lvlText w:val="%1.%2."/>
      <w:lvlJc w:val="left"/>
      <w:pPr>
        <w:ind w:left="1287" w:hanging="600"/>
      </w:pPr>
      <w:rPr>
        <w:rFonts w:hint="default"/>
      </w:rPr>
    </w:lvl>
    <w:lvl w:ilvl="2">
      <w:start w:val="1"/>
      <w:numFmt w:val="decimal"/>
      <w:lvlText w:val="%1.%2.%3."/>
      <w:lvlJc w:val="left"/>
      <w:pPr>
        <w:ind w:left="2094" w:hanging="720"/>
      </w:pPr>
      <w:rPr>
        <w:rFonts w:hint="default"/>
      </w:rPr>
    </w:lvl>
    <w:lvl w:ilvl="3">
      <w:start w:val="1"/>
      <w:numFmt w:val="decimal"/>
      <w:lvlText w:val="%1.%2.%3.%4."/>
      <w:lvlJc w:val="left"/>
      <w:pPr>
        <w:ind w:left="2781" w:hanging="720"/>
      </w:pPr>
      <w:rPr>
        <w:rFonts w:hint="default"/>
      </w:rPr>
    </w:lvl>
    <w:lvl w:ilvl="4">
      <w:start w:val="1"/>
      <w:numFmt w:val="decimal"/>
      <w:lvlText w:val="%1.%2.%3.%4.%5."/>
      <w:lvlJc w:val="left"/>
      <w:pPr>
        <w:ind w:left="3828" w:hanging="1080"/>
      </w:pPr>
      <w:rPr>
        <w:rFonts w:hint="default"/>
      </w:rPr>
    </w:lvl>
    <w:lvl w:ilvl="5">
      <w:start w:val="1"/>
      <w:numFmt w:val="decimal"/>
      <w:lvlText w:val="%1.%2.%3.%4.%5.%6."/>
      <w:lvlJc w:val="left"/>
      <w:pPr>
        <w:ind w:left="4515" w:hanging="1080"/>
      </w:pPr>
      <w:rPr>
        <w:rFonts w:hint="default"/>
      </w:rPr>
    </w:lvl>
    <w:lvl w:ilvl="6">
      <w:start w:val="1"/>
      <w:numFmt w:val="decimal"/>
      <w:lvlText w:val="%1.%2.%3.%4.%5.%6.%7."/>
      <w:lvlJc w:val="left"/>
      <w:pPr>
        <w:ind w:left="5562" w:hanging="1440"/>
      </w:pPr>
      <w:rPr>
        <w:rFonts w:hint="default"/>
      </w:rPr>
    </w:lvl>
    <w:lvl w:ilvl="7">
      <w:start w:val="1"/>
      <w:numFmt w:val="decimal"/>
      <w:lvlText w:val="%1.%2.%3.%4.%5.%6.%7.%8."/>
      <w:lvlJc w:val="left"/>
      <w:pPr>
        <w:ind w:left="6249" w:hanging="1440"/>
      </w:pPr>
      <w:rPr>
        <w:rFonts w:hint="default"/>
      </w:rPr>
    </w:lvl>
    <w:lvl w:ilvl="8">
      <w:start w:val="1"/>
      <w:numFmt w:val="decimal"/>
      <w:lvlText w:val="%1.%2.%3.%4.%5.%6.%7.%8.%9."/>
      <w:lvlJc w:val="left"/>
      <w:pPr>
        <w:ind w:left="7296" w:hanging="1800"/>
      </w:pPr>
      <w:rPr>
        <w:rFonts w:hint="default"/>
      </w:rPr>
    </w:lvl>
  </w:abstractNum>
  <w:abstractNum w:abstractNumId="50">
    <w:nsid w:val="47A66176"/>
    <w:multiLevelType w:val="singleLevel"/>
    <w:tmpl w:val="6D0ABA40"/>
    <w:lvl w:ilvl="0">
      <w:start w:val="1"/>
      <w:numFmt w:val="decimal"/>
      <w:pStyle w:val="NumberList0"/>
      <w:lvlText w:val="%1."/>
      <w:lvlJc w:val="left"/>
      <w:pPr>
        <w:tabs>
          <w:tab w:val="num" w:pos="357"/>
        </w:tabs>
        <w:ind w:left="357" w:hanging="357"/>
      </w:pPr>
      <w:rPr>
        <w:rFonts w:cs="Times New Roman" w:hint="default"/>
      </w:rPr>
    </w:lvl>
  </w:abstractNum>
  <w:abstractNum w:abstractNumId="51">
    <w:nsid w:val="48EA7C03"/>
    <w:multiLevelType w:val="hybridMultilevel"/>
    <w:tmpl w:val="C82E26FA"/>
    <w:styleLink w:val="11112"/>
    <w:lvl w:ilvl="0" w:tplc="04090001">
      <w:start w:val="1"/>
      <w:numFmt w:val="bullet"/>
      <w:lvlText w:val=""/>
      <w:lvlJc w:val="left"/>
      <w:pPr>
        <w:ind w:left="2224" w:hanging="360"/>
      </w:pPr>
      <w:rPr>
        <w:rFonts w:ascii="Symbol" w:hAnsi="Symbol"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52">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3">
    <w:nsid w:val="4AF42BF1"/>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B497628"/>
    <w:multiLevelType w:val="multilevel"/>
    <w:tmpl w:val="32346ACC"/>
    <w:styleLink w:val="23"/>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5">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6">
    <w:nsid w:val="4C1345C6"/>
    <w:multiLevelType w:val="multilevel"/>
    <w:tmpl w:val="0409001F"/>
    <w:styleLink w:val="211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8">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9">
    <w:nsid w:val="54517784"/>
    <w:multiLevelType w:val="multilevel"/>
    <w:tmpl w:val="BB94C076"/>
    <w:lvl w:ilvl="0">
      <w:start w:val="15"/>
      <w:numFmt w:val="decimal"/>
      <w:lvlText w:val="%1."/>
      <w:lvlJc w:val="left"/>
      <w:pPr>
        <w:ind w:left="600" w:hanging="600"/>
      </w:pPr>
      <w:rPr>
        <w:rFonts w:hint="default"/>
      </w:rPr>
    </w:lvl>
    <w:lvl w:ilvl="1">
      <w:start w:val="4"/>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60">
    <w:nsid w:val="56CD46FC"/>
    <w:multiLevelType w:val="multilevel"/>
    <w:tmpl w:val="F7BEF288"/>
    <w:lvl w:ilvl="0">
      <w:start w:val="16"/>
      <w:numFmt w:val="decimal"/>
      <w:lvlText w:val="%1."/>
      <w:lvlJc w:val="left"/>
      <w:pPr>
        <w:ind w:left="600" w:hanging="600"/>
      </w:pPr>
      <w:rPr>
        <w:rFonts w:hint="default"/>
      </w:rPr>
    </w:lvl>
    <w:lvl w:ilvl="1">
      <w:start w:val="5"/>
      <w:numFmt w:val="decimal"/>
      <w:lvlText w:val="%1.%2."/>
      <w:lvlJc w:val="left"/>
      <w:pPr>
        <w:ind w:left="1313" w:hanging="600"/>
      </w:pPr>
      <w:rPr>
        <w:rFonts w:hint="default"/>
      </w:rPr>
    </w:lvl>
    <w:lvl w:ilvl="2">
      <w:start w:val="1"/>
      <w:numFmt w:val="hebrew1"/>
      <w:lvlText w:val="%3."/>
      <w:lvlJc w:val="left"/>
      <w:pPr>
        <w:ind w:left="2146" w:hanging="720"/>
      </w:pPr>
      <w:rPr>
        <w:rFonts w:ascii="Times New Roman" w:eastAsia="Times New Roman" w:hAnsi="Times New Roman" w:cs="David"/>
      </w:rPr>
    </w:lvl>
    <w:lvl w:ilvl="3">
      <w:start w:val="1"/>
      <w:numFmt w:val="decimal"/>
      <w:lvlText w:val="%1.%2.%3.%4."/>
      <w:lvlJc w:val="left"/>
      <w:pPr>
        <w:ind w:left="2859" w:hanging="720"/>
      </w:pPr>
      <w:rPr>
        <w:rFonts w:hint="default"/>
      </w:rPr>
    </w:lvl>
    <w:lvl w:ilvl="4">
      <w:start w:val="1"/>
      <w:numFmt w:val="decimal"/>
      <w:lvlText w:val="%1.%2.%3.%4.%5."/>
      <w:lvlJc w:val="left"/>
      <w:pPr>
        <w:ind w:left="3932" w:hanging="1080"/>
      </w:pPr>
      <w:rPr>
        <w:rFonts w:hint="default"/>
      </w:rPr>
    </w:lvl>
    <w:lvl w:ilvl="5">
      <w:start w:val="1"/>
      <w:numFmt w:val="decimal"/>
      <w:lvlText w:val="%1.%2.%3.%4.%5.%6."/>
      <w:lvlJc w:val="left"/>
      <w:pPr>
        <w:ind w:left="4645" w:hanging="1080"/>
      </w:pPr>
      <w:rPr>
        <w:rFonts w:hint="default"/>
      </w:rPr>
    </w:lvl>
    <w:lvl w:ilvl="6">
      <w:start w:val="1"/>
      <w:numFmt w:val="decimal"/>
      <w:lvlText w:val="%1.%2.%3.%4.%5.%6.%7."/>
      <w:lvlJc w:val="left"/>
      <w:pPr>
        <w:ind w:left="5718" w:hanging="1440"/>
      </w:pPr>
      <w:rPr>
        <w:rFonts w:hint="default"/>
      </w:rPr>
    </w:lvl>
    <w:lvl w:ilvl="7">
      <w:start w:val="1"/>
      <w:numFmt w:val="decimal"/>
      <w:lvlText w:val="%1.%2.%3.%4.%5.%6.%7.%8."/>
      <w:lvlJc w:val="left"/>
      <w:pPr>
        <w:ind w:left="6431" w:hanging="1440"/>
      </w:pPr>
      <w:rPr>
        <w:rFonts w:hint="default"/>
      </w:rPr>
    </w:lvl>
    <w:lvl w:ilvl="8">
      <w:start w:val="1"/>
      <w:numFmt w:val="decimal"/>
      <w:lvlText w:val="%1.%2.%3.%4.%5.%6.%7.%8.%9."/>
      <w:lvlJc w:val="left"/>
      <w:pPr>
        <w:ind w:left="7504" w:hanging="1800"/>
      </w:pPr>
      <w:rPr>
        <w:rFonts w:hint="default"/>
      </w:rPr>
    </w:lvl>
  </w:abstractNum>
  <w:abstractNum w:abstractNumId="61">
    <w:nsid w:val="57A80C9D"/>
    <w:multiLevelType w:val="hybridMultilevel"/>
    <w:tmpl w:val="5D7E0310"/>
    <w:lvl w:ilvl="0" w:tplc="320A1D24">
      <w:start w:val="1"/>
      <w:numFmt w:val="bullet"/>
      <w:pStyle w:val="Remark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2">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63">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4">
    <w:nsid w:val="5C4750D6"/>
    <w:multiLevelType w:val="multilevel"/>
    <w:tmpl w:val="98D23978"/>
    <w:lvl w:ilvl="0">
      <w:start w:val="15"/>
      <w:numFmt w:val="decimal"/>
      <w:lvlText w:val="%1."/>
      <w:lvlJc w:val="left"/>
      <w:pPr>
        <w:ind w:left="705" w:hanging="705"/>
      </w:pPr>
      <w:rPr>
        <w:rFonts w:hint="default"/>
      </w:rPr>
    </w:lvl>
    <w:lvl w:ilvl="1">
      <w:start w:val="10"/>
      <w:numFmt w:val="decimal"/>
      <w:lvlText w:val="%1.%2."/>
      <w:lvlJc w:val="left"/>
      <w:pPr>
        <w:ind w:left="1240" w:hanging="705"/>
      </w:pPr>
      <w:rPr>
        <w:rFonts w:hint="default"/>
      </w:rPr>
    </w:lvl>
    <w:lvl w:ilvl="2">
      <w:start w:val="1"/>
      <w:numFmt w:val="hebrew1"/>
      <w:lvlText w:val="%3."/>
      <w:lvlJc w:val="left"/>
      <w:pPr>
        <w:ind w:left="1790" w:hanging="720"/>
      </w:pPr>
      <w:rPr>
        <w:rFonts w:ascii="Times New Roman" w:eastAsia="Times New Roman" w:hAnsi="Times New Roman" w:cs="David"/>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65">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6">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7">
    <w:nsid w:val="61555780"/>
    <w:multiLevelType w:val="hybridMultilevel"/>
    <w:tmpl w:val="436E51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8">
    <w:nsid w:val="61A0118B"/>
    <w:multiLevelType w:val="multilevel"/>
    <w:tmpl w:val="412201C8"/>
    <w:lvl w:ilvl="0">
      <w:start w:val="1"/>
      <w:numFmt w:val="decimal"/>
      <w:lvlText w:val="%1."/>
      <w:lvlJc w:val="left"/>
      <w:pPr>
        <w:ind w:left="927" w:hanging="360"/>
      </w:pPr>
      <w:rPr>
        <w:rFonts w:asciiTheme="majorBidi" w:hAnsiTheme="majorBidi" w:cstheme="majorBidi" w:hint="default"/>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61DA224B"/>
    <w:multiLevelType w:val="multilevel"/>
    <w:tmpl w:val="C310D4DE"/>
    <w:lvl w:ilvl="0">
      <w:start w:val="18"/>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70">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2">
    <w:nsid w:val="66854DDA"/>
    <w:multiLevelType w:val="multilevel"/>
    <w:tmpl w:val="85EAE89C"/>
    <w:lvl w:ilvl="0">
      <w:start w:val="1"/>
      <w:numFmt w:val="decimal"/>
      <w:lvlText w:val="%1."/>
      <w:lvlJc w:val="left"/>
      <w:pPr>
        <w:ind w:left="495" w:hanging="495"/>
      </w:pPr>
      <w:rPr>
        <w:rFonts w:hint="default"/>
        <w:b/>
      </w:rPr>
    </w:lvl>
    <w:lvl w:ilvl="1">
      <w:start w:val="4"/>
      <w:numFmt w:val="decimal"/>
      <w:lvlText w:val="%1.%2."/>
      <w:lvlJc w:val="left"/>
      <w:pPr>
        <w:ind w:left="848" w:hanging="495"/>
      </w:pPr>
      <w:rPr>
        <w:rFonts w:hint="default"/>
        <w:b/>
      </w:rPr>
    </w:lvl>
    <w:lvl w:ilvl="2">
      <w:start w:val="1"/>
      <w:numFmt w:val="decimal"/>
      <w:lvlText w:val="%1.%2.%3."/>
      <w:lvlJc w:val="left"/>
      <w:pPr>
        <w:ind w:left="1426" w:hanging="720"/>
      </w:pPr>
      <w:rPr>
        <w:rFonts w:hint="default"/>
        <w:b w:val="0"/>
        <w:bCs w:val="0"/>
      </w:rPr>
    </w:lvl>
    <w:lvl w:ilvl="3">
      <w:start w:val="1"/>
      <w:numFmt w:val="decimal"/>
      <w:lvlText w:val="%1.%2.%3.%4."/>
      <w:lvlJc w:val="left"/>
      <w:pPr>
        <w:ind w:left="1779" w:hanging="720"/>
      </w:pPr>
      <w:rPr>
        <w:rFonts w:hint="default"/>
        <w:b/>
      </w:rPr>
    </w:lvl>
    <w:lvl w:ilvl="4">
      <w:start w:val="1"/>
      <w:numFmt w:val="decimal"/>
      <w:lvlText w:val="%1.%2.%3.%4.%5."/>
      <w:lvlJc w:val="left"/>
      <w:pPr>
        <w:ind w:left="2492" w:hanging="1080"/>
      </w:pPr>
      <w:rPr>
        <w:rFonts w:hint="default"/>
        <w:b/>
      </w:rPr>
    </w:lvl>
    <w:lvl w:ilvl="5">
      <w:start w:val="1"/>
      <w:numFmt w:val="decimal"/>
      <w:lvlText w:val="%1.%2.%3.%4.%5.%6."/>
      <w:lvlJc w:val="left"/>
      <w:pPr>
        <w:ind w:left="2845" w:hanging="1080"/>
      </w:pPr>
      <w:rPr>
        <w:rFonts w:hint="default"/>
        <w:b/>
      </w:rPr>
    </w:lvl>
    <w:lvl w:ilvl="6">
      <w:start w:val="1"/>
      <w:numFmt w:val="decimal"/>
      <w:lvlText w:val="%1.%2.%3.%4.%5.%6.%7."/>
      <w:lvlJc w:val="left"/>
      <w:pPr>
        <w:ind w:left="3558" w:hanging="1440"/>
      </w:pPr>
      <w:rPr>
        <w:rFonts w:hint="default"/>
        <w:b/>
      </w:rPr>
    </w:lvl>
    <w:lvl w:ilvl="7">
      <w:start w:val="1"/>
      <w:numFmt w:val="decimal"/>
      <w:lvlText w:val="%1.%2.%3.%4.%5.%6.%7.%8."/>
      <w:lvlJc w:val="left"/>
      <w:pPr>
        <w:ind w:left="3911" w:hanging="1440"/>
      </w:pPr>
      <w:rPr>
        <w:rFonts w:hint="default"/>
        <w:b/>
      </w:rPr>
    </w:lvl>
    <w:lvl w:ilvl="8">
      <w:start w:val="1"/>
      <w:numFmt w:val="decimal"/>
      <w:lvlText w:val="%1.%2.%3.%4.%5.%6.%7.%8.%9."/>
      <w:lvlJc w:val="left"/>
      <w:pPr>
        <w:ind w:left="4264" w:hanging="1440"/>
      </w:pPr>
      <w:rPr>
        <w:rFonts w:hint="default"/>
        <w:b/>
      </w:rPr>
    </w:lvl>
  </w:abstractNum>
  <w:abstractNum w:abstractNumId="73">
    <w:nsid w:val="68113324"/>
    <w:multiLevelType w:val="multilevel"/>
    <w:tmpl w:val="32069EC8"/>
    <w:lvl w:ilvl="0">
      <w:start w:val="9"/>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74">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5">
    <w:nsid w:val="6CCD4DDA"/>
    <w:multiLevelType w:val="multilevel"/>
    <w:tmpl w:val="D29E7006"/>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hebrew1"/>
      <w:lvlText w:val="%3."/>
      <w:lvlJc w:val="left"/>
      <w:pPr>
        <w:ind w:left="1790" w:hanging="720"/>
      </w:pPr>
      <w:rPr>
        <w:rFonts w:ascii="Times New Roman" w:eastAsia="Times New Roman" w:hAnsi="Times New Roman" w:cs="David"/>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76">
    <w:nsid w:val="6D4F4194"/>
    <w:multiLevelType w:val="multilevel"/>
    <w:tmpl w:val="CF8A5E6A"/>
    <w:lvl w:ilvl="0">
      <w:start w:val="1"/>
      <w:numFmt w:val="decimal"/>
      <w:pStyle w:val="a3"/>
      <w:lvlText w:val="%1."/>
      <w:lvlJc w:val="left"/>
      <w:pPr>
        <w:tabs>
          <w:tab w:val="num" w:pos="567"/>
        </w:tabs>
        <w:ind w:left="567" w:right="567" w:hanging="567"/>
      </w:pPr>
    </w:lvl>
    <w:lvl w:ilvl="1">
      <w:start w:val="1"/>
      <w:numFmt w:val="decimal"/>
      <w:pStyle w:val="a4"/>
      <w:lvlText w:val="%1.%2."/>
      <w:lvlJc w:val="left"/>
      <w:pPr>
        <w:tabs>
          <w:tab w:val="num" w:pos="1107"/>
        </w:tabs>
        <w:ind w:left="1107" w:right="1107" w:hanging="567"/>
      </w:pPr>
      <w:rPr>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3"/>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7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nsid w:val="71A51C55"/>
    <w:multiLevelType w:val="multilevel"/>
    <w:tmpl w:val="D82E1938"/>
    <w:lvl w:ilvl="0">
      <w:start w:val="7"/>
      <w:numFmt w:val="decimal"/>
      <w:lvlText w:val="%1."/>
      <w:lvlJc w:val="left"/>
      <w:pPr>
        <w:ind w:left="360" w:hanging="360"/>
      </w:pPr>
      <w:rPr>
        <w:rFonts w:hint="default"/>
      </w:rPr>
    </w:lvl>
    <w:lvl w:ilvl="1">
      <w:start w:val="1"/>
      <w:numFmt w:val="decimal"/>
      <w:lvlText w:val="%1.%2."/>
      <w:lvlJc w:val="left"/>
      <w:pPr>
        <w:ind w:left="1156" w:hanging="360"/>
      </w:pPr>
      <w:rPr>
        <w:rFonts w:hint="default"/>
        <w:b/>
        <w:bCs/>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79">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1">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nsid w:val="764C0D22"/>
    <w:multiLevelType w:val="multilevel"/>
    <w:tmpl w:val="F22C07F8"/>
    <w:lvl w:ilvl="0">
      <w:start w:val="15"/>
      <w:numFmt w:val="decimal"/>
      <w:lvlText w:val="%1."/>
      <w:lvlJc w:val="left"/>
      <w:pPr>
        <w:ind w:left="600" w:hanging="600"/>
      </w:pPr>
      <w:rPr>
        <w:rFonts w:hint="default"/>
      </w:rPr>
    </w:lvl>
    <w:lvl w:ilvl="1">
      <w:start w:val="1"/>
      <w:numFmt w:val="decimal"/>
      <w:lvlText w:val="%1.%2."/>
      <w:lvlJc w:val="left"/>
      <w:pPr>
        <w:ind w:left="1068" w:hanging="600"/>
      </w:pPr>
      <w:rPr>
        <w:rFonts w:hint="default"/>
      </w:rPr>
    </w:lvl>
    <w:lvl w:ilvl="2">
      <w:start w:val="1"/>
      <w:numFmt w:val="decimal"/>
      <w:lvlText w:val="%1.%2.%3."/>
      <w:lvlJc w:val="left"/>
      <w:pPr>
        <w:ind w:left="1656" w:hanging="720"/>
      </w:pPr>
      <w:rPr>
        <w:rFonts w:hint="default"/>
      </w:rPr>
    </w:lvl>
    <w:lvl w:ilvl="3">
      <w:start w:val="1"/>
      <w:numFmt w:val="decimal"/>
      <w:lvlText w:val="%1.%2.%3.%4."/>
      <w:lvlJc w:val="left"/>
      <w:pPr>
        <w:ind w:left="2124" w:hanging="720"/>
      </w:pPr>
      <w:rPr>
        <w:rFonts w:hint="default"/>
      </w:rPr>
    </w:lvl>
    <w:lvl w:ilvl="4">
      <w:start w:val="1"/>
      <w:numFmt w:val="decimal"/>
      <w:lvlText w:val="%1.%2.%3.%4.%5."/>
      <w:lvlJc w:val="left"/>
      <w:pPr>
        <w:ind w:left="2952" w:hanging="1080"/>
      </w:pPr>
      <w:rPr>
        <w:rFonts w:hint="default"/>
      </w:rPr>
    </w:lvl>
    <w:lvl w:ilvl="5">
      <w:start w:val="1"/>
      <w:numFmt w:val="decimal"/>
      <w:lvlText w:val="%1.%2.%3.%4.%5.%6."/>
      <w:lvlJc w:val="left"/>
      <w:pPr>
        <w:ind w:left="3420" w:hanging="1080"/>
      </w:pPr>
      <w:rPr>
        <w:rFonts w:hint="default"/>
      </w:rPr>
    </w:lvl>
    <w:lvl w:ilvl="6">
      <w:start w:val="1"/>
      <w:numFmt w:val="decimal"/>
      <w:lvlText w:val="%1.%2.%3.%4.%5.%6.%7."/>
      <w:lvlJc w:val="left"/>
      <w:pPr>
        <w:ind w:left="4248" w:hanging="1440"/>
      </w:pPr>
      <w:rPr>
        <w:rFonts w:hint="default"/>
      </w:rPr>
    </w:lvl>
    <w:lvl w:ilvl="7">
      <w:start w:val="1"/>
      <w:numFmt w:val="decimal"/>
      <w:lvlText w:val="%1.%2.%3.%4.%5.%6.%7.%8."/>
      <w:lvlJc w:val="left"/>
      <w:pPr>
        <w:ind w:left="4716" w:hanging="1440"/>
      </w:pPr>
      <w:rPr>
        <w:rFonts w:hint="default"/>
      </w:rPr>
    </w:lvl>
    <w:lvl w:ilvl="8">
      <w:start w:val="1"/>
      <w:numFmt w:val="decimal"/>
      <w:lvlText w:val="%1.%2.%3.%4.%5.%6.%7.%8.%9."/>
      <w:lvlJc w:val="left"/>
      <w:pPr>
        <w:ind w:left="5184" w:hanging="1440"/>
      </w:pPr>
      <w:rPr>
        <w:rFonts w:hint="default"/>
      </w:rPr>
    </w:lvl>
  </w:abstractNum>
  <w:abstractNum w:abstractNumId="83">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4">
    <w:nsid w:val="7CDC4ECC"/>
    <w:multiLevelType w:val="multilevel"/>
    <w:tmpl w:val="1A90739C"/>
    <w:styleLink w:val="130"/>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5">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18"/>
  </w:num>
  <w:num w:numId="2">
    <w:abstractNumId w:val="21"/>
  </w:num>
  <w:num w:numId="3">
    <w:abstractNumId w:val="63"/>
  </w:num>
  <w:num w:numId="4">
    <w:abstractNumId w:val="5"/>
  </w:num>
  <w:num w:numId="5">
    <w:abstractNumId w:val="9"/>
  </w:num>
  <w:num w:numId="6">
    <w:abstractNumId w:val="74"/>
  </w:num>
  <w:num w:numId="7">
    <w:abstractNumId w:val="66"/>
  </w:num>
  <w:num w:numId="8">
    <w:abstractNumId w:val="40"/>
  </w:num>
  <w:num w:numId="9">
    <w:abstractNumId w:val="78"/>
  </w:num>
  <w:num w:numId="10">
    <w:abstractNumId w:val="42"/>
  </w:num>
  <w:num w:numId="11">
    <w:abstractNumId w:val="67"/>
  </w:num>
  <w:num w:numId="12">
    <w:abstractNumId w:val="73"/>
  </w:num>
  <w:num w:numId="13">
    <w:abstractNumId w:val="34"/>
  </w:num>
  <w:num w:numId="14">
    <w:abstractNumId w:val="51"/>
  </w:num>
  <w:num w:numId="15">
    <w:abstractNumId w:val="56"/>
  </w:num>
  <w:num w:numId="16">
    <w:abstractNumId w:val="32"/>
  </w:num>
  <w:num w:numId="1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8"/>
  </w:num>
  <w:num w:numId="19">
    <w:abstractNumId w:val="71"/>
  </w:num>
  <w:num w:numId="20">
    <w:abstractNumId w:val="83"/>
  </w:num>
  <w:num w:numId="21">
    <w:abstractNumId w:val="65"/>
  </w:num>
  <w:num w:numId="22">
    <w:abstractNumId w:val="4"/>
  </w:num>
  <w:num w:numId="23">
    <w:abstractNumId w:val="15"/>
  </w:num>
  <w:num w:numId="24">
    <w:abstractNumId w:val="27"/>
  </w:num>
  <w:num w:numId="25">
    <w:abstractNumId w:val="26"/>
  </w:num>
  <w:num w:numId="26">
    <w:abstractNumId w:val="6"/>
  </w:num>
  <w:num w:numId="27">
    <w:abstractNumId w:val="24"/>
  </w:num>
  <w:num w:numId="28">
    <w:abstractNumId w:val="17"/>
  </w:num>
  <w:num w:numId="29">
    <w:abstractNumId w:val="84"/>
  </w:num>
  <w:num w:numId="30">
    <w:abstractNumId w:val="54"/>
  </w:num>
  <w:num w:numId="31">
    <w:abstractNumId w:val="35"/>
  </w:num>
  <w:num w:numId="32">
    <w:abstractNumId w:val="2"/>
  </w:num>
  <w:num w:numId="33">
    <w:abstractNumId w:val="14"/>
  </w:num>
  <w:num w:numId="34">
    <w:abstractNumId w:val="46"/>
  </w:num>
  <w:num w:numId="35">
    <w:abstractNumId w:val="85"/>
  </w:num>
  <w:num w:numId="36">
    <w:abstractNumId w:val="8"/>
  </w:num>
  <w:num w:numId="37">
    <w:abstractNumId w:val="61"/>
  </w:num>
  <w:num w:numId="38">
    <w:abstractNumId w:val="41"/>
  </w:num>
  <w:num w:numId="39">
    <w:abstractNumId w:val="3"/>
  </w:num>
  <w:num w:numId="40">
    <w:abstractNumId w:val="0"/>
  </w:num>
  <w:num w:numId="41">
    <w:abstractNumId w:val="20"/>
  </w:num>
  <w:num w:numId="42">
    <w:abstractNumId w:val="50"/>
  </w:num>
  <w:num w:numId="43">
    <w:abstractNumId w:val="48"/>
  </w:num>
  <w:num w:numId="44">
    <w:abstractNumId w:val="23"/>
  </w:num>
  <w:num w:numId="45">
    <w:abstractNumId w:val="52"/>
  </w:num>
  <w:num w:numId="46">
    <w:abstractNumId w:val="22"/>
  </w:num>
  <w:num w:numId="47">
    <w:abstractNumId w:val="43"/>
  </w:num>
  <w:num w:numId="48">
    <w:abstractNumId w:val="39"/>
  </w:num>
  <w:num w:numId="49">
    <w:abstractNumId w:val="37"/>
  </w:num>
  <w:num w:numId="50">
    <w:abstractNumId w:val="36"/>
  </w:num>
  <w:num w:numId="51">
    <w:abstractNumId w:val="29"/>
  </w:num>
  <w:num w:numId="52">
    <w:abstractNumId w:val="38"/>
  </w:num>
  <w:num w:numId="53">
    <w:abstractNumId w:val="68"/>
  </w:num>
  <w:num w:numId="54">
    <w:abstractNumId w:val="47"/>
  </w:num>
  <w:num w:numId="55">
    <w:abstractNumId w:val="79"/>
  </w:num>
  <w:num w:numId="56">
    <w:abstractNumId w:val="45"/>
  </w:num>
  <w:num w:numId="57">
    <w:abstractNumId w:val="44"/>
  </w:num>
  <w:num w:numId="58">
    <w:abstractNumId w:val="72"/>
  </w:num>
  <w:num w:numId="59">
    <w:abstractNumId w:val="60"/>
  </w:num>
  <w:num w:numId="60">
    <w:abstractNumId w:val="62"/>
  </w:num>
  <w:num w:numId="61">
    <w:abstractNumId w:val="57"/>
  </w:num>
  <w:num w:numId="62">
    <w:abstractNumId w:val="55"/>
  </w:num>
  <w:num w:numId="63">
    <w:abstractNumId w:val="80"/>
  </w:num>
  <w:num w:numId="64">
    <w:abstractNumId w:val="75"/>
  </w:num>
  <w:num w:numId="65">
    <w:abstractNumId w:val="64"/>
  </w:num>
  <w:num w:numId="66">
    <w:abstractNumId w:val="11"/>
  </w:num>
  <w:num w:numId="67">
    <w:abstractNumId w:val="77"/>
  </w:num>
  <w:num w:numId="68">
    <w:abstractNumId w:val="28"/>
  </w:num>
  <w:num w:numId="69">
    <w:abstractNumId w:val="30"/>
  </w:num>
  <w:num w:numId="70">
    <w:abstractNumId w:val="16"/>
  </w:num>
  <w:num w:numId="71">
    <w:abstractNumId w:val="7"/>
  </w:num>
  <w:num w:numId="72">
    <w:abstractNumId w:val="69"/>
  </w:num>
  <w:num w:numId="73">
    <w:abstractNumId w:val="82"/>
  </w:num>
  <w:num w:numId="74">
    <w:abstractNumId w:val="10"/>
  </w:num>
  <w:num w:numId="75">
    <w:abstractNumId w:val="33"/>
  </w:num>
  <w:num w:numId="76">
    <w:abstractNumId w:val="59"/>
  </w:num>
  <w:num w:numId="77">
    <w:abstractNumId w:val="25"/>
  </w:num>
  <w:num w:numId="78">
    <w:abstractNumId w:val="49"/>
  </w:num>
  <w:num w:numId="79">
    <w:abstractNumId w:val="12"/>
  </w:num>
  <w:num w:numId="80">
    <w:abstractNumId w:val="70"/>
  </w:num>
  <w:num w:numId="81">
    <w:abstractNumId w:val="1"/>
  </w:num>
  <w:num w:numId="82">
    <w:abstractNumId w:val="19"/>
  </w:num>
  <w:num w:numId="83">
    <w:abstractNumId w:val="53"/>
  </w:num>
  <w:num w:numId="8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5">
    <w:abstractNumId w:val="13"/>
  </w:num>
  <w:num w:numId="86">
    <w:abstractNumId w:val="81"/>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32D"/>
    <w:rsid w:val="000059A7"/>
    <w:rsid w:val="00007C72"/>
    <w:rsid w:val="00017F9E"/>
    <w:rsid w:val="0003799F"/>
    <w:rsid w:val="00042F06"/>
    <w:rsid w:val="00043721"/>
    <w:rsid w:val="00044FF0"/>
    <w:rsid w:val="00050CFB"/>
    <w:rsid w:val="00060FE2"/>
    <w:rsid w:val="00074841"/>
    <w:rsid w:val="00081222"/>
    <w:rsid w:val="00082ADB"/>
    <w:rsid w:val="000A018E"/>
    <w:rsid w:val="000D27ED"/>
    <w:rsid w:val="000E395E"/>
    <w:rsid w:val="000F1036"/>
    <w:rsid w:val="00101DC5"/>
    <w:rsid w:val="001028E7"/>
    <w:rsid w:val="0010469B"/>
    <w:rsid w:val="00107D7F"/>
    <w:rsid w:val="001140DB"/>
    <w:rsid w:val="0013541A"/>
    <w:rsid w:val="00136211"/>
    <w:rsid w:val="00141613"/>
    <w:rsid w:val="00154C5F"/>
    <w:rsid w:val="001672FA"/>
    <w:rsid w:val="0017319D"/>
    <w:rsid w:val="001804AF"/>
    <w:rsid w:val="0018429A"/>
    <w:rsid w:val="00185E78"/>
    <w:rsid w:val="001869CE"/>
    <w:rsid w:val="00186A68"/>
    <w:rsid w:val="00190514"/>
    <w:rsid w:val="00194366"/>
    <w:rsid w:val="001B61D5"/>
    <w:rsid w:val="001B74AE"/>
    <w:rsid w:val="001C4E42"/>
    <w:rsid w:val="001C5311"/>
    <w:rsid w:val="001C5584"/>
    <w:rsid w:val="001D49EF"/>
    <w:rsid w:val="001D5C20"/>
    <w:rsid w:val="001E33DB"/>
    <w:rsid w:val="001F03CA"/>
    <w:rsid w:val="001F4FAD"/>
    <w:rsid w:val="00200308"/>
    <w:rsid w:val="00221C31"/>
    <w:rsid w:val="00222E81"/>
    <w:rsid w:val="00227CC3"/>
    <w:rsid w:val="00227E7B"/>
    <w:rsid w:val="00237C65"/>
    <w:rsid w:val="00244F66"/>
    <w:rsid w:val="00255980"/>
    <w:rsid w:val="00256BAD"/>
    <w:rsid w:val="002578DD"/>
    <w:rsid w:val="00267588"/>
    <w:rsid w:val="00280CF7"/>
    <w:rsid w:val="002824E7"/>
    <w:rsid w:val="00283F2B"/>
    <w:rsid w:val="00290EDF"/>
    <w:rsid w:val="002925CF"/>
    <w:rsid w:val="002A6C8A"/>
    <w:rsid w:val="002B5215"/>
    <w:rsid w:val="002C097D"/>
    <w:rsid w:val="002C2B54"/>
    <w:rsid w:val="002C7CEA"/>
    <w:rsid w:val="002E2F42"/>
    <w:rsid w:val="002F0EC8"/>
    <w:rsid w:val="003071D5"/>
    <w:rsid w:val="00311713"/>
    <w:rsid w:val="00311CC5"/>
    <w:rsid w:val="00314F9C"/>
    <w:rsid w:val="0032086B"/>
    <w:rsid w:val="00321D08"/>
    <w:rsid w:val="00335086"/>
    <w:rsid w:val="00341F71"/>
    <w:rsid w:val="0034737C"/>
    <w:rsid w:val="00352780"/>
    <w:rsid w:val="00353FE7"/>
    <w:rsid w:val="00370B9C"/>
    <w:rsid w:val="003735E5"/>
    <w:rsid w:val="0038007D"/>
    <w:rsid w:val="0038216B"/>
    <w:rsid w:val="003965D7"/>
    <w:rsid w:val="003A2247"/>
    <w:rsid w:val="003A3E51"/>
    <w:rsid w:val="003A53B9"/>
    <w:rsid w:val="003B0E6B"/>
    <w:rsid w:val="003B2EE1"/>
    <w:rsid w:val="003C2D8C"/>
    <w:rsid w:val="003D0BDE"/>
    <w:rsid w:val="003D0E85"/>
    <w:rsid w:val="003E667E"/>
    <w:rsid w:val="003F13CB"/>
    <w:rsid w:val="003F72DA"/>
    <w:rsid w:val="00400FF7"/>
    <w:rsid w:val="00405836"/>
    <w:rsid w:val="0042369B"/>
    <w:rsid w:val="0042463E"/>
    <w:rsid w:val="00450559"/>
    <w:rsid w:val="004561FE"/>
    <w:rsid w:val="0046182F"/>
    <w:rsid w:val="004702EF"/>
    <w:rsid w:val="00484405"/>
    <w:rsid w:val="004866F4"/>
    <w:rsid w:val="00495776"/>
    <w:rsid w:val="004A4473"/>
    <w:rsid w:val="004A7EB9"/>
    <w:rsid w:val="004D42C0"/>
    <w:rsid w:val="004D4960"/>
    <w:rsid w:val="004D6F84"/>
    <w:rsid w:val="004D7DB7"/>
    <w:rsid w:val="00500B4B"/>
    <w:rsid w:val="005059BB"/>
    <w:rsid w:val="00507B2D"/>
    <w:rsid w:val="00514A7D"/>
    <w:rsid w:val="005157F3"/>
    <w:rsid w:val="00524B1B"/>
    <w:rsid w:val="00526DF6"/>
    <w:rsid w:val="00527A79"/>
    <w:rsid w:val="00536093"/>
    <w:rsid w:val="0054011C"/>
    <w:rsid w:val="005462C0"/>
    <w:rsid w:val="00550090"/>
    <w:rsid w:val="00550F31"/>
    <w:rsid w:val="00551D84"/>
    <w:rsid w:val="005617BC"/>
    <w:rsid w:val="005657B3"/>
    <w:rsid w:val="005807A2"/>
    <w:rsid w:val="00586965"/>
    <w:rsid w:val="0059136A"/>
    <w:rsid w:val="00594143"/>
    <w:rsid w:val="005B7DCC"/>
    <w:rsid w:val="005C412F"/>
    <w:rsid w:val="005C4725"/>
    <w:rsid w:val="005D120B"/>
    <w:rsid w:val="005D7C14"/>
    <w:rsid w:val="005E5281"/>
    <w:rsid w:val="005F0774"/>
    <w:rsid w:val="005F62BB"/>
    <w:rsid w:val="005F6D33"/>
    <w:rsid w:val="00611D28"/>
    <w:rsid w:val="00614F7D"/>
    <w:rsid w:val="006474F3"/>
    <w:rsid w:val="006528E0"/>
    <w:rsid w:val="006544D4"/>
    <w:rsid w:val="00664714"/>
    <w:rsid w:val="00682584"/>
    <w:rsid w:val="00684D10"/>
    <w:rsid w:val="0069120B"/>
    <w:rsid w:val="0069322E"/>
    <w:rsid w:val="0069602B"/>
    <w:rsid w:val="006A005B"/>
    <w:rsid w:val="006B4242"/>
    <w:rsid w:val="006B6827"/>
    <w:rsid w:val="006C1D00"/>
    <w:rsid w:val="006D6F53"/>
    <w:rsid w:val="006F1BCA"/>
    <w:rsid w:val="007100F4"/>
    <w:rsid w:val="00711724"/>
    <w:rsid w:val="007402D4"/>
    <w:rsid w:val="00756D6F"/>
    <w:rsid w:val="007755EC"/>
    <w:rsid w:val="007774D6"/>
    <w:rsid w:val="0078303C"/>
    <w:rsid w:val="007835E7"/>
    <w:rsid w:val="007921F4"/>
    <w:rsid w:val="007926A8"/>
    <w:rsid w:val="007B3502"/>
    <w:rsid w:val="007B66CA"/>
    <w:rsid w:val="007D42CF"/>
    <w:rsid w:val="007E05BA"/>
    <w:rsid w:val="007E0FB3"/>
    <w:rsid w:val="007F2B80"/>
    <w:rsid w:val="00804065"/>
    <w:rsid w:val="0081159C"/>
    <w:rsid w:val="00825A21"/>
    <w:rsid w:val="0082746B"/>
    <w:rsid w:val="00847CA6"/>
    <w:rsid w:val="0086636C"/>
    <w:rsid w:val="008667C9"/>
    <w:rsid w:val="00870578"/>
    <w:rsid w:val="008731C6"/>
    <w:rsid w:val="00880E2D"/>
    <w:rsid w:val="00885F7E"/>
    <w:rsid w:val="008955C7"/>
    <w:rsid w:val="008A4052"/>
    <w:rsid w:val="008A6887"/>
    <w:rsid w:val="008B640F"/>
    <w:rsid w:val="008C0AF1"/>
    <w:rsid w:val="008C6D58"/>
    <w:rsid w:val="008D2A80"/>
    <w:rsid w:val="008D38A8"/>
    <w:rsid w:val="008D53C0"/>
    <w:rsid w:val="008F0724"/>
    <w:rsid w:val="00902017"/>
    <w:rsid w:val="009038A2"/>
    <w:rsid w:val="00911128"/>
    <w:rsid w:val="00911655"/>
    <w:rsid w:val="00922F52"/>
    <w:rsid w:val="0092680A"/>
    <w:rsid w:val="00926A8C"/>
    <w:rsid w:val="00943DE0"/>
    <w:rsid w:val="009537AE"/>
    <w:rsid w:val="00953B48"/>
    <w:rsid w:val="0097692E"/>
    <w:rsid w:val="009843E0"/>
    <w:rsid w:val="00987629"/>
    <w:rsid w:val="0099066E"/>
    <w:rsid w:val="00992812"/>
    <w:rsid w:val="009943C2"/>
    <w:rsid w:val="00995967"/>
    <w:rsid w:val="0099597E"/>
    <w:rsid w:val="009A0E9B"/>
    <w:rsid w:val="009B10CE"/>
    <w:rsid w:val="009B37BC"/>
    <w:rsid w:val="009C5D91"/>
    <w:rsid w:val="009C659F"/>
    <w:rsid w:val="009C6DCC"/>
    <w:rsid w:val="009D565D"/>
    <w:rsid w:val="009E2A61"/>
    <w:rsid w:val="009E408B"/>
    <w:rsid w:val="009E4D34"/>
    <w:rsid w:val="00A06C09"/>
    <w:rsid w:val="00A06EFB"/>
    <w:rsid w:val="00A1764B"/>
    <w:rsid w:val="00A33EFF"/>
    <w:rsid w:val="00A37581"/>
    <w:rsid w:val="00A43CDB"/>
    <w:rsid w:val="00A44895"/>
    <w:rsid w:val="00A4621E"/>
    <w:rsid w:val="00A63A42"/>
    <w:rsid w:val="00A71DBB"/>
    <w:rsid w:val="00A74321"/>
    <w:rsid w:val="00A80AEB"/>
    <w:rsid w:val="00A86EFD"/>
    <w:rsid w:val="00AA0D5C"/>
    <w:rsid w:val="00AA700F"/>
    <w:rsid w:val="00AB5FE7"/>
    <w:rsid w:val="00AD29AF"/>
    <w:rsid w:val="00AD4655"/>
    <w:rsid w:val="00AE31AF"/>
    <w:rsid w:val="00B15A7F"/>
    <w:rsid w:val="00B44B34"/>
    <w:rsid w:val="00B54957"/>
    <w:rsid w:val="00B628B5"/>
    <w:rsid w:val="00B66455"/>
    <w:rsid w:val="00B72BD1"/>
    <w:rsid w:val="00B913B1"/>
    <w:rsid w:val="00B96AFE"/>
    <w:rsid w:val="00B975F2"/>
    <w:rsid w:val="00BB0543"/>
    <w:rsid w:val="00BC0417"/>
    <w:rsid w:val="00BD24F8"/>
    <w:rsid w:val="00BD38EA"/>
    <w:rsid w:val="00BE4862"/>
    <w:rsid w:val="00BE540E"/>
    <w:rsid w:val="00BE7A75"/>
    <w:rsid w:val="00BF45C6"/>
    <w:rsid w:val="00BF4603"/>
    <w:rsid w:val="00C05FC4"/>
    <w:rsid w:val="00C10BCC"/>
    <w:rsid w:val="00C20999"/>
    <w:rsid w:val="00C27952"/>
    <w:rsid w:val="00C320AF"/>
    <w:rsid w:val="00C338E8"/>
    <w:rsid w:val="00C47CEF"/>
    <w:rsid w:val="00C53823"/>
    <w:rsid w:val="00C61D0D"/>
    <w:rsid w:val="00C63A1D"/>
    <w:rsid w:val="00C66B2F"/>
    <w:rsid w:val="00C83D76"/>
    <w:rsid w:val="00C84E13"/>
    <w:rsid w:val="00C9005E"/>
    <w:rsid w:val="00C93AE7"/>
    <w:rsid w:val="00C94F24"/>
    <w:rsid w:val="00CB1C66"/>
    <w:rsid w:val="00CC0012"/>
    <w:rsid w:val="00CC49C9"/>
    <w:rsid w:val="00CD172D"/>
    <w:rsid w:val="00CE0A64"/>
    <w:rsid w:val="00CE4B2D"/>
    <w:rsid w:val="00CE5ED5"/>
    <w:rsid w:val="00CF03D3"/>
    <w:rsid w:val="00CF15AB"/>
    <w:rsid w:val="00CF3E13"/>
    <w:rsid w:val="00D01765"/>
    <w:rsid w:val="00D03D18"/>
    <w:rsid w:val="00D07365"/>
    <w:rsid w:val="00D21DE1"/>
    <w:rsid w:val="00D26618"/>
    <w:rsid w:val="00D3031F"/>
    <w:rsid w:val="00D333B7"/>
    <w:rsid w:val="00D4086A"/>
    <w:rsid w:val="00D43551"/>
    <w:rsid w:val="00D47A43"/>
    <w:rsid w:val="00D5724A"/>
    <w:rsid w:val="00D6528D"/>
    <w:rsid w:val="00D70971"/>
    <w:rsid w:val="00D71974"/>
    <w:rsid w:val="00D71EFC"/>
    <w:rsid w:val="00D71F8A"/>
    <w:rsid w:val="00D76808"/>
    <w:rsid w:val="00D90DB5"/>
    <w:rsid w:val="00D94A3B"/>
    <w:rsid w:val="00DA0B9E"/>
    <w:rsid w:val="00DA3993"/>
    <w:rsid w:val="00DA469B"/>
    <w:rsid w:val="00DA686A"/>
    <w:rsid w:val="00DA7BCE"/>
    <w:rsid w:val="00DB01DD"/>
    <w:rsid w:val="00DB0670"/>
    <w:rsid w:val="00DB2533"/>
    <w:rsid w:val="00DB2F81"/>
    <w:rsid w:val="00DC3322"/>
    <w:rsid w:val="00DC7AD2"/>
    <w:rsid w:val="00DD085F"/>
    <w:rsid w:val="00DD3D9C"/>
    <w:rsid w:val="00DD5260"/>
    <w:rsid w:val="00DE04DF"/>
    <w:rsid w:val="00DE58B0"/>
    <w:rsid w:val="00DF4752"/>
    <w:rsid w:val="00E1317D"/>
    <w:rsid w:val="00E212EC"/>
    <w:rsid w:val="00E226B2"/>
    <w:rsid w:val="00E34049"/>
    <w:rsid w:val="00E351DE"/>
    <w:rsid w:val="00E35734"/>
    <w:rsid w:val="00E61D05"/>
    <w:rsid w:val="00E702FC"/>
    <w:rsid w:val="00E725D3"/>
    <w:rsid w:val="00E732F1"/>
    <w:rsid w:val="00E74F17"/>
    <w:rsid w:val="00EA0E14"/>
    <w:rsid w:val="00EA4E60"/>
    <w:rsid w:val="00EC2BAF"/>
    <w:rsid w:val="00ED0436"/>
    <w:rsid w:val="00EF12EE"/>
    <w:rsid w:val="00EF66C0"/>
    <w:rsid w:val="00F1086E"/>
    <w:rsid w:val="00F1132D"/>
    <w:rsid w:val="00F12870"/>
    <w:rsid w:val="00F27411"/>
    <w:rsid w:val="00F33FDA"/>
    <w:rsid w:val="00F365C5"/>
    <w:rsid w:val="00F46A99"/>
    <w:rsid w:val="00F47223"/>
    <w:rsid w:val="00F52094"/>
    <w:rsid w:val="00F5271E"/>
    <w:rsid w:val="00F5443A"/>
    <w:rsid w:val="00F56AB0"/>
    <w:rsid w:val="00F611A5"/>
    <w:rsid w:val="00F62B24"/>
    <w:rsid w:val="00F63E62"/>
    <w:rsid w:val="00F7168B"/>
    <w:rsid w:val="00F7179D"/>
    <w:rsid w:val="00F7306A"/>
    <w:rsid w:val="00F77F22"/>
    <w:rsid w:val="00F82AC0"/>
    <w:rsid w:val="00F859F5"/>
    <w:rsid w:val="00F92D77"/>
    <w:rsid w:val="00FA6D0B"/>
    <w:rsid w:val="00FC60D0"/>
    <w:rsid w:val="00FC67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C0C0D8"/>
  <w15:docId w15:val="{726D8958-007A-4AF0-86C8-0BDDEDB2A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uiPriority="0" w:qFormat="1"/>
    <w:lsdException w:name="heading 6" w:semiHidden="1" w:unhideWhenUsed="1" w:qFormat="1"/>
    <w:lsdException w:name="heading 7"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DD5260"/>
    <w:pPr>
      <w:bidi/>
      <w:spacing w:after="200" w:line="276" w:lineRule="auto"/>
    </w:pPr>
    <w:rPr>
      <w:sz w:val="22"/>
      <w:szCs w:val="22"/>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2"/>
    <w:link w:val="15"/>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2">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4"/>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0">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a6"/>
    <w:next w:val="a6"/>
    <w:link w:val="31"/>
    <w:qFormat/>
    <w:rsid w:val="00D70971"/>
    <w:pPr>
      <w:keepNext/>
      <w:spacing w:before="240" w:after="60"/>
      <w:outlineLvl w:val="2"/>
    </w:pPr>
    <w:rPr>
      <w:rFonts w:ascii="Cambria" w:eastAsia="Times New Roman" w:hAnsi="Cambria" w:cs="Times New Roman"/>
      <w:b/>
      <w:bCs/>
      <w:sz w:val="26"/>
      <w:szCs w:val="26"/>
    </w:rPr>
  </w:style>
  <w:style w:type="paragraph" w:styleId="4">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Base"/>
    <w:next w:val="Para2"/>
    <w:link w:val="40"/>
    <w:qFormat/>
    <w:rsid w:val="0081159C"/>
    <w:pPr>
      <w:tabs>
        <w:tab w:val="num" w:pos="864"/>
        <w:tab w:val="num" w:pos="2880"/>
      </w:tabs>
      <w:spacing w:after="120"/>
      <w:ind w:left="864" w:hanging="864"/>
      <w:outlineLvl w:val="3"/>
    </w:pPr>
    <w:rPr>
      <w:b/>
      <w:bCs/>
    </w:rPr>
  </w:style>
  <w:style w:type="paragraph" w:styleId="5">
    <w:name w:val="heading 5"/>
    <w:aliases w:val="Hn5,H5,Heading 5 תו,כותרת 5 תו תו תו תו תו תו,כותרת 5 תו תו,כותרת 5 תו תו תו תו תו"/>
    <w:basedOn w:val="a6"/>
    <w:next w:val="a6"/>
    <w:link w:val="50"/>
    <w:qFormat/>
    <w:rsid w:val="00D70971"/>
    <w:pPr>
      <w:spacing w:before="240" w:after="60"/>
      <w:outlineLvl w:val="4"/>
    </w:pPr>
    <w:rPr>
      <w:rFonts w:eastAsia="Times New Roman" w:cs="Times New Roman"/>
      <w:b/>
      <w:bCs/>
      <w:i/>
      <w:iCs/>
      <w:sz w:val="26"/>
      <w:szCs w:val="26"/>
    </w:rPr>
  </w:style>
  <w:style w:type="paragraph" w:styleId="6">
    <w:name w:val="heading 6"/>
    <w:basedOn w:val="a6"/>
    <w:next w:val="a6"/>
    <w:link w:val="60"/>
    <w:uiPriority w:val="99"/>
    <w:qFormat/>
    <w:rsid w:val="0081159C"/>
    <w:pPr>
      <w:tabs>
        <w:tab w:val="num" w:pos="1152"/>
        <w:tab w:val="num" w:pos="4320"/>
      </w:tabs>
      <w:bidi w:val="0"/>
      <w:spacing w:before="240" w:after="60" w:line="320" w:lineRule="exact"/>
      <w:ind w:left="1152" w:hanging="1152"/>
      <w:jc w:val="both"/>
      <w:outlineLvl w:val="5"/>
    </w:pPr>
    <w:rPr>
      <w:rFonts w:ascii="Times New Roman" w:hAnsi="Times New Roman" w:cs="Times New Roman"/>
      <w:b/>
      <w:bCs/>
    </w:rPr>
  </w:style>
  <w:style w:type="paragraph" w:styleId="7">
    <w:name w:val="heading 7"/>
    <w:basedOn w:val="a6"/>
    <w:next w:val="a6"/>
    <w:link w:val="70"/>
    <w:uiPriority w:val="99"/>
    <w:qFormat/>
    <w:rsid w:val="00D70971"/>
    <w:pPr>
      <w:spacing w:before="240" w:after="60"/>
      <w:outlineLvl w:val="6"/>
    </w:pPr>
    <w:rPr>
      <w:rFonts w:eastAsia="Times New Roman" w:cs="Times New Roman"/>
      <w:sz w:val="24"/>
      <w:szCs w:val="24"/>
    </w:rPr>
  </w:style>
  <w:style w:type="paragraph" w:styleId="8">
    <w:name w:val="heading 8"/>
    <w:basedOn w:val="a6"/>
    <w:next w:val="a6"/>
    <w:link w:val="80"/>
    <w:uiPriority w:val="99"/>
    <w:qFormat/>
    <w:rsid w:val="0081159C"/>
    <w:pPr>
      <w:tabs>
        <w:tab w:val="num" w:pos="1440"/>
        <w:tab w:val="num" w:pos="5760"/>
      </w:tabs>
      <w:bidi w:val="0"/>
      <w:spacing w:before="240" w:after="60" w:line="320" w:lineRule="exact"/>
      <w:ind w:left="1440" w:hanging="1440"/>
      <w:jc w:val="both"/>
      <w:outlineLvl w:val="7"/>
    </w:pPr>
    <w:rPr>
      <w:rFonts w:ascii="Times New Roman" w:hAnsi="Times New Roman" w:cs="Times New Roman"/>
      <w:i/>
      <w:iCs/>
      <w:sz w:val="24"/>
      <w:szCs w:val="24"/>
    </w:rPr>
  </w:style>
  <w:style w:type="paragraph" w:styleId="9">
    <w:name w:val="heading 9"/>
    <w:basedOn w:val="a6"/>
    <w:next w:val="a6"/>
    <w:link w:val="90"/>
    <w:qFormat/>
    <w:rsid w:val="0081159C"/>
    <w:pPr>
      <w:tabs>
        <w:tab w:val="num" w:pos="1584"/>
        <w:tab w:val="num" w:pos="6480"/>
      </w:tabs>
      <w:bidi w:val="0"/>
      <w:spacing w:before="240" w:after="60" w:line="320" w:lineRule="exact"/>
      <w:ind w:left="1584" w:hanging="1584"/>
      <w:jc w:val="both"/>
      <w:outlineLvl w:val="8"/>
    </w:pPr>
    <w:rPr>
      <w:rFonts w:ascii="Arial" w:hAnsi="Aria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70971"/>
    <w:rPr>
      <w:rFonts w:ascii="Arial" w:hAnsi="Arial" w:cs="David"/>
      <w:b/>
      <w:bCs/>
      <w:kern w:val="28"/>
      <w:sz w:val="26"/>
      <w:szCs w:val="32"/>
    </w:rPr>
  </w:style>
  <w:style w:type="character" w:customStyle="1" w:styleId="24">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2"/>
    <w:rsid w:val="00D70971"/>
    <w:rPr>
      <w:rFonts w:ascii="Times New Roman" w:hAnsi="Times New Roman" w:cs="David"/>
      <w:sz w:val="18"/>
      <w:szCs w:val="24"/>
    </w:rPr>
  </w:style>
  <w:style w:type="paragraph" w:customStyle="1" w:styleId="aa">
    <w:name w:val="דוד"/>
    <w:basedOn w:val="a6"/>
    <w:rsid w:val="00D70971"/>
    <w:pPr>
      <w:spacing w:after="0" w:line="360" w:lineRule="auto"/>
      <w:jc w:val="both"/>
    </w:pPr>
    <w:rPr>
      <w:rFonts w:ascii="Times New Roman" w:hAnsi="Times New Roman" w:cs="David"/>
      <w:sz w:val="20"/>
      <w:szCs w:val="24"/>
    </w:rPr>
  </w:style>
  <w:style w:type="paragraph" w:customStyle="1" w:styleId="Normal4">
    <w:name w:val="Normal 4"/>
    <w:basedOn w:val="5"/>
    <w:uiPriority w:val="99"/>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b">
    <w:name w:val="header"/>
    <w:basedOn w:val="a6"/>
    <w:link w:val="ac"/>
    <w:rsid w:val="00D70971"/>
    <w:pPr>
      <w:tabs>
        <w:tab w:val="center" w:pos="4320"/>
        <w:tab w:val="right" w:pos="8640"/>
      </w:tabs>
      <w:spacing w:after="0" w:line="240" w:lineRule="auto"/>
    </w:pPr>
    <w:rPr>
      <w:rFonts w:ascii="Times New Roman" w:hAnsi="Times New Roman" w:cs="Times New Roman"/>
      <w:szCs w:val="24"/>
    </w:rPr>
  </w:style>
  <w:style w:type="character" w:customStyle="1" w:styleId="ac">
    <w:name w:val="כותרת עליונה תו"/>
    <w:link w:val="ab"/>
    <w:rsid w:val="00D70971"/>
    <w:rPr>
      <w:rFonts w:ascii="Times New Roman" w:hAnsi="Times New Roman" w:cs="David"/>
      <w:sz w:val="22"/>
      <w:szCs w:val="24"/>
    </w:rPr>
  </w:style>
  <w:style w:type="paragraph" w:styleId="ad">
    <w:name w:val="footer"/>
    <w:basedOn w:val="a6"/>
    <w:link w:val="ae"/>
    <w:uiPriority w:val="99"/>
    <w:rsid w:val="00D70971"/>
    <w:pPr>
      <w:tabs>
        <w:tab w:val="center" w:pos="4320"/>
        <w:tab w:val="right" w:pos="8640"/>
      </w:tabs>
      <w:spacing w:after="0" w:line="240" w:lineRule="auto"/>
    </w:pPr>
    <w:rPr>
      <w:rFonts w:ascii="Times New Roman" w:hAnsi="Times New Roman" w:cs="Times New Roman"/>
      <w:szCs w:val="24"/>
    </w:rPr>
  </w:style>
  <w:style w:type="character" w:customStyle="1" w:styleId="ae">
    <w:name w:val="כותרת תחתונה תו"/>
    <w:link w:val="ad"/>
    <w:uiPriority w:val="99"/>
    <w:rsid w:val="00D70971"/>
    <w:rPr>
      <w:rFonts w:ascii="Times New Roman" w:hAnsi="Times New Roman" w:cs="David"/>
      <w:sz w:val="22"/>
      <w:szCs w:val="24"/>
    </w:rPr>
  </w:style>
  <w:style w:type="character" w:styleId="af">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f0">
    <w:name w:val="Block Text"/>
    <w:basedOn w:val="a6"/>
    <w:rsid w:val="00D70971"/>
    <w:pPr>
      <w:spacing w:after="0" w:line="240" w:lineRule="auto"/>
      <w:ind w:left="368"/>
      <w:jc w:val="both"/>
    </w:pPr>
    <w:rPr>
      <w:rFonts w:ascii="Times New Roman" w:hAnsi="Times New Roman" w:cs="David"/>
      <w:kern w:val="28"/>
      <w:sz w:val="24"/>
      <w:szCs w:val="26"/>
    </w:rPr>
  </w:style>
  <w:style w:type="paragraph" w:customStyle="1" w:styleId="16">
    <w:name w:val="כותרת טקסט1"/>
    <w:aliases w:val="Title"/>
    <w:basedOn w:val="a6"/>
    <w:link w:val="af1"/>
    <w:qFormat/>
    <w:rsid w:val="00D70971"/>
    <w:pPr>
      <w:spacing w:after="0" w:line="360" w:lineRule="auto"/>
      <w:jc w:val="center"/>
    </w:pPr>
    <w:rPr>
      <w:rFonts w:ascii="Times New Roman" w:hAnsi="Times New Roman" w:cs="Times New Roman"/>
      <w:b/>
      <w:bCs/>
      <w:szCs w:val="24"/>
    </w:rPr>
  </w:style>
  <w:style w:type="character" w:customStyle="1" w:styleId="af1">
    <w:name w:val="תואר תו"/>
    <w:link w:val="16"/>
    <w:uiPriority w:val="99"/>
    <w:rsid w:val="00D70971"/>
    <w:rPr>
      <w:rFonts w:ascii="Times New Roman" w:hAnsi="Times New Roman" w:cs="David"/>
      <w:b/>
      <w:bCs/>
      <w:sz w:val="22"/>
      <w:szCs w:val="24"/>
    </w:rPr>
  </w:style>
  <w:style w:type="paragraph" w:customStyle="1" w:styleId="Normal2">
    <w:name w:val="Normal 2"/>
    <w:basedOn w:val="30"/>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f2">
    <w:name w:val="List Paragraph"/>
    <w:basedOn w:val="a6"/>
    <w:link w:val="af3"/>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aliases w:val="Hn5 תו,H5 תו,Heading 5 תו תו,כותרת 5 תו תו תו תו תו תו תו,כותרת 5 תו תו תו,כותרת 5 תו תו תו תו תו תו1"/>
    <w:link w:val="5"/>
    <w:rsid w:val="00D70971"/>
    <w:rPr>
      <w:rFonts w:ascii="Calibri" w:eastAsia="Times New Roman" w:hAnsi="Calibri" w:cs="Arial"/>
      <w:b/>
      <w:bCs/>
      <w:i/>
      <w:iCs/>
      <w:sz w:val="26"/>
      <w:szCs w:val="26"/>
    </w:rPr>
  </w:style>
  <w:style w:type="character" w:customStyle="1" w:styleId="70">
    <w:name w:val="כותרת 7 תו"/>
    <w:link w:val="7"/>
    <w:uiPriority w:val="99"/>
    <w:rsid w:val="00D70971"/>
    <w:rPr>
      <w:rFonts w:ascii="Calibri" w:eastAsia="Times New Roman" w:hAnsi="Calibri" w:cs="Arial"/>
      <w:sz w:val="24"/>
      <w:szCs w:val="24"/>
    </w:rPr>
  </w:style>
  <w:style w:type="character" w:customStyle="1" w:styleId="31">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0"/>
    <w:rsid w:val="00D70971"/>
    <w:rPr>
      <w:rFonts w:ascii="Cambria" w:eastAsia="Times New Roman" w:hAnsi="Cambria" w:cs="Times New Roman"/>
      <w:b/>
      <w:bCs/>
      <w:sz w:val="26"/>
      <w:szCs w:val="26"/>
    </w:rPr>
  </w:style>
  <w:style w:type="character" w:styleId="af4">
    <w:name w:val="annotation reference"/>
    <w:unhideWhenUsed/>
    <w:rsid w:val="008A4052"/>
    <w:rPr>
      <w:sz w:val="16"/>
      <w:szCs w:val="16"/>
    </w:rPr>
  </w:style>
  <w:style w:type="paragraph" w:styleId="af5">
    <w:name w:val="annotation text"/>
    <w:basedOn w:val="a6"/>
    <w:link w:val="af6"/>
    <w:unhideWhenUsed/>
    <w:rsid w:val="008A4052"/>
    <w:rPr>
      <w:sz w:val="20"/>
      <w:szCs w:val="20"/>
    </w:rPr>
  </w:style>
  <w:style w:type="character" w:customStyle="1" w:styleId="af6">
    <w:name w:val="טקסט הערה תו"/>
    <w:basedOn w:val="a7"/>
    <w:link w:val="af5"/>
    <w:rsid w:val="008A4052"/>
  </w:style>
  <w:style w:type="paragraph" w:styleId="af7">
    <w:name w:val="annotation subject"/>
    <w:basedOn w:val="af5"/>
    <w:next w:val="af5"/>
    <w:link w:val="af8"/>
    <w:unhideWhenUsed/>
    <w:rsid w:val="008A4052"/>
    <w:rPr>
      <w:rFonts w:cs="Times New Roman"/>
      <w:b/>
      <w:bCs/>
    </w:rPr>
  </w:style>
  <w:style w:type="character" w:customStyle="1" w:styleId="af8">
    <w:name w:val="נושא הערה תו"/>
    <w:link w:val="af7"/>
    <w:rsid w:val="008A4052"/>
    <w:rPr>
      <w:b/>
      <w:bCs/>
    </w:rPr>
  </w:style>
  <w:style w:type="paragraph" w:styleId="af9">
    <w:name w:val="Balloon Text"/>
    <w:basedOn w:val="a6"/>
    <w:link w:val="afa"/>
    <w:unhideWhenUsed/>
    <w:rsid w:val="008A4052"/>
    <w:pPr>
      <w:spacing w:after="0" w:line="240" w:lineRule="auto"/>
    </w:pPr>
    <w:rPr>
      <w:rFonts w:ascii="Tahoma" w:hAnsi="Tahoma" w:cs="Times New Roman"/>
      <w:sz w:val="16"/>
      <w:szCs w:val="16"/>
    </w:rPr>
  </w:style>
  <w:style w:type="character" w:customStyle="1" w:styleId="afa">
    <w:name w:val="טקסט בלונים תו"/>
    <w:link w:val="af9"/>
    <w:rsid w:val="008A4052"/>
    <w:rPr>
      <w:rFonts w:ascii="Tahoma" w:hAnsi="Tahoma" w:cs="Tahoma"/>
      <w:sz w:val="16"/>
      <w:szCs w:val="16"/>
    </w:rPr>
  </w:style>
  <w:style w:type="character" w:styleId="Hyperlink">
    <w:name w:val="Hyperlink"/>
    <w:uiPriority w:val="99"/>
    <w:rsid w:val="005657B3"/>
    <w:rPr>
      <w:color w:val="0000FF"/>
      <w:u w:val="single"/>
    </w:rPr>
  </w:style>
  <w:style w:type="character" w:customStyle="1" w:styleId="afb">
    <w:name w:val="כותרת טקסט תו"/>
    <w:link w:val="afc"/>
    <w:rsid w:val="005657B3"/>
    <w:rPr>
      <w:rFonts w:ascii="Times New Roman" w:eastAsia="Times New Roman" w:hAnsi="Times New Roman" w:cs="David"/>
      <w:b/>
      <w:bCs/>
      <w:szCs w:val="24"/>
    </w:rPr>
  </w:style>
  <w:style w:type="table" w:styleId="afd">
    <w:name w:val="Table Grid"/>
    <w:basedOn w:val="a8"/>
    <w:uiPriority w:val="39"/>
    <w:rsid w:val="003A2247"/>
    <w:rPr>
      <w:rFonts w:ascii="Times New Roman" w:eastAsia="Times New Roman" w:hAnsi="Times New Roman" w:cs="Miriam"/>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5">
    <w:name w:val="טבלת רשת2"/>
    <w:basedOn w:val="a8"/>
    <w:next w:val="afd"/>
    <w:uiPriority w:val="99"/>
    <w:rsid w:val="00C10BC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3">
    <w:name w:val="פיסקת רשימה תו"/>
    <w:basedOn w:val="a7"/>
    <w:link w:val="af2"/>
    <w:uiPriority w:val="34"/>
    <w:locked/>
    <w:rsid w:val="00B72BD1"/>
    <w:rPr>
      <w:rFonts w:ascii="Times New Roman" w:hAnsi="Times New Roman" w:cs="David"/>
      <w:sz w:val="22"/>
      <w:szCs w:val="24"/>
    </w:rPr>
  </w:style>
  <w:style w:type="table" w:customStyle="1" w:styleId="110">
    <w:name w:val="טבלת רשת 1 בהירה1"/>
    <w:basedOn w:val="a8"/>
    <w:uiPriority w:val="46"/>
    <w:rsid w:val="007B3502"/>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0">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basedOn w:val="a7"/>
    <w:link w:val="4"/>
    <w:rsid w:val="0081159C"/>
    <w:rPr>
      <w:rFonts w:ascii="Times New Roman" w:hAnsi="Times New Roman" w:cs="David"/>
      <w:b/>
      <w:bCs/>
      <w:sz w:val="22"/>
      <w:szCs w:val="24"/>
      <w:lang w:eastAsia="he-IL"/>
    </w:rPr>
  </w:style>
  <w:style w:type="character" w:customStyle="1" w:styleId="60">
    <w:name w:val="כותרת 6 תו"/>
    <w:basedOn w:val="a7"/>
    <w:link w:val="6"/>
    <w:uiPriority w:val="99"/>
    <w:rsid w:val="0081159C"/>
    <w:rPr>
      <w:rFonts w:ascii="Times New Roman" w:hAnsi="Times New Roman" w:cs="Times New Roman"/>
      <w:b/>
      <w:bCs/>
      <w:sz w:val="22"/>
      <w:szCs w:val="22"/>
    </w:rPr>
  </w:style>
  <w:style w:type="character" w:customStyle="1" w:styleId="80">
    <w:name w:val="כותרת 8 תו"/>
    <w:basedOn w:val="a7"/>
    <w:link w:val="8"/>
    <w:uiPriority w:val="99"/>
    <w:rsid w:val="0081159C"/>
    <w:rPr>
      <w:rFonts w:ascii="Times New Roman" w:hAnsi="Times New Roman" w:cs="Times New Roman"/>
      <w:i/>
      <w:iCs/>
      <w:sz w:val="24"/>
      <w:szCs w:val="24"/>
    </w:rPr>
  </w:style>
  <w:style w:type="character" w:customStyle="1" w:styleId="90">
    <w:name w:val="כותרת 9 תו"/>
    <w:basedOn w:val="a7"/>
    <w:link w:val="9"/>
    <w:rsid w:val="0081159C"/>
    <w:rPr>
      <w:rFonts w:ascii="Arial" w:hAnsi="Arial"/>
      <w:sz w:val="22"/>
      <w:szCs w:val="22"/>
    </w:rPr>
  </w:style>
  <w:style w:type="numbering" w:customStyle="1" w:styleId="17">
    <w:name w:val="ללא רשימה1"/>
    <w:next w:val="a9"/>
    <w:uiPriority w:val="99"/>
    <w:semiHidden/>
    <w:unhideWhenUsed/>
    <w:rsid w:val="0081159C"/>
  </w:style>
  <w:style w:type="numbering" w:styleId="111111">
    <w:name w:val="Outline List 2"/>
    <w:basedOn w:val="a9"/>
    <w:rsid w:val="0081159C"/>
  </w:style>
  <w:style w:type="paragraph" w:customStyle="1" w:styleId="AlphaList0">
    <w:name w:val="Alpha List 0"/>
    <w:basedOn w:val="a6"/>
    <w:rsid w:val="0081159C"/>
    <w:pPr>
      <w:numPr>
        <w:numId w:val="16"/>
      </w:numPr>
      <w:spacing w:before="120" w:after="0" w:line="320" w:lineRule="exact"/>
      <w:jc w:val="both"/>
    </w:pPr>
    <w:rPr>
      <w:rFonts w:ascii="Times New Roman" w:hAnsi="Times New Roman" w:cs="David"/>
      <w:szCs w:val="24"/>
      <w:lang w:eastAsia="he-IL"/>
    </w:rPr>
  </w:style>
  <w:style w:type="numbering" w:customStyle="1" w:styleId="1111112">
    <w:name w:val="1 / 1.1 / 1.1.12"/>
    <w:basedOn w:val="a9"/>
    <w:next w:val="111111"/>
    <w:rsid w:val="0081159C"/>
    <w:pPr>
      <w:numPr>
        <w:numId w:val="16"/>
      </w:numPr>
    </w:pPr>
  </w:style>
  <w:style w:type="table" w:customStyle="1" w:styleId="18">
    <w:name w:val="רשת טבלה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Quote"/>
    <w:basedOn w:val="a6"/>
    <w:next w:val="a6"/>
    <w:link w:val="aff"/>
    <w:uiPriority w:val="29"/>
    <w:qFormat/>
    <w:rsid w:val="0081159C"/>
    <w:rPr>
      <w:rFonts w:asciiTheme="minorHAnsi" w:eastAsiaTheme="minorEastAsia" w:hAnsiTheme="minorHAnsi" w:cstheme="minorBidi"/>
      <w:i/>
      <w:iCs/>
      <w:color w:val="000000" w:themeColor="text1"/>
    </w:rPr>
  </w:style>
  <w:style w:type="character" w:customStyle="1" w:styleId="aff">
    <w:name w:val="ציטוט תו"/>
    <w:basedOn w:val="a7"/>
    <w:link w:val="afe"/>
    <w:uiPriority w:val="29"/>
    <w:rsid w:val="0081159C"/>
    <w:rPr>
      <w:rFonts w:asciiTheme="minorHAnsi" w:eastAsiaTheme="minorEastAsia" w:hAnsiTheme="minorHAnsi" w:cstheme="minorBidi"/>
      <w:i/>
      <w:iCs/>
      <w:color w:val="000000" w:themeColor="text1"/>
      <w:sz w:val="22"/>
      <w:szCs w:val="22"/>
    </w:rPr>
  </w:style>
  <w:style w:type="table" w:customStyle="1" w:styleId="19">
    <w:name w:val="טבלת רשת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Revision"/>
    <w:hidden/>
    <w:uiPriority w:val="99"/>
    <w:semiHidden/>
    <w:rsid w:val="0081159C"/>
    <w:rPr>
      <w:rFonts w:asciiTheme="minorHAnsi" w:eastAsiaTheme="minorEastAsia" w:hAnsiTheme="minorHAnsi" w:cstheme="minorBidi"/>
      <w:sz w:val="22"/>
      <w:szCs w:val="22"/>
    </w:rPr>
  </w:style>
  <w:style w:type="paragraph" w:customStyle="1" w:styleId="a3">
    <w:name w:val="כותרת סעיף"/>
    <w:basedOn w:val="a6"/>
    <w:rsid w:val="0081159C"/>
    <w:pPr>
      <w:numPr>
        <w:numId w:val="17"/>
      </w:numPr>
      <w:spacing w:before="240" w:line="360" w:lineRule="auto"/>
      <w:ind w:right="0"/>
      <w:jc w:val="both"/>
    </w:pPr>
    <w:rPr>
      <w:rFonts w:ascii="Arial" w:eastAsia="Times New Roman" w:hAnsi="Arial"/>
      <w:b/>
      <w:bCs/>
      <w:color w:val="1B3461"/>
    </w:rPr>
  </w:style>
  <w:style w:type="paragraph" w:customStyle="1" w:styleId="a4">
    <w:name w:val="טקסט סעיף"/>
    <w:basedOn w:val="a6"/>
    <w:rsid w:val="0081159C"/>
    <w:pPr>
      <w:numPr>
        <w:ilvl w:val="1"/>
        <w:numId w:val="17"/>
      </w:numPr>
      <w:spacing w:line="360" w:lineRule="auto"/>
      <w:ind w:right="0"/>
      <w:jc w:val="both"/>
    </w:pPr>
    <w:rPr>
      <w:rFonts w:ascii="Arial" w:eastAsia="Times New Roman" w:hAnsi="Arial"/>
    </w:rPr>
  </w:style>
  <w:style w:type="paragraph" w:customStyle="1" w:styleId="a5">
    <w:name w:val="תת סעיף"/>
    <w:basedOn w:val="a6"/>
    <w:rsid w:val="0081159C"/>
    <w:pPr>
      <w:numPr>
        <w:ilvl w:val="2"/>
        <w:numId w:val="17"/>
      </w:numPr>
      <w:spacing w:line="360" w:lineRule="auto"/>
      <w:ind w:right="0"/>
      <w:jc w:val="both"/>
    </w:pPr>
    <w:rPr>
      <w:rFonts w:ascii="Times New Roman" w:eastAsia="Times New Roman" w:hAnsi="Times New Roman"/>
    </w:rPr>
  </w:style>
  <w:style w:type="paragraph" w:customStyle="1" w:styleId="13">
    <w:name w:val="תת סעיף1"/>
    <w:basedOn w:val="a5"/>
    <w:rsid w:val="0081159C"/>
    <w:pPr>
      <w:numPr>
        <w:ilvl w:val="3"/>
      </w:numPr>
      <w:ind w:right="0"/>
    </w:pPr>
  </w:style>
  <w:style w:type="character" w:styleId="FollowedHyperlink">
    <w:name w:val="FollowedHyperlink"/>
    <w:basedOn w:val="a7"/>
    <w:uiPriority w:val="99"/>
    <w:semiHidden/>
    <w:unhideWhenUsed/>
    <w:rsid w:val="0081159C"/>
    <w:rPr>
      <w:color w:val="800080" w:themeColor="followedHyperlink"/>
      <w:u w:val="single"/>
    </w:rPr>
  </w:style>
  <w:style w:type="numbering" w:customStyle="1" w:styleId="111">
    <w:name w:val="ללא רשימה11"/>
    <w:next w:val="a9"/>
    <w:uiPriority w:val="99"/>
    <w:semiHidden/>
    <w:unhideWhenUsed/>
    <w:rsid w:val="0081159C"/>
  </w:style>
  <w:style w:type="character" w:customStyle="1" w:styleId="310">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81159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81159C"/>
  </w:style>
  <w:style w:type="paragraph" w:customStyle="1" w:styleId="AlphaList1">
    <w:name w:val="Alpha List 1"/>
    <w:basedOn w:val="Base"/>
    <w:rsid w:val="0081159C"/>
    <w:pPr>
      <w:numPr>
        <w:numId w:val="18"/>
      </w:numPr>
    </w:pPr>
  </w:style>
  <w:style w:type="paragraph" w:customStyle="1" w:styleId="AlphaList2">
    <w:name w:val="Alpha List 2"/>
    <w:basedOn w:val="Base"/>
    <w:rsid w:val="0081159C"/>
    <w:pPr>
      <w:numPr>
        <w:numId w:val="19"/>
      </w:numPr>
    </w:pPr>
  </w:style>
  <w:style w:type="paragraph" w:customStyle="1" w:styleId="AlphaList3">
    <w:name w:val="Alpha List 3"/>
    <w:basedOn w:val="Base"/>
    <w:rsid w:val="0081159C"/>
    <w:pPr>
      <w:numPr>
        <w:numId w:val="20"/>
      </w:numPr>
    </w:pPr>
  </w:style>
  <w:style w:type="paragraph" w:customStyle="1" w:styleId="AlphaList4">
    <w:name w:val="Alpha List 4"/>
    <w:basedOn w:val="Base"/>
    <w:rsid w:val="0081159C"/>
    <w:pPr>
      <w:numPr>
        <w:numId w:val="21"/>
      </w:numPr>
    </w:pPr>
  </w:style>
  <w:style w:type="paragraph" w:customStyle="1" w:styleId="BulletList0">
    <w:name w:val="Bullet List 0"/>
    <w:basedOn w:val="Base"/>
    <w:rsid w:val="0081159C"/>
    <w:pPr>
      <w:numPr>
        <w:numId w:val="22"/>
      </w:numPr>
    </w:pPr>
  </w:style>
  <w:style w:type="paragraph" w:customStyle="1" w:styleId="BulletList1">
    <w:name w:val="Bullet List 1"/>
    <w:basedOn w:val="Base"/>
    <w:rsid w:val="0081159C"/>
    <w:pPr>
      <w:numPr>
        <w:numId w:val="23"/>
      </w:numPr>
    </w:pPr>
  </w:style>
  <w:style w:type="paragraph" w:customStyle="1" w:styleId="BulletList2">
    <w:name w:val="Bullet List 2"/>
    <w:basedOn w:val="Base"/>
    <w:uiPriority w:val="99"/>
    <w:rsid w:val="0081159C"/>
    <w:pPr>
      <w:numPr>
        <w:numId w:val="24"/>
      </w:numPr>
    </w:pPr>
  </w:style>
  <w:style w:type="paragraph" w:customStyle="1" w:styleId="BulletList3">
    <w:name w:val="Bullet List 3"/>
    <w:basedOn w:val="Base"/>
    <w:rsid w:val="0081159C"/>
    <w:pPr>
      <w:numPr>
        <w:numId w:val="25"/>
      </w:numPr>
    </w:pPr>
  </w:style>
  <w:style w:type="paragraph" w:customStyle="1" w:styleId="BulletList4">
    <w:name w:val="Bullet List 4"/>
    <w:basedOn w:val="Base"/>
    <w:rsid w:val="0081159C"/>
    <w:pPr>
      <w:numPr>
        <w:numId w:val="26"/>
      </w:numPr>
    </w:pPr>
  </w:style>
  <w:style w:type="paragraph" w:customStyle="1" w:styleId="BulletList5">
    <w:name w:val="Bullet List 5"/>
    <w:basedOn w:val="Base"/>
    <w:rsid w:val="0081159C"/>
    <w:pPr>
      <w:numPr>
        <w:numId w:val="27"/>
      </w:numPr>
    </w:pPr>
  </w:style>
  <w:style w:type="paragraph" w:customStyle="1" w:styleId="DocTitle">
    <w:name w:val="Doc Title"/>
    <w:basedOn w:val="Base"/>
    <w:next w:val="Para1"/>
    <w:uiPriority w:val="99"/>
    <w:rsid w:val="0081159C"/>
    <w:pPr>
      <w:spacing w:before="360" w:after="480" w:line="480" w:lineRule="exact"/>
      <w:jc w:val="center"/>
      <w:outlineLvl w:val="0"/>
    </w:pPr>
    <w:rPr>
      <w:b/>
      <w:bCs/>
      <w:caps/>
      <w:spacing w:val="40"/>
      <w:kern w:val="48"/>
      <w:sz w:val="48"/>
      <w:szCs w:val="52"/>
    </w:rPr>
  </w:style>
  <w:style w:type="paragraph" w:customStyle="1" w:styleId="Draft">
    <w:name w:val="Draft"/>
    <w:basedOn w:val="Base"/>
    <w:rsid w:val="0081159C"/>
    <w:rPr>
      <w:rFonts w:cs="Guttman Yad"/>
      <w:i/>
    </w:rPr>
  </w:style>
  <w:style w:type="paragraph" w:customStyle="1" w:styleId="Draft1">
    <w:name w:val="Draft1"/>
    <w:basedOn w:val="Base"/>
    <w:rsid w:val="0081159C"/>
    <w:pPr>
      <w:ind w:left="357"/>
    </w:pPr>
    <w:rPr>
      <w:rFonts w:cs="Guttman Yad"/>
      <w:i/>
    </w:rPr>
  </w:style>
  <w:style w:type="paragraph" w:customStyle="1" w:styleId="Footer1">
    <w:name w:val="Footer1"/>
    <w:basedOn w:val="Base"/>
    <w:rsid w:val="0081159C"/>
    <w:pPr>
      <w:spacing w:line="200" w:lineRule="exact"/>
    </w:pPr>
    <w:rPr>
      <w:sz w:val="18"/>
      <w:szCs w:val="20"/>
    </w:rPr>
  </w:style>
  <w:style w:type="paragraph" w:customStyle="1" w:styleId="Frame1">
    <w:name w:val="Frame 1"/>
    <w:basedOn w:val="Base"/>
    <w:rsid w:val="0081159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1159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1159C"/>
    <w:pPr>
      <w:spacing w:line="240" w:lineRule="atLeast"/>
      <w:jc w:val="center"/>
    </w:pPr>
  </w:style>
  <w:style w:type="paragraph" w:customStyle="1" w:styleId="GraphicCaption">
    <w:name w:val="Graphic Caption"/>
    <w:basedOn w:val="Base"/>
    <w:rsid w:val="0081159C"/>
    <w:pPr>
      <w:jc w:val="center"/>
    </w:pPr>
    <w:rPr>
      <w:bCs/>
    </w:rPr>
  </w:style>
  <w:style w:type="paragraph" w:customStyle="1" w:styleId="IndentedList0">
    <w:name w:val="Indented List 0"/>
    <w:basedOn w:val="Base"/>
    <w:rsid w:val="0081159C"/>
    <w:pPr>
      <w:numPr>
        <w:numId w:val="28"/>
      </w:numPr>
    </w:pPr>
  </w:style>
  <w:style w:type="paragraph" w:customStyle="1" w:styleId="IndentedList1">
    <w:name w:val="Indented List 1"/>
    <w:basedOn w:val="Base"/>
    <w:rsid w:val="0081159C"/>
    <w:pPr>
      <w:numPr>
        <w:numId w:val="29"/>
      </w:numPr>
    </w:pPr>
  </w:style>
  <w:style w:type="paragraph" w:customStyle="1" w:styleId="IndentedList2">
    <w:name w:val="Indented List 2"/>
    <w:basedOn w:val="Base"/>
    <w:rsid w:val="0081159C"/>
    <w:pPr>
      <w:numPr>
        <w:numId w:val="30"/>
      </w:numPr>
    </w:pPr>
  </w:style>
  <w:style w:type="paragraph" w:customStyle="1" w:styleId="IndentedList3">
    <w:name w:val="Indented List 3"/>
    <w:basedOn w:val="Base"/>
    <w:rsid w:val="0081159C"/>
    <w:pPr>
      <w:numPr>
        <w:numId w:val="31"/>
      </w:numPr>
    </w:pPr>
  </w:style>
  <w:style w:type="paragraph" w:customStyle="1" w:styleId="Para0">
    <w:name w:val="Para0"/>
    <w:basedOn w:val="Base"/>
    <w:rsid w:val="0081159C"/>
  </w:style>
  <w:style w:type="paragraph" w:customStyle="1" w:styleId="IndentedList4">
    <w:name w:val="Indented List 4"/>
    <w:basedOn w:val="Base"/>
    <w:rsid w:val="0081159C"/>
    <w:pPr>
      <w:numPr>
        <w:numId w:val="32"/>
      </w:numPr>
    </w:pPr>
  </w:style>
  <w:style w:type="paragraph" w:customStyle="1" w:styleId="ListContinue0">
    <w:name w:val="List Continue0"/>
    <w:basedOn w:val="Base"/>
    <w:rsid w:val="0081159C"/>
    <w:pPr>
      <w:spacing w:before="0"/>
      <w:ind w:left="357"/>
    </w:pPr>
  </w:style>
  <w:style w:type="paragraph" w:customStyle="1" w:styleId="ListContinue1">
    <w:name w:val="List Continue1"/>
    <w:basedOn w:val="Base"/>
    <w:rsid w:val="0081159C"/>
    <w:pPr>
      <w:ind w:left="720"/>
    </w:pPr>
  </w:style>
  <w:style w:type="paragraph" w:customStyle="1" w:styleId="ListContinue2">
    <w:name w:val="List Continue2"/>
    <w:basedOn w:val="Base"/>
    <w:rsid w:val="0081159C"/>
    <w:pPr>
      <w:ind w:left="1083"/>
    </w:pPr>
  </w:style>
  <w:style w:type="paragraph" w:customStyle="1" w:styleId="ListContinue3">
    <w:name w:val="List Continue3"/>
    <w:basedOn w:val="Base"/>
    <w:rsid w:val="0081159C"/>
    <w:pPr>
      <w:ind w:left="1440"/>
    </w:pPr>
  </w:style>
  <w:style w:type="paragraph" w:customStyle="1" w:styleId="ListContinue4">
    <w:name w:val="List Continue4"/>
    <w:basedOn w:val="Base"/>
    <w:rsid w:val="0081159C"/>
    <w:pPr>
      <w:ind w:left="1854"/>
    </w:pPr>
  </w:style>
  <w:style w:type="paragraph" w:customStyle="1" w:styleId="ListContinue5">
    <w:name w:val="List Continue5"/>
    <w:basedOn w:val="Base"/>
    <w:rsid w:val="0081159C"/>
    <w:pPr>
      <w:ind w:left="2211"/>
    </w:pPr>
  </w:style>
  <w:style w:type="paragraph" w:customStyle="1" w:styleId="Para0Title">
    <w:name w:val="Para0 Title"/>
    <w:basedOn w:val="Base"/>
    <w:next w:val="Para0"/>
    <w:rsid w:val="0081159C"/>
    <w:rPr>
      <w:b/>
      <w:bCs/>
    </w:rPr>
  </w:style>
  <w:style w:type="paragraph" w:customStyle="1" w:styleId="Para1">
    <w:name w:val="Para1"/>
    <w:basedOn w:val="Base"/>
    <w:rsid w:val="0081159C"/>
    <w:pPr>
      <w:ind w:left="357"/>
    </w:pPr>
  </w:style>
  <w:style w:type="paragraph" w:customStyle="1" w:styleId="Para1Title">
    <w:name w:val="Para1 Title"/>
    <w:basedOn w:val="Base"/>
    <w:next w:val="Para1"/>
    <w:rsid w:val="0081159C"/>
    <w:pPr>
      <w:ind w:left="357"/>
    </w:pPr>
    <w:rPr>
      <w:b/>
      <w:bCs/>
    </w:rPr>
  </w:style>
  <w:style w:type="paragraph" w:customStyle="1" w:styleId="Para2">
    <w:name w:val="Para2"/>
    <w:basedOn w:val="Base"/>
    <w:rsid w:val="0081159C"/>
    <w:pPr>
      <w:ind w:left="720"/>
    </w:pPr>
  </w:style>
  <w:style w:type="paragraph" w:customStyle="1" w:styleId="Para2Title">
    <w:name w:val="Para2 Title"/>
    <w:basedOn w:val="Base"/>
    <w:next w:val="Para2"/>
    <w:rsid w:val="0081159C"/>
    <w:pPr>
      <w:ind w:left="720"/>
    </w:pPr>
    <w:rPr>
      <w:b/>
      <w:bCs/>
    </w:rPr>
  </w:style>
  <w:style w:type="paragraph" w:customStyle="1" w:styleId="Para3">
    <w:name w:val="Para3"/>
    <w:basedOn w:val="Base"/>
    <w:rsid w:val="0081159C"/>
    <w:pPr>
      <w:ind w:left="1083"/>
    </w:pPr>
  </w:style>
  <w:style w:type="paragraph" w:customStyle="1" w:styleId="Para3Title">
    <w:name w:val="Para3 Title"/>
    <w:basedOn w:val="Base"/>
    <w:next w:val="Para3"/>
    <w:rsid w:val="0081159C"/>
    <w:pPr>
      <w:ind w:left="1083"/>
    </w:pPr>
    <w:rPr>
      <w:b/>
      <w:bCs/>
    </w:rPr>
  </w:style>
  <w:style w:type="paragraph" w:customStyle="1" w:styleId="Para4">
    <w:name w:val="Para4"/>
    <w:basedOn w:val="Base"/>
    <w:rsid w:val="0081159C"/>
    <w:pPr>
      <w:ind w:left="1440"/>
    </w:pPr>
  </w:style>
  <w:style w:type="paragraph" w:customStyle="1" w:styleId="Para4Title">
    <w:name w:val="Para4 Title"/>
    <w:basedOn w:val="Base"/>
    <w:rsid w:val="0081159C"/>
    <w:pPr>
      <w:ind w:left="1440"/>
    </w:pPr>
    <w:rPr>
      <w:b/>
      <w:bCs/>
    </w:rPr>
  </w:style>
  <w:style w:type="paragraph" w:customStyle="1" w:styleId="NumberList0">
    <w:name w:val="Number List 0"/>
    <w:basedOn w:val="Base"/>
    <w:rsid w:val="0081159C"/>
    <w:pPr>
      <w:numPr>
        <w:numId w:val="42"/>
      </w:numPr>
    </w:pPr>
  </w:style>
  <w:style w:type="paragraph" w:customStyle="1" w:styleId="NumberList1">
    <w:name w:val="Number List 1"/>
    <w:basedOn w:val="Base"/>
    <w:rsid w:val="0081159C"/>
    <w:pPr>
      <w:numPr>
        <w:numId w:val="33"/>
      </w:numPr>
    </w:pPr>
  </w:style>
  <w:style w:type="paragraph" w:customStyle="1" w:styleId="NumberList2">
    <w:name w:val="Number List 2"/>
    <w:basedOn w:val="Base"/>
    <w:rsid w:val="0081159C"/>
    <w:pPr>
      <w:numPr>
        <w:numId w:val="34"/>
      </w:numPr>
    </w:pPr>
  </w:style>
  <w:style w:type="paragraph" w:customStyle="1" w:styleId="NumberList3">
    <w:name w:val="Number List 3"/>
    <w:basedOn w:val="Base"/>
    <w:rsid w:val="0081159C"/>
    <w:pPr>
      <w:numPr>
        <w:numId w:val="35"/>
      </w:numPr>
    </w:pPr>
  </w:style>
  <w:style w:type="paragraph" w:customStyle="1" w:styleId="NumberList4">
    <w:name w:val="Number List 4"/>
    <w:basedOn w:val="Base"/>
    <w:rsid w:val="0081159C"/>
    <w:pPr>
      <w:numPr>
        <w:numId w:val="36"/>
      </w:numPr>
    </w:pPr>
  </w:style>
  <w:style w:type="paragraph" w:customStyle="1" w:styleId="Remark0">
    <w:name w:val="Remark0"/>
    <w:basedOn w:val="Base"/>
    <w:rsid w:val="0081159C"/>
    <w:pPr>
      <w:numPr>
        <w:numId w:val="37"/>
      </w:numPr>
    </w:pPr>
    <w:rPr>
      <w:i/>
      <w:iCs/>
    </w:rPr>
  </w:style>
  <w:style w:type="paragraph" w:customStyle="1" w:styleId="Remark1">
    <w:name w:val="Remark1"/>
    <w:basedOn w:val="Base"/>
    <w:rsid w:val="0081159C"/>
    <w:pPr>
      <w:numPr>
        <w:numId w:val="38"/>
      </w:numPr>
    </w:pPr>
    <w:rPr>
      <w:i/>
      <w:iCs/>
    </w:rPr>
  </w:style>
  <w:style w:type="paragraph" w:customStyle="1" w:styleId="Remark2">
    <w:name w:val="Remark2"/>
    <w:basedOn w:val="Base"/>
    <w:rsid w:val="0081159C"/>
    <w:pPr>
      <w:numPr>
        <w:numId w:val="39"/>
      </w:numPr>
    </w:pPr>
    <w:rPr>
      <w:i/>
      <w:iCs/>
    </w:rPr>
  </w:style>
  <w:style w:type="paragraph" w:customStyle="1" w:styleId="Remark3">
    <w:name w:val="Remark3"/>
    <w:basedOn w:val="Base"/>
    <w:rsid w:val="0081159C"/>
    <w:pPr>
      <w:tabs>
        <w:tab w:val="num" w:pos="1440"/>
      </w:tabs>
      <w:ind w:left="1440" w:hanging="357"/>
    </w:pPr>
    <w:rPr>
      <w:i/>
      <w:iCs/>
    </w:rPr>
  </w:style>
  <w:style w:type="paragraph" w:customStyle="1" w:styleId="Remark4">
    <w:name w:val="Remark4"/>
    <w:basedOn w:val="Base"/>
    <w:uiPriority w:val="99"/>
    <w:rsid w:val="0081159C"/>
    <w:pPr>
      <w:numPr>
        <w:numId w:val="41"/>
      </w:numPr>
    </w:pPr>
    <w:rPr>
      <w:i/>
      <w:iCs/>
    </w:rPr>
  </w:style>
  <w:style w:type="paragraph" w:customStyle="1" w:styleId="SubjectTitle">
    <w:name w:val="Subject Title"/>
    <w:basedOn w:val="Base"/>
    <w:next w:val="Para1"/>
    <w:rsid w:val="0081159C"/>
    <w:pPr>
      <w:spacing w:before="360" w:after="240"/>
      <w:jc w:val="center"/>
    </w:pPr>
    <w:rPr>
      <w:b/>
      <w:bCs/>
      <w:smallCaps/>
      <w:spacing w:val="40"/>
      <w:sz w:val="40"/>
      <w:szCs w:val="44"/>
    </w:rPr>
  </w:style>
  <w:style w:type="paragraph" w:customStyle="1" w:styleId="TableCaption">
    <w:name w:val="Table Caption"/>
    <w:basedOn w:val="Base"/>
    <w:next w:val="Para1"/>
    <w:rsid w:val="0081159C"/>
    <w:pPr>
      <w:spacing w:after="120"/>
      <w:jc w:val="center"/>
    </w:pPr>
    <w:rPr>
      <w:b/>
      <w:bCs/>
    </w:rPr>
  </w:style>
  <w:style w:type="paragraph" w:customStyle="1" w:styleId="TableHead">
    <w:name w:val="TableHead"/>
    <w:basedOn w:val="Base"/>
    <w:uiPriority w:val="99"/>
    <w:rsid w:val="0081159C"/>
    <w:pPr>
      <w:spacing w:after="120"/>
      <w:jc w:val="center"/>
    </w:pPr>
    <w:rPr>
      <w:b/>
      <w:bCs/>
    </w:rPr>
  </w:style>
  <w:style w:type="paragraph" w:customStyle="1" w:styleId="TableText">
    <w:name w:val="TableText"/>
    <w:basedOn w:val="Base"/>
    <w:uiPriority w:val="99"/>
    <w:rsid w:val="0081159C"/>
    <w:pPr>
      <w:spacing w:before="75" w:line="280" w:lineRule="atLeast"/>
    </w:pPr>
  </w:style>
  <w:style w:type="paragraph" w:customStyle="1" w:styleId="1a">
    <w:name w:val="כותרת תוכן עניינים1"/>
    <w:basedOn w:val="14"/>
    <w:next w:val="a6"/>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1">
    <w:name w:val="toc 1"/>
    <w:basedOn w:val="Base"/>
    <w:uiPriority w:val="39"/>
    <w:rsid w:val="0081159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81159C"/>
    <w:pPr>
      <w:spacing w:before="240"/>
    </w:pPr>
    <w:rPr>
      <w:rFonts w:ascii="Calibri" w:hAnsi="Calibri"/>
      <w:caps w:val="0"/>
      <w:sz w:val="20"/>
      <w:szCs w:val="20"/>
    </w:rPr>
  </w:style>
  <w:style w:type="paragraph" w:styleId="TOC3">
    <w:name w:val="toc 3"/>
    <w:basedOn w:val="TOC2"/>
    <w:autoRedefine/>
    <w:uiPriority w:val="39"/>
    <w:rsid w:val="0081159C"/>
    <w:pPr>
      <w:spacing w:before="0"/>
      <w:ind w:left="220"/>
    </w:pPr>
    <w:rPr>
      <w:b w:val="0"/>
      <w:bCs w:val="0"/>
    </w:rPr>
  </w:style>
  <w:style w:type="paragraph" w:styleId="TOC4">
    <w:name w:val="toc 4"/>
    <w:basedOn w:val="TOC3"/>
    <w:autoRedefine/>
    <w:uiPriority w:val="39"/>
    <w:rsid w:val="0081159C"/>
    <w:pPr>
      <w:ind w:left="440"/>
    </w:pPr>
  </w:style>
  <w:style w:type="paragraph" w:styleId="TOC5">
    <w:name w:val="toc 5"/>
    <w:basedOn w:val="TOC4"/>
    <w:uiPriority w:val="39"/>
    <w:rsid w:val="0081159C"/>
    <w:pPr>
      <w:ind w:left="660"/>
    </w:pPr>
  </w:style>
  <w:style w:type="paragraph" w:styleId="aff1">
    <w:name w:val="Document Map"/>
    <w:basedOn w:val="a6"/>
    <w:link w:val="aff2"/>
    <w:semiHidden/>
    <w:rsid w:val="0081159C"/>
    <w:pPr>
      <w:shd w:val="clear" w:color="auto" w:fill="000080"/>
      <w:bidi w:val="0"/>
      <w:spacing w:before="120" w:after="0" w:line="320" w:lineRule="exact"/>
      <w:ind w:left="567"/>
      <w:jc w:val="both"/>
    </w:pPr>
    <w:rPr>
      <w:rFonts w:ascii="Times New Roman" w:hAnsi="Times New Roman" w:cs="Tahoma"/>
      <w:sz w:val="20"/>
      <w:szCs w:val="20"/>
    </w:rPr>
  </w:style>
  <w:style w:type="character" w:customStyle="1" w:styleId="aff2">
    <w:name w:val="מפת מסמך תו"/>
    <w:basedOn w:val="a7"/>
    <w:link w:val="aff1"/>
    <w:semiHidden/>
    <w:rsid w:val="0081159C"/>
    <w:rPr>
      <w:rFonts w:ascii="Times New Roman" w:hAnsi="Times New Roman" w:cs="Tahoma"/>
      <w:shd w:val="clear" w:color="auto" w:fill="000080"/>
    </w:rPr>
  </w:style>
  <w:style w:type="paragraph" w:styleId="aff3">
    <w:name w:val="table of figures"/>
    <w:basedOn w:val="a6"/>
    <w:next w:val="Para1"/>
    <w:semiHidden/>
    <w:rsid w:val="0081159C"/>
    <w:pPr>
      <w:tabs>
        <w:tab w:val="left" w:pos="1701"/>
        <w:tab w:val="decimal" w:pos="8505"/>
      </w:tabs>
      <w:bidi w:val="0"/>
      <w:spacing w:before="120" w:after="0" w:line="320" w:lineRule="exact"/>
      <w:ind w:left="794" w:right="794"/>
      <w:jc w:val="both"/>
    </w:pPr>
    <w:rPr>
      <w:rFonts w:ascii="Times New Roman" w:hAnsi="Times New Roman" w:cs="David"/>
      <w:szCs w:val="24"/>
      <w:lang w:eastAsia="he-IL"/>
    </w:rPr>
  </w:style>
  <w:style w:type="paragraph" w:customStyle="1" w:styleId="Base">
    <w:name w:val="Base"/>
    <w:rsid w:val="0081159C"/>
    <w:pPr>
      <w:bidi/>
      <w:spacing w:before="120" w:line="320" w:lineRule="exact"/>
      <w:ind w:left="567"/>
      <w:jc w:val="both"/>
    </w:pPr>
    <w:rPr>
      <w:rFonts w:ascii="Times New Roman" w:hAnsi="Times New Roman" w:cs="David"/>
      <w:sz w:val="22"/>
      <w:szCs w:val="24"/>
      <w:lang w:eastAsia="he-IL"/>
    </w:rPr>
  </w:style>
  <w:style w:type="paragraph" w:customStyle="1" w:styleId="FooterTitle">
    <w:name w:val="Footer Title"/>
    <w:basedOn w:val="Base"/>
    <w:rsid w:val="0081159C"/>
    <w:pPr>
      <w:tabs>
        <w:tab w:val="center" w:pos="4536"/>
        <w:tab w:val="right" w:pos="9072"/>
      </w:tabs>
      <w:spacing w:before="0" w:line="240" w:lineRule="auto"/>
    </w:pPr>
    <w:rPr>
      <w:sz w:val="18"/>
      <w:szCs w:val="20"/>
    </w:rPr>
  </w:style>
  <w:style w:type="paragraph" w:customStyle="1" w:styleId="HeaderTitle">
    <w:name w:val="Header Title"/>
    <w:basedOn w:val="Base"/>
    <w:rsid w:val="0081159C"/>
    <w:pPr>
      <w:tabs>
        <w:tab w:val="center" w:pos="4536"/>
        <w:tab w:val="right" w:pos="9072"/>
      </w:tabs>
      <w:spacing w:before="0" w:line="240" w:lineRule="auto"/>
    </w:pPr>
    <w:rPr>
      <w:sz w:val="18"/>
      <w:szCs w:val="20"/>
    </w:rPr>
  </w:style>
  <w:style w:type="paragraph" w:customStyle="1" w:styleId="SectionTitle">
    <w:name w:val="Section Title"/>
    <w:basedOn w:val="Base"/>
    <w:rsid w:val="0081159C"/>
    <w:pPr>
      <w:spacing w:after="120"/>
      <w:jc w:val="center"/>
    </w:pPr>
    <w:rPr>
      <w:b/>
      <w:bCs/>
      <w:sz w:val="32"/>
      <w:szCs w:val="36"/>
    </w:rPr>
  </w:style>
  <w:style w:type="paragraph" w:customStyle="1" w:styleId="1b">
    <w:name w:val="פיסקת רשימה1"/>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81159C"/>
    <w:rPr>
      <w:rFonts w:cs="David"/>
      <w:b/>
      <w:bCs/>
      <w:spacing w:val="60"/>
      <w:sz w:val="28"/>
      <w:szCs w:val="28"/>
      <w:lang w:eastAsia="he-IL" w:bidi="he-IL"/>
    </w:rPr>
  </w:style>
  <w:style w:type="character" w:customStyle="1" w:styleId="41">
    <w:name w:val="כותרת 4 תו1"/>
    <w:aliases w:val="Heading 4 תו תו תו,Heading 4 תו תו תו תו תו,Char1 תו,Char Char11 תו,Char Char Char11 תו"/>
    <w:locked/>
    <w:rsid w:val="0081159C"/>
    <w:rPr>
      <w:rFonts w:cs="David"/>
      <w:b/>
      <w:bCs/>
      <w:sz w:val="24"/>
      <w:szCs w:val="24"/>
      <w:lang w:eastAsia="he-IL" w:bidi="he-IL"/>
    </w:rPr>
  </w:style>
  <w:style w:type="paragraph" w:customStyle="1" w:styleId="Normal0">
    <w:name w:val="Normal 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1">
    <w:name w:val="Normal1"/>
    <w:basedOn w:val="Normal0"/>
    <w:rsid w:val="0081159C"/>
    <w:pPr>
      <w:ind w:left="357"/>
    </w:pPr>
  </w:style>
  <w:style w:type="paragraph" w:customStyle="1" w:styleId="Normal20">
    <w:name w:val="Normal2"/>
    <w:basedOn w:val="Normal0"/>
    <w:link w:val="Normal21"/>
    <w:rsid w:val="0081159C"/>
    <w:pPr>
      <w:ind w:left="720"/>
    </w:pPr>
  </w:style>
  <w:style w:type="paragraph" w:customStyle="1" w:styleId="Normal3">
    <w:name w:val="Normal3"/>
    <w:basedOn w:val="Normal0"/>
    <w:rsid w:val="0081159C"/>
    <w:pPr>
      <w:ind w:left="1083"/>
    </w:pPr>
  </w:style>
  <w:style w:type="paragraph" w:customStyle="1" w:styleId="Title1">
    <w:name w:val="Title1"/>
    <w:basedOn w:val="Normal0"/>
    <w:next w:val="Normal1"/>
    <w:rsid w:val="0081159C"/>
    <w:pPr>
      <w:spacing w:after="240"/>
      <w:jc w:val="center"/>
    </w:pPr>
    <w:rPr>
      <w:b/>
      <w:bCs/>
      <w:spacing w:val="6"/>
      <w:sz w:val="28"/>
      <w:szCs w:val="32"/>
    </w:rPr>
  </w:style>
  <w:style w:type="paragraph" w:customStyle="1" w:styleId="Normal40">
    <w:name w:val="Normal4"/>
    <w:basedOn w:val="Normal0"/>
    <w:rsid w:val="0081159C"/>
    <w:pPr>
      <w:ind w:left="1440"/>
    </w:pPr>
  </w:style>
  <w:style w:type="paragraph" w:customStyle="1" w:styleId="Caption1">
    <w:name w:val="Caption1"/>
    <w:basedOn w:val="Normal0"/>
    <w:rsid w:val="0081159C"/>
    <w:pPr>
      <w:jc w:val="center"/>
    </w:pPr>
    <w:rPr>
      <w:bCs/>
    </w:rPr>
  </w:style>
  <w:style w:type="paragraph" w:customStyle="1" w:styleId="Instruction0">
    <w:name w:val="Instruction0"/>
    <w:basedOn w:val="Normal0"/>
    <w:rsid w:val="0081159C"/>
    <w:pPr>
      <w:tabs>
        <w:tab w:val="num" w:pos="0"/>
      </w:tabs>
      <w:ind w:left="357" w:hanging="357"/>
    </w:pPr>
    <w:rPr>
      <w:i/>
      <w:iCs/>
    </w:rPr>
  </w:style>
  <w:style w:type="paragraph" w:customStyle="1" w:styleId="Instruction1">
    <w:name w:val="Instruction1"/>
    <w:basedOn w:val="Normal0"/>
    <w:rsid w:val="0081159C"/>
    <w:pPr>
      <w:tabs>
        <w:tab w:val="num" w:pos="720"/>
      </w:tabs>
      <w:ind w:left="720" w:hanging="363"/>
    </w:pPr>
    <w:rPr>
      <w:i/>
      <w:iCs/>
    </w:rPr>
  </w:style>
  <w:style w:type="paragraph" w:customStyle="1" w:styleId="Instruction2">
    <w:name w:val="Instruction2"/>
    <w:basedOn w:val="Normal0"/>
    <w:rsid w:val="0081159C"/>
    <w:pPr>
      <w:tabs>
        <w:tab w:val="num" w:pos="1083"/>
      </w:tabs>
      <w:ind w:left="1083" w:hanging="363"/>
    </w:pPr>
    <w:rPr>
      <w:i/>
      <w:iCs/>
    </w:rPr>
  </w:style>
  <w:style w:type="paragraph" w:customStyle="1" w:styleId="Instruction3">
    <w:name w:val="Instruction3"/>
    <w:basedOn w:val="Normal0"/>
    <w:rsid w:val="0081159C"/>
    <w:pPr>
      <w:tabs>
        <w:tab w:val="num" w:pos="1440"/>
      </w:tabs>
      <w:ind w:left="1440" w:hanging="357"/>
    </w:pPr>
    <w:rPr>
      <w:i/>
      <w:iCs/>
    </w:rPr>
  </w:style>
  <w:style w:type="paragraph" w:customStyle="1" w:styleId="Normal0Title">
    <w:name w:val="Normal 0 Title"/>
    <w:basedOn w:val="Normal0"/>
    <w:next w:val="Normal0"/>
    <w:rsid w:val="0081159C"/>
    <w:rPr>
      <w:b/>
      <w:bCs/>
    </w:rPr>
  </w:style>
  <w:style w:type="paragraph" w:customStyle="1" w:styleId="Normal1Title">
    <w:name w:val="Normal1 Title"/>
    <w:basedOn w:val="Normal0"/>
    <w:next w:val="Normal1"/>
    <w:rsid w:val="0081159C"/>
    <w:pPr>
      <w:ind w:left="357"/>
    </w:pPr>
    <w:rPr>
      <w:b/>
      <w:bCs/>
    </w:rPr>
  </w:style>
  <w:style w:type="paragraph" w:customStyle="1" w:styleId="Normal2Title">
    <w:name w:val="Normal2 Title"/>
    <w:basedOn w:val="Normal0"/>
    <w:next w:val="Normal20"/>
    <w:rsid w:val="0081159C"/>
    <w:pPr>
      <w:ind w:left="720"/>
    </w:pPr>
    <w:rPr>
      <w:b/>
      <w:bCs/>
    </w:rPr>
  </w:style>
  <w:style w:type="paragraph" w:customStyle="1" w:styleId="Normal3Title">
    <w:name w:val="Normal3 Title"/>
    <w:basedOn w:val="Normal0"/>
    <w:next w:val="Normal3"/>
    <w:rsid w:val="0081159C"/>
    <w:pPr>
      <w:ind w:left="1083"/>
    </w:pPr>
    <w:rPr>
      <w:b/>
      <w:bCs/>
    </w:rPr>
  </w:style>
  <w:style w:type="paragraph" w:customStyle="1" w:styleId="Normal4Title">
    <w:name w:val="Normal4 Title"/>
    <w:basedOn w:val="Normal0"/>
    <w:rsid w:val="0081159C"/>
    <w:pPr>
      <w:ind w:left="1440"/>
    </w:pPr>
    <w:rPr>
      <w:b/>
      <w:bCs/>
    </w:rPr>
  </w:style>
  <w:style w:type="paragraph" w:customStyle="1" w:styleId="Instruction4">
    <w:name w:val="Instruction4"/>
    <w:basedOn w:val="Normal0"/>
    <w:rsid w:val="0081159C"/>
    <w:pPr>
      <w:tabs>
        <w:tab w:val="num" w:pos="1854"/>
      </w:tabs>
      <w:ind w:left="1854" w:hanging="414"/>
    </w:pPr>
    <w:rPr>
      <w:i/>
      <w:iCs/>
    </w:rPr>
  </w:style>
  <w:style w:type="paragraph" w:customStyle="1" w:styleId="Normal00">
    <w:name w:val="Normal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0Title0">
    <w:name w:val="Normal0 Title"/>
    <w:basedOn w:val="Normal00"/>
    <w:next w:val="Normal00"/>
    <w:rsid w:val="0081159C"/>
    <w:pPr>
      <w:tabs>
        <w:tab w:val="center" w:pos="4536"/>
        <w:tab w:val="right" w:pos="9072"/>
      </w:tabs>
      <w:spacing w:before="0" w:line="240" w:lineRule="auto"/>
    </w:pPr>
    <w:rPr>
      <w:sz w:val="18"/>
      <w:szCs w:val="20"/>
    </w:rPr>
  </w:style>
  <w:style w:type="paragraph" w:styleId="26">
    <w:name w:val="List Continue 2"/>
    <w:basedOn w:val="a6"/>
    <w:rsid w:val="0081159C"/>
    <w:pPr>
      <w:bidi w:val="0"/>
      <w:spacing w:before="120" w:after="120" w:line="320" w:lineRule="exact"/>
      <w:ind w:left="566"/>
      <w:jc w:val="both"/>
    </w:pPr>
    <w:rPr>
      <w:rFonts w:ascii="Times New Roman" w:hAnsi="Times New Roman" w:cs="Times New Roman"/>
      <w:sz w:val="24"/>
      <w:szCs w:val="24"/>
    </w:rPr>
  </w:style>
  <w:style w:type="paragraph" w:customStyle="1" w:styleId="Footer14">
    <w:name w:val="Footer14"/>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c">
    <w:name w:val="תואר1"/>
    <w:basedOn w:val="Normal0"/>
    <w:next w:val="Normal1"/>
    <w:rsid w:val="0081159C"/>
    <w:pPr>
      <w:spacing w:after="240"/>
      <w:jc w:val="center"/>
    </w:pPr>
    <w:rPr>
      <w:b/>
      <w:bCs/>
      <w:spacing w:val="6"/>
      <w:sz w:val="28"/>
      <w:szCs w:val="32"/>
    </w:rPr>
  </w:style>
  <w:style w:type="paragraph" w:customStyle="1" w:styleId="Caption13">
    <w:name w:val="Caption13"/>
    <w:basedOn w:val="Normal0"/>
    <w:rsid w:val="0081159C"/>
    <w:pPr>
      <w:jc w:val="center"/>
    </w:pPr>
    <w:rPr>
      <w:bCs/>
    </w:rPr>
  </w:style>
  <w:style w:type="paragraph" w:customStyle="1" w:styleId="Footer13">
    <w:name w:val="Footer13"/>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Title11">
    <w:name w:val="Title11"/>
    <w:basedOn w:val="Normal0"/>
    <w:next w:val="Normal1"/>
    <w:rsid w:val="0081159C"/>
    <w:pPr>
      <w:spacing w:after="240"/>
      <w:jc w:val="center"/>
    </w:pPr>
    <w:rPr>
      <w:b/>
      <w:bCs/>
      <w:spacing w:val="6"/>
      <w:sz w:val="28"/>
      <w:szCs w:val="32"/>
    </w:rPr>
  </w:style>
  <w:style w:type="paragraph" w:customStyle="1" w:styleId="Caption12">
    <w:name w:val="Caption12"/>
    <w:basedOn w:val="Normal0"/>
    <w:rsid w:val="0081159C"/>
    <w:pPr>
      <w:jc w:val="center"/>
    </w:pPr>
    <w:rPr>
      <w:bCs/>
    </w:rPr>
  </w:style>
  <w:style w:type="paragraph" w:customStyle="1" w:styleId="Footer12">
    <w:name w:val="Footer12"/>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12">
    <w:name w:val="תואר11"/>
    <w:basedOn w:val="Normal0"/>
    <w:next w:val="Normal1"/>
    <w:rsid w:val="0081159C"/>
    <w:pPr>
      <w:spacing w:after="240"/>
      <w:jc w:val="center"/>
    </w:pPr>
    <w:rPr>
      <w:b/>
      <w:bCs/>
      <w:spacing w:val="6"/>
      <w:kern w:val="28"/>
      <w:sz w:val="28"/>
      <w:szCs w:val="32"/>
    </w:rPr>
  </w:style>
  <w:style w:type="paragraph" w:customStyle="1" w:styleId="Caption11">
    <w:name w:val="Caption11"/>
    <w:basedOn w:val="Normal0"/>
    <w:rsid w:val="0081159C"/>
    <w:pPr>
      <w:spacing w:after="180"/>
      <w:jc w:val="center"/>
    </w:pPr>
    <w:rPr>
      <w:bCs/>
      <w:kern w:val="28"/>
      <w:szCs w:val="20"/>
    </w:rPr>
  </w:style>
  <w:style w:type="paragraph" w:customStyle="1" w:styleId="Footer11">
    <w:name w:val="Footer11"/>
    <w:basedOn w:val="ab"/>
    <w:rsid w:val="0081159C"/>
    <w:pPr>
      <w:tabs>
        <w:tab w:val="clear" w:pos="4320"/>
        <w:tab w:val="clear" w:pos="8640"/>
        <w:tab w:val="center" w:pos="4570"/>
        <w:tab w:val="right" w:pos="9070"/>
      </w:tabs>
      <w:spacing w:after="180"/>
      <w:ind w:left="567"/>
      <w:jc w:val="both"/>
    </w:pPr>
    <w:rPr>
      <w:rFonts w:cs="David"/>
      <w:kern w:val="28"/>
      <w:sz w:val="18"/>
      <w:szCs w:val="20"/>
      <w:lang w:eastAsia="he-IL"/>
    </w:rPr>
  </w:style>
  <w:style w:type="paragraph" w:customStyle="1" w:styleId="27">
    <w:name w:val="תת2"/>
    <w:rsid w:val="0081159C"/>
    <w:pPr>
      <w:keepNext/>
      <w:bidi/>
      <w:spacing w:before="120" w:after="180" w:line="340" w:lineRule="exact"/>
      <w:ind w:left="794"/>
      <w:jc w:val="both"/>
      <w:outlineLvl w:val="1"/>
    </w:pPr>
    <w:rPr>
      <w:rFonts w:ascii="Times New Roman" w:hAnsi="Times New Roman" w:cs="Times New Roman"/>
    </w:rPr>
  </w:style>
  <w:style w:type="paragraph" w:customStyle="1" w:styleId="aff4">
    <w:name w:val="כותש"/>
    <w:basedOn w:val="22"/>
    <w:autoRedefine/>
    <w:rsid w:val="0081159C"/>
    <w:pPr>
      <w:keepNext/>
      <w:keepLines w:val="0"/>
      <w:widowControl/>
      <w:tabs>
        <w:tab w:val="clear" w:pos="908"/>
        <w:tab w:val="num" w:pos="360"/>
      </w:tabs>
      <w:spacing w:after="180" w:line="340" w:lineRule="exact"/>
      <w:ind w:left="0" w:firstLine="0"/>
      <w:jc w:val="center"/>
      <w:outlineLvl w:val="0"/>
    </w:pPr>
    <w:rPr>
      <w:bCs/>
      <w:kern w:val="28"/>
      <w:sz w:val="24"/>
      <w:szCs w:val="26"/>
    </w:rPr>
  </w:style>
  <w:style w:type="paragraph" w:customStyle="1" w:styleId="naomi">
    <w:name w:val="naomi"/>
    <w:basedOn w:val="aff5"/>
    <w:rsid w:val="0081159C"/>
    <w:pPr>
      <w:tabs>
        <w:tab w:val="num" w:pos="357"/>
      </w:tabs>
      <w:spacing w:after="0" w:line="320" w:lineRule="exact"/>
      <w:ind w:left="357" w:hanging="300"/>
    </w:pPr>
    <w:rPr>
      <w:rFonts w:cs="David"/>
      <w:kern w:val="0"/>
      <w:sz w:val="22"/>
      <w:szCs w:val="24"/>
      <w:lang w:eastAsia="he-IL"/>
    </w:rPr>
  </w:style>
  <w:style w:type="paragraph" w:styleId="aff5">
    <w:name w:val="footnote text"/>
    <w:basedOn w:val="a6"/>
    <w:link w:val="aff6"/>
    <w:rsid w:val="0081159C"/>
    <w:pPr>
      <w:bidi w:val="0"/>
      <w:spacing w:before="120" w:after="180" w:line="340" w:lineRule="exact"/>
      <w:ind w:left="567"/>
      <w:jc w:val="both"/>
    </w:pPr>
    <w:rPr>
      <w:rFonts w:ascii="Times New Roman" w:hAnsi="Times New Roman" w:cs="Times New Roman"/>
      <w:kern w:val="28"/>
      <w:sz w:val="24"/>
      <w:szCs w:val="20"/>
    </w:rPr>
  </w:style>
  <w:style w:type="character" w:customStyle="1" w:styleId="aff6">
    <w:name w:val="טקסט הערת שוליים תו"/>
    <w:basedOn w:val="a7"/>
    <w:link w:val="aff5"/>
    <w:rsid w:val="0081159C"/>
    <w:rPr>
      <w:rFonts w:ascii="Times New Roman" w:hAnsi="Times New Roman" w:cs="Times New Roman"/>
      <w:kern w:val="28"/>
      <w:sz w:val="24"/>
    </w:rPr>
  </w:style>
  <w:style w:type="paragraph" w:customStyle="1" w:styleId="Head">
    <w:name w:val="Head"/>
    <w:basedOn w:val="a6"/>
    <w:next w:val="14"/>
    <w:rsid w:val="0081159C"/>
    <w:pPr>
      <w:pageBreakBefore/>
      <w:bidi w:val="0"/>
      <w:spacing w:before="120" w:after="240" w:line="340" w:lineRule="exact"/>
      <w:ind w:left="567"/>
      <w:jc w:val="center"/>
    </w:pPr>
    <w:rPr>
      <w:rFonts w:ascii="Times New Roman" w:hAnsi="Times New Roman" w:cs="Times New Roman"/>
      <w:b/>
      <w:bCs/>
      <w:kern w:val="28"/>
      <w:sz w:val="24"/>
      <w:szCs w:val="20"/>
    </w:rPr>
  </w:style>
  <w:style w:type="character" w:styleId="aff7">
    <w:name w:val="footnote reference"/>
    <w:rsid w:val="0081159C"/>
    <w:rPr>
      <w:rFonts w:ascii="Times New Roman" w:hAnsi="Times New Roman" w:cs="Times New Roman"/>
      <w:vertAlign w:val="superscript"/>
    </w:rPr>
  </w:style>
  <w:style w:type="paragraph" w:customStyle="1" w:styleId="head3">
    <w:name w:val="head3"/>
    <w:basedOn w:val="30"/>
    <w:next w:val="32"/>
    <w:rsid w:val="0081159C"/>
    <w:pPr>
      <w:tabs>
        <w:tab w:val="num" w:pos="1588"/>
        <w:tab w:val="num" w:pos="2155"/>
      </w:tabs>
      <w:spacing w:before="120" w:after="180" w:line="340" w:lineRule="exact"/>
      <w:ind w:left="1588" w:hanging="284"/>
      <w:jc w:val="both"/>
    </w:pPr>
    <w:rPr>
      <w:rFonts w:ascii="Times New Roman" w:eastAsia="Calibri" w:hAnsi="Times New Roman"/>
      <w:b w:val="0"/>
      <w:bCs w:val="0"/>
      <w:kern w:val="28"/>
      <w:sz w:val="24"/>
      <w:szCs w:val="20"/>
    </w:rPr>
  </w:style>
  <w:style w:type="paragraph" w:customStyle="1" w:styleId="32">
    <w:name w:val="תת3"/>
    <w:basedOn w:val="head3"/>
    <w:rsid w:val="0081159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rsid w:val="0081159C"/>
    <w:pPr>
      <w:tabs>
        <w:tab w:val="num" w:pos="1083"/>
      </w:tabs>
      <w:spacing w:after="180"/>
      <w:ind w:hanging="363"/>
    </w:pPr>
    <w:rPr>
      <w:kern w:val="28"/>
      <w:szCs w:val="20"/>
    </w:rPr>
  </w:style>
  <w:style w:type="paragraph" w:customStyle="1" w:styleId="head4">
    <w:name w:val="head4"/>
    <w:basedOn w:val="4"/>
    <w:next w:val="42"/>
    <w:rsid w:val="0081159C"/>
    <w:pPr>
      <w:keepNext/>
      <w:tabs>
        <w:tab w:val="clear" w:pos="864"/>
        <w:tab w:val="num" w:pos="2608"/>
        <w:tab w:val="num" w:pos="3175"/>
      </w:tabs>
      <w:spacing w:after="180" w:line="340" w:lineRule="exact"/>
      <w:ind w:left="2608" w:hanging="340"/>
      <w:jc w:val="right"/>
    </w:pPr>
    <w:rPr>
      <w:rFonts w:cs="Times New Roman"/>
      <w:smallCaps/>
      <w:kern w:val="28"/>
      <w:sz w:val="28"/>
      <w:szCs w:val="32"/>
      <w:lang w:eastAsia="en-US"/>
    </w:rPr>
  </w:style>
  <w:style w:type="paragraph" w:customStyle="1" w:styleId="a2">
    <w:name w:val="אלף"/>
    <w:basedOn w:val="27"/>
    <w:autoRedefine/>
    <w:rsid w:val="0081159C"/>
    <w:pPr>
      <w:numPr>
        <w:ilvl w:val="5"/>
        <w:numId w:val="45"/>
      </w:numPr>
      <w:outlineLvl w:val="9"/>
    </w:pPr>
  </w:style>
  <w:style w:type="paragraph" w:customStyle="1" w:styleId="aff8">
    <w:name w:val="בית"/>
    <w:basedOn w:val="32"/>
    <w:autoRedefin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9">
    <w:name w:val="הערה"/>
    <w:autoRedefine/>
    <w:rsid w:val="0081159C"/>
    <w:pPr>
      <w:bidi/>
      <w:spacing w:before="120" w:after="60" w:line="320" w:lineRule="exact"/>
      <w:ind w:left="567"/>
      <w:jc w:val="both"/>
    </w:pPr>
    <w:rPr>
      <w:rFonts w:ascii="Times New Roman" w:hAnsi="Times New Roman" w:cs="Times New Roman"/>
      <w:szCs w:val="18"/>
    </w:rPr>
  </w:style>
  <w:style w:type="paragraph" w:customStyle="1" w:styleId="28">
    <w:name w:val="תש2[א]"/>
    <w:rsid w:val="0081159C"/>
    <w:pPr>
      <w:bidi/>
      <w:spacing w:before="120" w:after="180" w:line="340" w:lineRule="exact"/>
      <w:ind w:left="1588"/>
      <w:jc w:val="both"/>
    </w:pPr>
    <w:rPr>
      <w:rFonts w:ascii="Times New Roman" w:hAnsi="Times New Roman" w:cs="Times New Roman"/>
    </w:rPr>
  </w:style>
  <w:style w:type="paragraph" w:customStyle="1" w:styleId="1">
    <w:name w:val="רמה1"/>
    <w:basedOn w:val="a6"/>
    <w:rsid w:val="0081159C"/>
    <w:pPr>
      <w:numPr>
        <w:numId w:val="46"/>
      </w:numPr>
      <w:bidi w:val="0"/>
      <w:spacing w:before="120" w:after="180" w:line="340" w:lineRule="exact"/>
      <w:jc w:val="both"/>
    </w:pPr>
    <w:rPr>
      <w:rFonts w:ascii="Times New Roman" w:hAnsi="Times New Roman" w:cs="Times New Roman"/>
      <w:kern w:val="28"/>
      <w:sz w:val="24"/>
      <w:szCs w:val="20"/>
    </w:rPr>
  </w:style>
  <w:style w:type="paragraph" w:customStyle="1" w:styleId="114">
    <w:name w:val="רמה11"/>
    <w:next w:val="1"/>
    <w:rsid w:val="0081159C"/>
    <w:pPr>
      <w:bidi/>
      <w:spacing w:before="120" w:after="180" w:line="340" w:lineRule="exact"/>
      <w:ind w:left="567"/>
      <w:jc w:val="both"/>
    </w:pPr>
    <w:rPr>
      <w:rFonts w:ascii="Times New Roman" w:hAnsi="Times New Roman" w:cs="Times New Roman"/>
    </w:rPr>
  </w:style>
  <w:style w:type="paragraph" w:customStyle="1" w:styleId="220">
    <w:name w:val="רמה22"/>
    <w:basedOn w:val="1"/>
    <w:rsid w:val="0081159C"/>
    <w:pPr>
      <w:numPr>
        <w:numId w:val="0"/>
      </w:numPr>
      <w:spacing w:after="0" w:line="320" w:lineRule="exact"/>
      <w:ind w:left="1440"/>
    </w:pPr>
    <w:rPr>
      <w:rFonts w:cs="David"/>
      <w:kern w:val="0"/>
      <w:sz w:val="22"/>
      <w:szCs w:val="24"/>
      <w:lang w:eastAsia="he-IL"/>
    </w:rPr>
  </w:style>
  <w:style w:type="paragraph" w:customStyle="1" w:styleId="33">
    <w:name w:val="רמה33"/>
    <w:rsid w:val="0081159C"/>
    <w:pPr>
      <w:bidi/>
      <w:spacing w:before="120" w:after="180" w:line="340" w:lineRule="exact"/>
      <w:ind w:left="2041"/>
      <w:jc w:val="both"/>
    </w:pPr>
    <w:rPr>
      <w:rFonts w:ascii="Times New Roman" w:hAnsi="Times New Roman" w:cs="Times New Roman"/>
    </w:rPr>
  </w:style>
  <w:style w:type="paragraph" w:customStyle="1" w:styleId="44">
    <w:name w:val="רמה44"/>
    <w:rsid w:val="0081159C"/>
    <w:pPr>
      <w:bidi/>
      <w:spacing w:before="120" w:after="180" w:line="340" w:lineRule="exact"/>
      <w:ind w:left="3232"/>
      <w:jc w:val="both"/>
    </w:pPr>
    <w:rPr>
      <w:rFonts w:ascii="Times New Roman" w:hAnsi="Times New Roman" w:cs="Times New Roman"/>
    </w:rPr>
  </w:style>
  <w:style w:type="paragraph" w:customStyle="1" w:styleId="211">
    <w:name w:val="תש2[1]"/>
    <w:rsid w:val="0081159C"/>
    <w:pPr>
      <w:bidi/>
      <w:spacing w:before="120" w:after="180" w:line="340" w:lineRule="exact"/>
      <w:ind w:left="2155"/>
      <w:jc w:val="both"/>
    </w:pPr>
    <w:rPr>
      <w:rFonts w:ascii="Times New Roman" w:hAnsi="Times New Roman" w:cs="Times New Roman"/>
    </w:rPr>
  </w:style>
  <w:style w:type="paragraph" w:customStyle="1" w:styleId="29">
    <w:name w:val="תש2[אא]"/>
    <w:rsid w:val="0081159C"/>
    <w:pPr>
      <w:bidi/>
      <w:spacing w:before="120" w:after="180" w:line="340" w:lineRule="exact"/>
      <w:ind w:left="2722"/>
      <w:jc w:val="both"/>
    </w:pPr>
    <w:rPr>
      <w:rFonts w:ascii="Times New Roman" w:hAnsi="Times New Roman" w:cs="Times New Roman"/>
    </w:rPr>
  </w:style>
  <w:style w:type="paragraph" w:customStyle="1" w:styleId="34">
    <w:name w:val="תש3[א]"/>
    <w:rsid w:val="0081159C"/>
    <w:pPr>
      <w:bidi/>
      <w:spacing w:before="120" w:after="180" w:line="340" w:lineRule="exact"/>
      <w:ind w:left="2155"/>
      <w:jc w:val="both"/>
    </w:pPr>
    <w:rPr>
      <w:rFonts w:ascii="Times New Roman" w:hAnsi="Times New Roman" w:cs="Times New Roman"/>
    </w:rPr>
  </w:style>
  <w:style w:type="paragraph" w:customStyle="1" w:styleId="43">
    <w:name w:val="תש4[א]"/>
    <w:rsid w:val="0081159C"/>
    <w:pPr>
      <w:bidi/>
      <w:spacing w:before="120" w:after="180" w:line="340" w:lineRule="exact"/>
      <w:ind w:left="3289"/>
      <w:jc w:val="both"/>
    </w:pPr>
    <w:rPr>
      <w:rFonts w:ascii="Times New Roman" w:hAnsi="Times New Roman" w:cs="Times New Roman"/>
    </w:rPr>
  </w:style>
  <w:style w:type="paragraph" w:customStyle="1" w:styleId="311">
    <w:name w:val="תש3[1]"/>
    <w:rsid w:val="0081159C"/>
    <w:pPr>
      <w:bidi/>
      <w:spacing w:before="120" w:after="180" w:line="340" w:lineRule="exact"/>
      <w:ind w:left="2722"/>
      <w:jc w:val="both"/>
    </w:pPr>
    <w:rPr>
      <w:rFonts w:ascii="Times New Roman" w:hAnsi="Times New Roman" w:cs="Times New Roman"/>
    </w:rPr>
  </w:style>
  <w:style w:type="paragraph" w:customStyle="1" w:styleId="35">
    <w:name w:val="תש3[אא]"/>
    <w:rsid w:val="0081159C"/>
    <w:pPr>
      <w:bidi/>
      <w:spacing w:before="120" w:after="180" w:line="340" w:lineRule="exact"/>
      <w:ind w:left="3289"/>
      <w:jc w:val="both"/>
    </w:pPr>
    <w:rPr>
      <w:rFonts w:ascii="Times New Roman" w:hAnsi="Times New Roman" w:cs="Times New Roman"/>
    </w:rPr>
  </w:style>
  <w:style w:type="paragraph" w:customStyle="1" w:styleId="410">
    <w:name w:val="תש4[1]"/>
    <w:rsid w:val="0081159C"/>
    <w:pPr>
      <w:bidi/>
      <w:spacing w:before="120" w:after="180" w:line="340" w:lineRule="exact"/>
      <w:ind w:left="3856"/>
      <w:jc w:val="both"/>
    </w:pPr>
    <w:rPr>
      <w:rFonts w:ascii="Times New Roman" w:hAnsi="Times New Roman" w:cs="Times New Roman"/>
    </w:rPr>
  </w:style>
  <w:style w:type="paragraph" w:customStyle="1" w:styleId="45">
    <w:name w:val="תש4[אא]"/>
    <w:rsid w:val="0081159C"/>
    <w:pPr>
      <w:bidi/>
      <w:spacing w:before="120" w:after="180" w:line="340" w:lineRule="exact"/>
      <w:ind w:left="4423"/>
      <w:jc w:val="both"/>
    </w:pPr>
    <w:rPr>
      <w:rFonts w:ascii="Times New Roman" w:hAnsi="Times New Roman" w:cs="Times New Roman"/>
    </w:rPr>
  </w:style>
  <w:style w:type="paragraph" w:customStyle="1" w:styleId="a1">
    <w:name w:val="חוזה עם מספור"/>
    <w:rsid w:val="0081159C"/>
    <w:pPr>
      <w:numPr>
        <w:numId w:val="47"/>
      </w:numPr>
      <w:bidi/>
      <w:spacing w:before="120" w:after="180" w:line="340" w:lineRule="exact"/>
      <w:jc w:val="both"/>
    </w:pPr>
    <w:rPr>
      <w:rFonts w:ascii="Times New Roman" w:hAnsi="Times New Roman" w:cs="Times New Roman"/>
    </w:rPr>
  </w:style>
  <w:style w:type="paragraph" w:customStyle="1" w:styleId="affa">
    <w:name w:val="חוזה בלי מספור"/>
    <w:rsid w:val="0081159C"/>
    <w:pPr>
      <w:bidi/>
      <w:spacing w:before="120" w:after="180" w:line="340" w:lineRule="exact"/>
      <w:ind w:left="567"/>
      <w:jc w:val="both"/>
    </w:pPr>
    <w:rPr>
      <w:rFonts w:ascii="Times New Roman" w:hAnsi="Times New Roman" w:cs="Times New Roman"/>
    </w:rPr>
  </w:style>
  <w:style w:type="paragraph" w:customStyle="1" w:styleId="affb">
    <w:name w:val="סיומת"/>
    <w:basedOn w:val="a6"/>
    <w:rsid w:val="0081159C"/>
    <w:pPr>
      <w:tabs>
        <w:tab w:val="center" w:pos="6753"/>
      </w:tabs>
      <w:bidi w:val="0"/>
      <w:spacing w:before="120" w:after="120" w:line="480" w:lineRule="auto"/>
      <w:ind w:left="567"/>
      <w:jc w:val="both"/>
    </w:pPr>
    <w:rPr>
      <w:rFonts w:ascii="Times New Roman" w:hAnsi="Times New Roman" w:cs="Times New Roman"/>
      <w:sz w:val="24"/>
      <w:szCs w:val="20"/>
    </w:rPr>
  </w:style>
  <w:style w:type="paragraph" w:customStyle="1" w:styleId="indent1">
    <w:name w:val="indent1"/>
    <w:basedOn w:val="14"/>
    <w:rsid w:val="0081159C"/>
    <w:pPr>
      <w:keepNext w:val="0"/>
      <w:keepLines w:val="0"/>
      <w:widowControl/>
      <w:tabs>
        <w:tab w:val="clear" w:pos="454"/>
        <w:tab w:val="num" w:pos="1440"/>
      </w:tabs>
      <w:spacing w:before="120" w:after="120" w:line="360" w:lineRule="auto"/>
      <w:ind w:left="720" w:firstLine="0"/>
      <w:jc w:val="both"/>
    </w:pPr>
    <w:rPr>
      <w:rFonts w:ascii="Times New Roman" w:hAnsi="Times New Roman"/>
      <w:b w:val="0"/>
      <w:bCs w:val="0"/>
      <w:sz w:val="25"/>
      <w:szCs w:val="25"/>
    </w:rPr>
  </w:style>
  <w:style w:type="paragraph" w:styleId="36">
    <w:name w:val="Body Text Indent 3"/>
    <w:basedOn w:val="a6"/>
    <w:link w:val="37"/>
    <w:rsid w:val="0081159C"/>
    <w:pPr>
      <w:overflowPunct w:val="0"/>
      <w:autoSpaceDE w:val="0"/>
      <w:autoSpaceDN w:val="0"/>
      <w:bidi w:val="0"/>
      <w:adjustRightInd w:val="0"/>
      <w:spacing w:before="120" w:after="0" w:line="320" w:lineRule="exact"/>
      <w:ind w:left="426" w:hanging="426"/>
      <w:jc w:val="both"/>
      <w:textAlignment w:val="baseline"/>
    </w:pPr>
    <w:rPr>
      <w:rFonts w:ascii="Times New Roman" w:hAnsi="Times New Roman" w:cs="Times New Roman"/>
      <w:sz w:val="20"/>
      <w:szCs w:val="20"/>
    </w:rPr>
  </w:style>
  <w:style w:type="character" w:customStyle="1" w:styleId="37">
    <w:name w:val="כניסה בגוף טקסט 3 תו"/>
    <w:basedOn w:val="a7"/>
    <w:link w:val="36"/>
    <w:rsid w:val="0081159C"/>
    <w:rPr>
      <w:rFonts w:ascii="Times New Roman" w:hAnsi="Times New Roman" w:cs="Times New Roman"/>
    </w:rPr>
  </w:style>
  <w:style w:type="paragraph" w:styleId="2a">
    <w:name w:val="Body Text Indent 2"/>
    <w:basedOn w:val="a6"/>
    <w:link w:val="2b"/>
    <w:rsid w:val="0081159C"/>
    <w:pPr>
      <w:bidi w:val="0"/>
      <w:spacing w:before="120" w:after="120" w:line="480" w:lineRule="auto"/>
      <w:ind w:left="283"/>
      <w:jc w:val="both"/>
    </w:pPr>
    <w:rPr>
      <w:rFonts w:ascii="Times New Roman" w:hAnsi="Times New Roman" w:cs="Times New Roman"/>
      <w:kern w:val="28"/>
      <w:sz w:val="24"/>
      <w:szCs w:val="20"/>
    </w:rPr>
  </w:style>
  <w:style w:type="character" w:customStyle="1" w:styleId="2b">
    <w:name w:val="כניסה בגוף טקסט 2 תו"/>
    <w:basedOn w:val="a7"/>
    <w:link w:val="2a"/>
    <w:rsid w:val="0081159C"/>
    <w:rPr>
      <w:rFonts w:ascii="Times New Roman" w:hAnsi="Times New Roman" w:cs="Times New Roman"/>
      <w:kern w:val="28"/>
      <w:sz w:val="24"/>
    </w:rPr>
  </w:style>
  <w:style w:type="character" w:customStyle="1" w:styleId="BodyTextIndent2Char">
    <w:name w:val="Body Text Indent 2 Char"/>
    <w:locked/>
    <w:rsid w:val="0081159C"/>
    <w:rPr>
      <w:rFonts w:cs="Times New Roman"/>
      <w:kern w:val="28"/>
      <w:sz w:val="24"/>
    </w:rPr>
  </w:style>
  <w:style w:type="paragraph" w:styleId="afc">
    <w:name w:val="Title"/>
    <w:basedOn w:val="a6"/>
    <w:link w:val="afb"/>
    <w:qFormat/>
    <w:rsid w:val="0081159C"/>
    <w:pPr>
      <w:bidi w:val="0"/>
      <w:spacing w:before="240" w:after="60" w:line="320" w:lineRule="exact"/>
      <w:ind w:left="567"/>
      <w:jc w:val="center"/>
      <w:outlineLvl w:val="0"/>
    </w:pPr>
    <w:rPr>
      <w:rFonts w:ascii="Times New Roman" w:eastAsia="Times New Roman" w:hAnsi="Times New Roman" w:cs="David"/>
      <w:b/>
      <w:bCs/>
      <w:sz w:val="20"/>
      <w:szCs w:val="24"/>
    </w:rPr>
  </w:style>
  <w:style w:type="character" w:customStyle="1" w:styleId="1d">
    <w:name w:val="כותרת טקסט תו1"/>
    <w:basedOn w:val="a7"/>
    <w:rsid w:val="0081159C"/>
    <w:rPr>
      <w:rFonts w:asciiTheme="majorHAnsi" w:eastAsiaTheme="majorEastAsia" w:hAnsiTheme="majorHAnsi" w:cstheme="majorBidi"/>
      <w:spacing w:val="-10"/>
      <w:kern w:val="28"/>
      <w:sz w:val="56"/>
      <w:szCs w:val="56"/>
    </w:rPr>
  </w:style>
  <w:style w:type="paragraph" w:customStyle="1" w:styleId="1e">
    <w:name w:val="היסט 1"/>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2c">
    <w:name w:val="היסט 2"/>
    <w:basedOn w:val="a6"/>
    <w:rsid w:val="0081159C"/>
    <w:pPr>
      <w:autoSpaceDE w:val="0"/>
      <w:autoSpaceDN w:val="0"/>
      <w:bidi w:val="0"/>
      <w:spacing w:before="120" w:after="120" w:line="280" w:lineRule="exact"/>
      <w:ind w:left="1134"/>
      <w:jc w:val="both"/>
    </w:pPr>
    <w:rPr>
      <w:rFonts w:ascii="Times New Roman" w:hAnsi="Times New Roman" w:cs="Times New Roman"/>
      <w:sz w:val="24"/>
      <w:szCs w:val="24"/>
      <w:lang w:eastAsia="he-IL"/>
    </w:rPr>
  </w:style>
  <w:style w:type="paragraph" w:customStyle="1" w:styleId="46">
    <w:name w:val="היסט 4"/>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51">
    <w:name w:val="היסט 5"/>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61">
    <w:name w:val="היסט 6"/>
    <w:basedOn w:val="a6"/>
    <w:rsid w:val="0081159C"/>
    <w:pPr>
      <w:autoSpaceDE w:val="0"/>
      <w:autoSpaceDN w:val="0"/>
      <w:bidi w:val="0"/>
      <w:spacing w:before="120" w:after="120" w:line="280" w:lineRule="exact"/>
      <w:ind w:left="1418"/>
      <w:jc w:val="both"/>
    </w:pPr>
    <w:rPr>
      <w:rFonts w:ascii="Times New Roman" w:hAnsi="Times New Roman" w:cs="Times New Roman"/>
      <w:sz w:val="24"/>
      <w:szCs w:val="24"/>
      <w:lang w:eastAsia="he-IL"/>
    </w:rPr>
  </w:style>
  <w:style w:type="paragraph" w:customStyle="1" w:styleId="71">
    <w:name w:val="היסט 7"/>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38">
    <w:name w:val="היסט 3"/>
    <w:basedOn w:val="a6"/>
    <w:rsid w:val="0081159C"/>
    <w:pPr>
      <w:autoSpaceDE w:val="0"/>
      <w:autoSpaceDN w:val="0"/>
      <w:bidi w:val="0"/>
      <w:spacing w:before="120" w:after="120" w:line="280" w:lineRule="exact"/>
      <w:ind w:left="1701"/>
      <w:jc w:val="both"/>
    </w:pPr>
    <w:rPr>
      <w:rFonts w:ascii="Times New Roman" w:hAnsi="Times New Roman" w:cs="Times New Roman"/>
      <w:sz w:val="24"/>
      <w:szCs w:val="24"/>
      <w:lang w:eastAsia="he-IL"/>
    </w:rPr>
  </w:style>
  <w:style w:type="paragraph" w:customStyle="1" w:styleId="1f">
    <w:name w:val="ציטוט1"/>
    <w:basedOn w:val="a6"/>
    <w:next w:val="a6"/>
    <w:rsid w:val="0081159C"/>
    <w:pPr>
      <w:autoSpaceDE w:val="0"/>
      <w:autoSpaceDN w:val="0"/>
      <w:bidi w:val="0"/>
      <w:spacing w:before="120" w:after="120" w:line="280" w:lineRule="exact"/>
      <w:ind w:left="1701" w:right="1701"/>
      <w:jc w:val="both"/>
    </w:pPr>
    <w:rPr>
      <w:rFonts w:ascii="Times New Roman" w:hAnsi="Times New Roman" w:cs="Times New Roman"/>
      <w:sz w:val="24"/>
      <w:szCs w:val="24"/>
      <w:lang w:eastAsia="he-IL"/>
    </w:rPr>
  </w:style>
  <w:style w:type="paragraph" w:customStyle="1" w:styleId="2d">
    <w:name w:val="ציטוט2"/>
    <w:basedOn w:val="a6"/>
    <w:next w:val="a6"/>
    <w:rsid w:val="0081159C"/>
    <w:pPr>
      <w:autoSpaceDE w:val="0"/>
      <w:autoSpaceDN w:val="0"/>
      <w:bidi w:val="0"/>
      <w:spacing w:before="120" w:after="120" w:line="280" w:lineRule="exact"/>
      <w:ind w:left="2268" w:right="2268"/>
      <w:jc w:val="both"/>
    </w:pPr>
    <w:rPr>
      <w:rFonts w:ascii="Times New Roman" w:hAnsi="Times New Roman" w:cs="Times New Roman"/>
      <w:sz w:val="24"/>
      <w:szCs w:val="24"/>
      <w:lang w:eastAsia="he-IL"/>
    </w:rPr>
  </w:style>
  <w:style w:type="paragraph" w:customStyle="1" w:styleId="a0">
    <w:name w:val="מיספור עיברי"/>
    <w:basedOn w:val="a6"/>
    <w:rsid w:val="0081159C"/>
    <w:pPr>
      <w:numPr>
        <w:numId w:val="48"/>
      </w:numPr>
      <w:autoSpaceDE w:val="0"/>
      <w:autoSpaceDN w:val="0"/>
      <w:bidi w:val="0"/>
      <w:spacing w:before="120" w:after="120" w:line="280" w:lineRule="exact"/>
      <w:ind w:left="567"/>
      <w:jc w:val="both"/>
    </w:pPr>
    <w:rPr>
      <w:rFonts w:ascii="Times New Roman" w:hAnsi="Times New Roman" w:cs="Times New Roman"/>
      <w:sz w:val="26"/>
      <w:szCs w:val="24"/>
      <w:lang w:eastAsia="he-IL"/>
    </w:rPr>
  </w:style>
  <w:style w:type="paragraph" w:styleId="affc">
    <w:name w:val="Body Text"/>
    <w:basedOn w:val="a6"/>
    <w:link w:val="affd"/>
    <w:rsid w:val="0081159C"/>
    <w:pPr>
      <w:tabs>
        <w:tab w:val="left" w:pos="5193"/>
      </w:tabs>
      <w:autoSpaceDE w:val="0"/>
      <w:autoSpaceDN w:val="0"/>
      <w:bidi w:val="0"/>
      <w:spacing w:before="120" w:after="120" w:line="280" w:lineRule="exact"/>
      <w:ind w:left="567"/>
      <w:jc w:val="both"/>
    </w:pPr>
    <w:rPr>
      <w:rFonts w:ascii="Times New Roman" w:hAnsi="Times New Roman" w:cs="Times New Roman"/>
      <w:sz w:val="24"/>
      <w:szCs w:val="26"/>
      <w:lang w:eastAsia="he-IL"/>
    </w:rPr>
  </w:style>
  <w:style w:type="character" w:customStyle="1" w:styleId="affd">
    <w:name w:val="גוף טקסט תו"/>
    <w:basedOn w:val="a7"/>
    <w:link w:val="affc"/>
    <w:rsid w:val="0081159C"/>
    <w:rPr>
      <w:rFonts w:ascii="Times New Roman" w:hAnsi="Times New Roman" w:cs="Times New Roman"/>
      <w:sz w:val="24"/>
      <w:szCs w:val="26"/>
      <w:lang w:eastAsia="he-IL"/>
    </w:rPr>
  </w:style>
  <w:style w:type="paragraph" w:styleId="HTML">
    <w:name w:val="HTML Preformatted"/>
    <w:basedOn w:val="a6"/>
    <w:link w:val="HTML0"/>
    <w:rsid w:val="008115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after="0" w:line="320" w:lineRule="exact"/>
      <w:ind w:left="567"/>
      <w:jc w:val="both"/>
    </w:pPr>
    <w:rPr>
      <w:rFonts w:ascii="Courier New" w:hAnsi="Courier New" w:cs="Courier New"/>
      <w:sz w:val="20"/>
      <w:szCs w:val="20"/>
    </w:rPr>
  </w:style>
  <w:style w:type="character" w:customStyle="1" w:styleId="HTML0">
    <w:name w:val="HTML מעוצב מראש תו"/>
    <w:basedOn w:val="a7"/>
    <w:link w:val="HTML"/>
    <w:rsid w:val="0081159C"/>
    <w:rPr>
      <w:rFonts w:ascii="Courier New" w:hAnsi="Courier New" w:cs="Courier New"/>
    </w:rPr>
  </w:style>
  <w:style w:type="paragraph" w:customStyle="1" w:styleId="f26">
    <w:name w:val="f26"/>
    <w:basedOn w:val="a6"/>
    <w:rsid w:val="0081159C"/>
    <w:pPr>
      <w:bidi w:val="0"/>
      <w:spacing w:before="100" w:beforeAutospacing="1" w:after="100" w:afterAutospacing="1" w:line="320" w:lineRule="exact"/>
      <w:ind w:left="567"/>
      <w:jc w:val="center"/>
    </w:pPr>
    <w:rPr>
      <w:rFonts w:ascii="Times New Roman" w:hAnsi="Times New Roman" w:cs="David"/>
      <w:b/>
      <w:bCs/>
      <w:color w:val="000066"/>
      <w:sz w:val="36"/>
      <w:szCs w:val="36"/>
    </w:rPr>
  </w:style>
  <w:style w:type="paragraph" w:customStyle="1" w:styleId="f27s">
    <w:name w:val="f27s"/>
    <w:basedOn w:val="a6"/>
    <w:rsid w:val="0081159C"/>
    <w:pPr>
      <w:bidi w:val="0"/>
      <w:spacing w:before="100" w:beforeAutospacing="1" w:after="100" w:afterAutospacing="1" w:line="320" w:lineRule="exact"/>
      <w:ind w:left="567"/>
      <w:jc w:val="center"/>
    </w:pPr>
    <w:rPr>
      <w:rFonts w:ascii="Arial" w:hAnsi="Arial"/>
      <w:b/>
      <w:bCs/>
      <w:sz w:val="32"/>
      <w:szCs w:val="32"/>
    </w:rPr>
  </w:style>
  <w:style w:type="character" w:customStyle="1" w:styleId="h">
    <w:name w:val="h"/>
    <w:rsid w:val="0081159C"/>
    <w:rPr>
      <w:rFonts w:cs="Times New Roman"/>
      <w:vanish/>
      <w:color w:val="FFFFFF"/>
    </w:rPr>
  </w:style>
  <w:style w:type="character" w:customStyle="1" w:styleId="f14">
    <w:name w:val="f14"/>
    <w:rsid w:val="0081159C"/>
    <w:rPr>
      <w:rFonts w:cs="Times New Roman"/>
      <w:vanish/>
      <w:color w:val="FFFFFF"/>
    </w:rPr>
  </w:style>
  <w:style w:type="character" w:customStyle="1" w:styleId="pid">
    <w:name w:val="pid"/>
    <w:rsid w:val="0081159C"/>
    <w:rPr>
      <w:rFonts w:cs="Times New Roman"/>
      <w:vanish/>
      <w:color w:val="FFFFFF"/>
    </w:rPr>
  </w:style>
  <w:style w:type="character" w:customStyle="1" w:styleId="f27p">
    <w:name w:val="f27p"/>
    <w:rsid w:val="0081159C"/>
    <w:rPr>
      <w:rFonts w:cs="Times New Roman"/>
      <w:b/>
      <w:bCs/>
    </w:rPr>
  </w:style>
  <w:style w:type="character" w:customStyle="1" w:styleId="f27sd">
    <w:name w:val="f27sd"/>
    <w:rsid w:val="0081159C"/>
    <w:rPr>
      <w:rFonts w:cs="Guttman Adii"/>
      <w:sz w:val="28"/>
      <w:szCs w:val="28"/>
      <w:lang w:bidi="he-IL"/>
    </w:rPr>
  </w:style>
  <w:style w:type="character" w:customStyle="1" w:styleId="f30">
    <w:name w:val="f30"/>
    <w:rsid w:val="0081159C"/>
    <w:rPr>
      <w:rFonts w:cs="David"/>
      <w:sz w:val="24"/>
      <w:szCs w:val="24"/>
      <w:u w:val="single"/>
      <w:lang w:bidi="he-IL"/>
    </w:rPr>
  </w:style>
  <w:style w:type="character" w:customStyle="1" w:styleId="f27">
    <w:name w:val="f27"/>
    <w:rsid w:val="0081159C"/>
    <w:rPr>
      <w:rFonts w:cs="Times New Roman"/>
    </w:rPr>
  </w:style>
  <w:style w:type="paragraph" w:styleId="NormalWeb">
    <w:name w:val="Normal (Web)"/>
    <w:basedOn w:val="a6"/>
    <w:rsid w:val="0081159C"/>
    <w:pPr>
      <w:bidi w:val="0"/>
      <w:spacing w:before="100" w:beforeAutospacing="1" w:after="100" w:afterAutospacing="1" w:line="320" w:lineRule="exact"/>
      <w:ind w:left="567"/>
      <w:jc w:val="both"/>
    </w:pPr>
    <w:rPr>
      <w:rFonts w:ascii="Times New Roman" w:hAnsi="Times New Roman" w:cs="Times New Roman"/>
      <w:sz w:val="24"/>
      <w:szCs w:val="24"/>
    </w:rPr>
  </w:style>
  <w:style w:type="paragraph" w:customStyle="1" w:styleId="ListParagraph1">
    <w:name w:val="List Paragraph1"/>
    <w:basedOn w:val="a6"/>
    <w:uiPriority w:val="99"/>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Tableofcontents1">
    <w:name w:val="Table of contents 1"/>
    <w:basedOn w:val="a6"/>
    <w:next w:val="Normal1"/>
    <w:rsid w:val="0081159C"/>
    <w:pPr>
      <w:bidi w:val="0"/>
      <w:spacing w:before="120" w:after="120" w:line="320" w:lineRule="exact"/>
      <w:ind w:left="567"/>
      <w:jc w:val="center"/>
    </w:pPr>
    <w:rPr>
      <w:rFonts w:ascii="Times New Roman" w:hAnsi="Times New Roman" w:cs="David"/>
      <w:b/>
      <w:bCs/>
      <w:smallCaps/>
      <w:spacing w:val="60"/>
      <w:sz w:val="28"/>
      <w:szCs w:val="32"/>
      <w:lang w:eastAsia="he-IL"/>
    </w:rPr>
  </w:style>
  <w:style w:type="character" w:customStyle="1" w:styleId="Normal21">
    <w:name w:val="Normal2 תו"/>
    <w:link w:val="Normal20"/>
    <w:locked/>
    <w:rsid w:val="0081159C"/>
    <w:rPr>
      <w:rFonts w:ascii="Times New Roman" w:hAnsi="Times New Roman" w:cs="David"/>
      <w:sz w:val="22"/>
      <w:szCs w:val="24"/>
      <w:lang w:eastAsia="he-IL"/>
    </w:rPr>
  </w:style>
  <w:style w:type="paragraph" w:customStyle="1" w:styleId="DataItem">
    <w:name w:val="DataItem"/>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DataItemB">
    <w:name w:val="DataItemB"/>
    <w:basedOn w:val="a6"/>
    <w:rsid w:val="0081159C"/>
    <w:pPr>
      <w:bidi w:val="0"/>
      <w:spacing w:before="120" w:after="0" w:line="320" w:lineRule="exact"/>
      <w:ind w:left="567"/>
      <w:jc w:val="both"/>
    </w:pPr>
    <w:rPr>
      <w:rFonts w:ascii="Times New Roman" w:hAnsi="Times New Roman" w:cs="David"/>
      <w:b/>
      <w:bCs/>
      <w:szCs w:val="24"/>
      <w:lang w:eastAsia="he-IL"/>
    </w:rPr>
  </w:style>
  <w:style w:type="paragraph" w:customStyle="1" w:styleId="Revision1">
    <w:name w:val="Revision1"/>
    <w:hidden/>
    <w:semiHidden/>
    <w:rsid w:val="0081159C"/>
    <w:pPr>
      <w:spacing w:before="120" w:line="320" w:lineRule="exact"/>
      <w:ind w:left="567"/>
      <w:jc w:val="both"/>
    </w:pPr>
    <w:rPr>
      <w:rFonts w:ascii="Times New Roman" w:hAnsi="Times New Roman" w:cs="Times New Roman"/>
      <w:kern w:val="28"/>
      <w:sz w:val="24"/>
    </w:rPr>
  </w:style>
  <w:style w:type="paragraph" w:styleId="affe">
    <w:name w:val="Subtitle"/>
    <w:basedOn w:val="a6"/>
    <w:next w:val="a6"/>
    <w:link w:val="afff"/>
    <w:qFormat/>
    <w:rsid w:val="0081159C"/>
    <w:pPr>
      <w:bidi w:val="0"/>
      <w:spacing w:before="120" w:after="60" w:line="340" w:lineRule="exact"/>
      <w:ind w:left="567"/>
      <w:jc w:val="center"/>
      <w:outlineLvl w:val="1"/>
    </w:pPr>
    <w:rPr>
      <w:rFonts w:ascii="Cambria" w:hAnsi="Cambria" w:cs="Times New Roman"/>
      <w:kern w:val="28"/>
      <w:sz w:val="24"/>
      <w:szCs w:val="24"/>
    </w:rPr>
  </w:style>
  <w:style w:type="character" w:customStyle="1" w:styleId="afff">
    <w:name w:val="כותרת משנה תו"/>
    <w:basedOn w:val="a7"/>
    <w:link w:val="affe"/>
    <w:rsid w:val="0081159C"/>
    <w:rPr>
      <w:rFonts w:ascii="Cambria" w:hAnsi="Cambria" w:cs="Times New Roman"/>
      <w:kern w:val="28"/>
      <w:sz w:val="24"/>
      <w:szCs w:val="24"/>
    </w:rPr>
  </w:style>
  <w:style w:type="paragraph" w:customStyle="1" w:styleId="ListParagraph2">
    <w:name w:val="List Paragraph2"/>
    <w:basedOn w:val="a6"/>
    <w:rsid w:val="0081159C"/>
    <w:pPr>
      <w:bidi w:val="0"/>
      <w:spacing w:before="120" w:after="180" w:line="340" w:lineRule="exact"/>
      <w:ind w:left="720"/>
      <w:jc w:val="both"/>
    </w:pPr>
    <w:rPr>
      <w:rFonts w:ascii="Times New Roman" w:hAnsi="Times New Roman" w:cs="Times New Roman"/>
      <w:kern w:val="28"/>
      <w:sz w:val="24"/>
      <w:szCs w:val="20"/>
    </w:rPr>
  </w:style>
  <w:style w:type="character" w:customStyle="1" w:styleId="s">
    <w:name w:val="s תו תו"/>
    <w:locked/>
    <w:rsid w:val="0081159C"/>
    <w:rPr>
      <w:rFonts w:cs="Times New Roman"/>
      <w:b/>
      <w:bCs/>
      <w:kern w:val="28"/>
      <w:sz w:val="22"/>
      <w:szCs w:val="22"/>
      <w:lang w:val="en-US" w:eastAsia="en-US" w:bidi="he-IL"/>
    </w:rPr>
  </w:style>
  <w:style w:type="character" w:customStyle="1" w:styleId="47">
    <w:name w:val="תו תו4"/>
    <w:locked/>
    <w:rsid w:val="0081159C"/>
    <w:rPr>
      <w:rFonts w:cs="Times New Roman"/>
      <w:kern w:val="28"/>
      <w:sz w:val="24"/>
    </w:rPr>
  </w:style>
  <w:style w:type="paragraph" w:customStyle="1" w:styleId="115">
    <w:name w:val="פיסקת רשימה11"/>
    <w:basedOn w:val="a6"/>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2e">
    <w:name w:val="רגיל2"/>
    <w:basedOn w:val="a6"/>
    <w:rsid w:val="0081159C"/>
    <w:pPr>
      <w:bidi w:val="0"/>
      <w:spacing w:before="120" w:after="0" w:line="320" w:lineRule="exact"/>
      <w:ind w:left="567"/>
      <w:jc w:val="both"/>
    </w:pPr>
    <w:rPr>
      <w:rFonts w:ascii="Times New Roman" w:hAnsi="Times New Roman" w:cs="David"/>
      <w:szCs w:val="24"/>
      <w:lang w:eastAsia="he-IL"/>
    </w:rPr>
  </w:style>
  <w:style w:type="paragraph" w:styleId="a">
    <w:name w:val="List Number"/>
    <w:basedOn w:val="a6"/>
    <w:rsid w:val="0081159C"/>
    <w:pPr>
      <w:numPr>
        <w:numId w:val="49"/>
      </w:numPr>
      <w:bidi w:val="0"/>
      <w:spacing w:before="120" w:after="180" w:line="340" w:lineRule="exact"/>
      <w:jc w:val="both"/>
    </w:pPr>
    <w:rPr>
      <w:rFonts w:ascii="Times New Roman" w:hAnsi="Times New Roman" w:cs="Times New Roman"/>
      <w:kern w:val="28"/>
      <w:sz w:val="24"/>
      <w:szCs w:val="20"/>
    </w:rPr>
  </w:style>
  <w:style w:type="paragraph" w:customStyle="1" w:styleId="TOCHeading1">
    <w:name w:val="TOC Heading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6">
    <w:name w:val="toc 6"/>
    <w:basedOn w:val="a6"/>
    <w:next w:val="a6"/>
    <w:autoRedefine/>
    <w:uiPriority w:val="39"/>
    <w:rsid w:val="0081159C"/>
    <w:pPr>
      <w:spacing w:after="0"/>
      <w:ind w:left="880"/>
    </w:pPr>
    <w:rPr>
      <w:rFonts w:cs="Times New Roman"/>
      <w:sz w:val="20"/>
      <w:szCs w:val="20"/>
    </w:rPr>
  </w:style>
  <w:style w:type="paragraph" w:styleId="TOC7">
    <w:name w:val="toc 7"/>
    <w:basedOn w:val="a6"/>
    <w:next w:val="a6"/>
    <w:autoRedefine/>
    <w:uiPriority w:val="39"/>
    <w:rsid w:val="0081159C"/>
    <w:pPr>
      <w:spacing w:after="0"/>
      <w:ind w:left="1100"/>
    </w:pPr>
    <w:rPr>
      <w:rFonts w:cs="Times New Roman"/>
      <w:sz w:val="20"/>
      <w:szCs w:val="20"/>
    </w:rPr>
  </w:style>
  <w:style w:type="paragraph" w:styleId="TOC8">
    <w:name w:val="toc 8"/>
    <w:basedOn w:val="a6"/>
    <w:next w:val="a6"/>
    <w:autoRedefine/>
    <w:uiPriority w:val="39"/>
    <w:rsid w:val="0081159C"/>
    <w:pPr>
      <w:spacing w:after="0"/>
      <w:ind w:left="1320"/>
    </w:pPr>
    <w:rPr>
      <w:rFonts w:cs="Times New Roman"/>
      <w:sz w:val="20"/>
      <w:szCs w:val="20"/>
    </w:rPr>
  </w:style>
  <w:style w:type="paragraph" w:styleId="TOC9">
    <w:name w:val="toc 9"/>
    <w:basedOn w:val="a6"/>
    <w:next w:val="a6"/>
    <w:autoRedefine/>
    <w:uiPriority w:val="39"/>
    <w:rsid w:val="0081159C"/>
    <w:pPr>
      <w:spacing w:after="0"/>
      <w:ind w:left="1540"/>
    </w:pPr>
    <w:rPr>
      <w:rFonts w:cs="Times New Roman"/>
      <w:sz w:val="20"/>
      <w:szCs w:val="20"/>
    </w:rPr>
  </w:style>
  <w:style w:type="paragraph" w:customStyle="1" w:styleId="ListParagraph3">
    <w:name w:val="List Paragraph3"/>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paragraph" w:customStyle="1" w:styleId="116">
    <w:name w:val="כותרת תוכן עניינים1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customStyle="1" w:styleId="2f">
    <w:name w:val="פיסקת רשימה2"/>
    <w:basedOn w:val="a6"/>
    <w:rsid w:val="0081159C"/>
    <w:pPr>
      <w:bidi w:val="0"/>
      <w:spacing w:before="120" w:after="0" w:line="320" w:lineRule="exact"/>
      <w:ind w:left="720"/>
      <w:jc w:val="both"/>
    </w:pPr>
    <w:rPr>
      <w:rFonts w:ascii="Times New Roman" w:hAnsi="Times New Roman" w:cs="Times New Roman"/>
      <w:sz w:val="24"/>
      <w:szCs w:val="24"/>
    </w:rPr>
  </w:style>
  <w:style w:type="character" w:styleId="afff0">
    <w:name w:val="Emphasis"/>
    <w:qFormat/>
    <w:rsid w:val="0081159C"/>
    <w:rPr>
      <w:rFonts w:cs="Times New Roman"/>
      <w:b/>
      <w:bCs/>
    </w:rPr>
  </w:style>
  <w:style w:type="paragraph" w:customStyle="1" w:styleId="1f0">
    <w:name w:val="נושא הערה1"/>
    <w:basedOn w:val="af5"/>
    <w:next w:val="af5"/>
    <w:rsid w:val="0081159C"/>
    <w:pPr>
      <w:bidi w:val="0"/>
      <w:spacing w:before="120" w:after="160" w:line="320" w:lineRule="atLeast"/>
      <w:ind w:left="567"/>
      <w:jc w:val="both"/>
    </w:pPr>
    <w:rPr>
      <w:rFonts w:ascii="Times New Roman" w:hAnsi="Times New Roman" w:cs="David"/>
      <w:b/>
      <w:bCs/>
      <w:lang w:eastAsia="he-IL"/>
    </w:rPr>
  </w:style>
  <w:style w:type="numbering" w:customStyle="1" w:styleId="2">
    <w:name w:val="רשימה נוכחית2"/>
    <w:rsid w:val="0081159C"/>
    <w:pPr>
      <w:numPr>
        <w:numId w:val="44"/>
      </w:numPr>
    </w:pPr>
  </w:style>
  <w:style w:type="numbering" w:customStyle="1" w:styleId="12">
    <w:name w:val="רשימה נוכחית1"/>
    <w:rsid w:val="0081159C"/>
    <w:pPr>
      <w:numPr>
        <w:numId w:val="43"/>
      </w:numPr>
    </w:pPr>
  </w:style>
  <w:style w:type="character" w:styleId="afff1">
    <w:name w:val="Strong"/>
    <w:qFormat/>
    <w:rsid w:val="0081159C"/>
    <w:rPr>
      <w:b/>
      <w:bCs/>
    </w:rPr>
  </w:style>
  <w:style w:type="paragraph" w:customStyle="1" w:styleId="2f0">
    <w:name w:val="2"/>
    <w:basedOn w:val="a6"/>
    <w:next w:val="a6"/>
    <w:uiPriority w:val="99"/>
    <w:qFormat/>
    <w:rsid w:val="0081159C"/>
    <w:pPr>
      <w:pBdr>
        <w:bottom w:val="single" w:sz="8" w:space="4" w:color="4F81BD"/>
      </w:pBdr>
      <w:bidi w:val="0"/>
      <w:spacing w:before="120" w:after="300" w:line="320" w:lineRule="exact"/>
      <w:ind w:left="567"/>
      <w:jc w:val="both"/>
    </w:pPr>
    <w:rPr>
      <w:rFonts w:ascii="Cambria" w:hAnsi="Cambria" w:cs="Times New Roman"/>
      <w:color w:val="17365D"/>
      <w:spacing w:val="5"/>
      <w:kern w:val="28"/>
      <w:sz w:val="52"/>
      <w:szCs w:val="52"/>
    </w:rPr>
  </w:style>
  <w:style w:type="character" w:styleId="afff2">
    <w:name w:val="Book Title"/>
    <w:uiPriority w:val="33"/>
    <w:qFormat/>
    <w:rsid w:val="0081159C"/>
    <w:rPr>
      <w:b/>
      <w:bCs/>
      <w:smallCaps/>
      <w:spacing w:val="5"/>
    </w:rPr>
  </w:style>
  <w:style w:type="paragraph" w:styleId="afff3">
    <w:name w:val="TOC Heading"/>
    <w:basedOn w:val="14"/>
    <w:next w:val="a6"/>
    <w:uiPriority w:val="39"/>
    <w:qFormat/>
    <w:rsid w:val="0081159C"/>
    <w:pPr>
      <w:widowControl/>
      <w:tabs>
        <w:tab w:val="clear" w:pos="454"/>
      </w:tabs>
      <w:spacing w:before="480" w:after="0" w:line="276" w:lineRule="auto"/>
      <w:ind w:left="0" w:firstLine="0"/>
      <w:jc w:val="left"/>
      <w:outlineLvl w:val="9"/>
    </w:pPr>
    <w:rPr>
      <w:rFonts w:ascii="Cambria" w:eastAsia="Times New Roman" w:hAnsi="Cambria"/>
      <w:color w:val="365F91"/>
      <w:kern w:val="0"/>
      <w:sz w:val="28"/>
      <w:szCs w:val="28"/>
      <w:rtl/>
      <w:cs/>
    </w:rPr>
  </w:style>
  <w:style w:type="numbering" w:customStyle="1" w:styleId="1111111">
    <w:name w:val="1 / 1.1 / 1.1.11"/>
    <w:basedOn w:val="a9"/>
    <w:next w:val="111111"/>
    <w:rsid w:val="0081159C"/>
  </w:style>
  <w:style w:type="paragraph" w:customStyle="1" w:styleId="afff4">
    <w:name w:val="תו תו תו תו"/>
    <w:basedOn w:val="a6"/>
    <w:rsid w:val="0081159C"/>
    <w:pPr>
      <w:bidi w:val="0"/>
      <w:spacing w:before="60" w:after="160" w:line="240" w:lineRule="exact"/>
    </w:pPr>
    <w:rPr>
      <w:rFonts w:ascii="Verdana" w:eastAsia="Times New Roman" w:hAnsi="Verdana" w:cs="Times New Roman"/>
      <w:color w:val="FF00FF"/>
      <w:sz w:val="24"/>
      <w:szCs w:val="20"/>
      <w:lang w:val="en-GB" w:bidi="ar-SA"/>
    </w:rPr>
  </w:style>
  <w:style w:type="paragraph" w:styleId="afff5">
    <w:name w:val="Plain Text"/>
    <w:basedOn w:val="a6"/>
    <w:link w:val="afff6"/>
    <w:unhideWhenUsed/>
    <w:rsid w:val="0081159C"/>
    <w:pPr>
      <w:spacing w:after="0" w:line="240" w:lineRule="auto"/>
    </w:pPr>
    <w:rPr>
      <w:szCs w:val="21"/>
    </w:rPr>
  </w:style>
  <w:style w:type="character" w:customStyle="1" w:styleId="afff6">
    <w:name w:val="טקסט רגיל תו"/>
    <w:basedOn w:val="a7"/>
    <w:link w:val="afff5"/>
    <w:rsid w:val="0081159C"/>
    <w:rPr>
      <w:sz w:val="22"/>
      <w:szCs w:val="21"/>
    </w:rPr>
  </w:style>
  <w:style w:type="table" w:customStyle="1" w:styleId="1f1">
    <w:name w:val="רשת טבלה בהירה1"/>
    <w:basedOn w:val="a8"/>
    <w:next w:val="2f1"/>
    <w:uiPriority w:val="40"/>
    <w:rsid w:val="0081159C"/>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7">
    <w:name w:val="טבלה רגילה 11"/>
    <w:basedOn w:val="a8"/>
    <w:next w:val="120"/>
    <w:uiPriority w:val="41"/>
    <w:rsid w:val="0081159C"/>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
    <w:name w:val="טבלה רגילה 41"/>
    <w:basedOn w:val="a8"/>
    <w:next w:val="420"/>
    <w:uiPriority w:val="44"/>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
    <w:uiPriority w:val="45"/>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8">
    <w:name w:val="טבלת רשת 1 בהירה1"/>
    <w:basedOn w:val="a8"/>
    <w:next w:val="121"/>
    <w:uiPriority w:val="46"/>
    <w:rsid w:val="0081159C"/>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1">
    <w:name w:val="רשת טבלה בהירה2"/>
    <w:basedOn w:val="a8"/>
    <w:uiPriority w:val="40"/>
    <w:rsid w:val="0081159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0">
    <w:name w:val="טבלה רגילה 12"/>
    <w:basedOn w:val="a8"/>
    <w:uiPriority w:val="41"/>
    <w:rsid w:val="0081159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
    <w:name w:val="טבלה רגילה 52"/>
    <w:basedOn w:val="a8"/>
    <w:uiPriority w:val="45"/>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81159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9"/>
    <w:rsid w:val="0081159C"/>
    <w:rPr>
      <w:rFonts w:ascii="David" w:eastAsia="David" w:hAnsi="David" w:cs="David"/>
      <w:spacing w:val="9"/>
      <w:sz w:val="19"/>
      <w:szCs w:val="19"/>
      <w:shd w:val="clear" w:color="auto" w:fill="FFFFFF"/>
    </w:rPr>
  </w:style>
  <w:style w:type="paragraph" w:customStyle="1" w:styleId="39">
    <w:name w:val="גוף טקסט3"/>
    <w:basedOn w:val="a6"/>
    <w:link w:val="Bodytext"/>
    <w:rsid w:val="0081159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2">
    <w:name w:val="רשת טבלה2"/>
    <w:basedOn w:val="a8"/>
    <w:next w:val="afd"/>
    <w:rsid w:val="0081159C"/>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unhideWhenUsed/>
    <w:rsid w:val="0081159C"/>
  </w:style>
  <w:style w:type="table" w:customStyle="1" w:styleId="3a">
    <w:name w:val="רשת טבלה3"/>
    <w:basedOn w:val="a8"/>
    <w:next w:val="afd"/>
    <w:uiPriority w:val="39"/>
    <w:rsid w:val="0081159C"/>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81159C"/>
    <w:pPr>
      <w:numPr>
        <w:numId w:val="41"/>
      </w:numPr>
    </w:pPr>
  </w:style>
  <w:style w:type="numbering" w:customStyle="1" w:styleId="11">
    <w:name w:val="רשימה נוכחית11"/>
    <w:rsid w:val="0081159C"/>
    <w:pPr>
      <w:numPr>
        <w:numId w:val="40"/>
      </w:numPr>
    </w:pPr>
  </w:style>
  <w:style w:type="numbering" w:customStyle="1" w:styleId="1111114">
    <w:name w:val="1 / 1.1 / 1.1.14"/>
    <w:basedOn w:val="a9"/>
    <w:next w:val="111111"/>
    <w:uiPriority w:val="99"/>
    <w:rsid w:val="0081159C"/>
    <w:pPr>
      <w:numPr>
        <w:numId w:val="46"/>
      </w:numPr>
    </w:pPr>
  </w:style>
  <w:style w:type="table" w:customStyle="1" w:styleId="119">
    <w:name w:val="טבלת רשת1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9"/>
    <w:next w:val="111111"/>
    <w:rsid w:val="0081159C"/>
  </w:style>
  <w:style w:type="table" w:customStyle="1" w:styleId="1112">
    <w:name w:val="טבלת רשת 1 בהירה11"/>
    <w:basedOn w:val="a8"/>
    <w:uiPriority w:val="46"/>
    <w:rsid w:val="0081159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3">
    <w:name w:val="ללא רשימה2"/>
    <w:next w:val="a9"/>
    <w:uiPriority w:val="99"/>
    <w:semiHidden/>
    <w:unhideWhenUsed/>
    <w:rsid w:val="0081159C"/>
  </w:style>
  <w:style w:type="table" w:customStyle="1" w:styleId="11a">
    <w:name w:val="רשת טבלה1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4">
    <w:name w:val="פיסקה2"/>
    <w:basedOn w:val="a6"/>
    <w:uiPriority w:val="99"/>
    <w:rsid w:val="0081159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character" w:styleId="HTML1">
    <w:name w:val="HTML Typewriter"/>
    <w:uiPriority w:val="99"/>
    <w:rsid w:val="0081159C"/>
    <w:rPr>
      <w:rFonts w:ascii="Courier New" w:hAnsi="Courier New" w:cs="Courier New"/>
      <w:sz w:val="20"/>
      <w:szCs w:val="20"/>
    </w:rPr>
  </w:style>
  <w:style w:type="table" w:styleId="2f5">
    <w:name w:val="Table Web 2"/>
    <w:basedOn w:val="a8"/>
    <w:uiPriority w:val="99"/>
    <w:rsid w:val="0081159C"/>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6">
    <w:name w:val="Body Text 2"/>
    <w:basedOn w:val="a6"/>
    <w:link w:val="2f7"/>
    <w:uiPriority w:val="99"/>
    <w:rsid w:val="0081159C"/>
    <w:pPr>
      <w:spacing w:after="120" w:line="480" w:lineRule="auto"/>
      <w:jc w:val="both"/>
    </w:pPr>
    <w:rPr>
      <w:rFonts w:ascii="Times New Roman" w:eastAsia="Times New Roman" w:hAnsi="Times New Roman" w:cs="David"/>
      <w:sz w:val="24"/>
      <w:szCs w:val="24"/>
    </w:rPr>
  </w:style>
  <w:style w:type="character" w:customStyle="1" w:styleId="2f7">
    <w:name w:val="גוף טקסט 2 תו"/>
    <w:basedOn w:val="a7"/>
    <w:link w:val="2f6"/>
    <w:uiPriority w:val="99"/>
    <w:rsid w:val="0081159C"/>
    <w:rPr>
      <w:rFonts w:ascii="Times New Roman" w:eastAsia="Times New Roman" w:hAnsi="Times New Roman" w:cs="David"/>
      <w:sz w:val="24"/>
      <w:szCs w:val="24"/>
    </w:rPr>
  </w:style>
  <w:style w:type="numbering" w:customStyle="1" w:styleId="11111131">
    <w:name w:val="1 / 1.1 / 1.1.131"/>
    <w:basedOn w:val="a9"/>
    <w:next w:val="111111"/>
    <w:unhideWhenUsed/>
    <w:rsid w:val="0081159C"/>
  </w:style>
  <w:style w:type="numbering" w:customStyle="1" w:styleId="2110">
    <w:name w:val="רשימה נוכחית211"/>
    <w:rsid w:val="0081159C"/>
  </w:style>
  <w:style w:type="numbering" w:customStyle="1" w:styleId="1113">
    <w:name w:val="רשימה נוכחית111"/>
    <w:rsid w:val="0081159C"/>
  </w:style>
  <w:style w:type="character" w:customStyle="1" w:styleId="Heading2Char">
    <w:name w:val="Heading 2 Char"/>
    <w:aliases w:val="head2 Char,22Heading 2 Char"/>
    <w:locked/>
    <w:rsid w:val="0081159C"/>
    <w:rPr>
      <w:rFonts w:cs="David"/>
    </w:rPr>
  </w:style>
  <w:style w:type="paragraph" w:customStyle="1" w:styleId="312">
    <w:name w:val="כותרת 31"/>
    <w:basedOn w:val="a6"/>
    <w:rsid w:val="0081159C"/>
    <w:pPr>
      <w:tabs>
        <w:tab w:val="num" w:pos="4167"/>
      </w:tabs>
      <w:spacing w:after="0" w:line="240" w:lineRule="auto"/>
    </w:pPr>
    <w:rPr>
      <w:rFonts w:cs="Calibri"/>
    </w:rPr>
  </w:style>
  <w:style w:type="paragraph" w:customStyle="1" w:styleId="412">
    <w:name w:val="כותרת 41"/>
    <w:basedOn w:val="a6"/>
    <w:rsid w:val="0081159C"/>
    <w:pPr>
      <w:tabs>
        <w:tab w:val="num" w:pos="3498"/>
      </w:tabs>
      <w:spacing w:after="0" w:line="240" w:lineRule="auto"/>
    </w:pPr>
    <w:rPr>
      <w:rFonts w:cs="Calibri"/>
    </w:rPr>
  </w:style>
  <w:style w:type="paragraph" w:customStyle="1" w:styleId="511">
    <w:name w:val="כותרת 51"/>
    <w:basedOn w:val="a6"/>
    <w:rsid w:val="0081159C"/>
    <w:pPr>
      <w:tabs>
        <w:tab w:val="num" w:pos="1440"/>
      </w:tabs>
      <w:spacing w:after="0" w:line="240" w:lineRule="auto"/>
    </w:pPr>
    <w:rPr>
      <w:rFonts w:cs="Calibri"/>
    </w:rPr>
  </w:style>
  <w:style w:type="paragraph" w:customStyle="1" w:styleId="610">
    <w:name w:val="כותרת 61"/>
    <w:basedOn w:val="a6"/>
    <w:rsid w:val="0081159C"/>
    <w:pPr>
      <w:tabs>
        <w:tab w:val="num" w:pos="1440"/>
      </w:tabs>
      <w:spacing w:after="0" w:line="240" w:lineRule="auto"/>
    </w:pPr>
    <w:rPr>
      <w:rFonts w:cs="Calibri"/>
    </w:rPr>
  </w:style>
  <w:style w:type="paragraph" w:customStyle="1" w:styleId="710">
    <w:name w:val="כותרת 71"/>
    <w:basedOn w:val="a6"/>
    <w:rsid w:val="0081159C"/>
    <w:pPr>
      <w:tabs>
        <w:tab w:val="num" w:pos="1440"/>
      </w:tabs>
      <w:spacing w:after="0" w:line="240" w:lineRule="auto"/>
    </w:pPr>
    <w:rPr>
      <w:rFonts w:cs="Calibri"/>
    </w:rPr>
  </w:style>
  <w:style w:type="paragraph" w:customStyle="1" w:styleId="81">
    <w:name w:val="כותרת 81"/>
    <w:basedOn w:val="a6"/>
    <w:rsid w:val="0081159C"/>
    <w:pPr>
      <w:tabs>
        <w:tab w:val="num" w:pos="1440"/>
      </w:tabs>
      <w:spacing w:after="0" w:line="240" w:lineRule="auto"/>
    </w:pPr>
    <w:rPr>
      <w:rFonts w:cs="Calibri"/>
    </w:rPr>
  </w:style>
  <w:style w:type="paragraph" w:customStyle="1" w:styleId="P00">
    <w:name w:val="P00"/>
    <w:rsid w:val="0081159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P22">
    <w:name w:val="P22"/>
    <w:basedOn w:val="P00"/>
    <w:rsid w:val="0081159C"/>
    <w:pPr>
      <w:tabs>
        <w:tab w:val="clear" w:pos="624"/>
        <w:tab w:val="clear" w:pos="1021"/>
      </w:tabs>
      <w:ind w:right="1021"/>
    </w:pPr>
  </w:style>
  <w:style w:type="character" w:customStyle="1" w:styleId="default">
    <w:name w:val="default"/>
    <w:rsid w:val="0081159C"/>
    <w:rPr>
      <w:rFonts w:ascii="Times New Roman" w:hAnsi="Times New Roman" w:cs="Times New Roman" w:hint="default"/>
      <w:sz w:val="26"/>
      <w:szCs w:val="26"/>
    </w:rPr>
  </w:style>
  <w:style w:type="character" w:styleId="afff7">
    <w:name w:val="Placeholder Text"/>
    <w:basedOn w:val="a7"/>
    <w:uiPriority w:val="99"/>
    <w:semiHidden/>
    <w:rsid w:val="0081159C"/>
    <w:rPr>
      <w:color w:val="808080"/>
    </w:rPr>
  </w:style>
  <w:style w:type="table" w:customStyle="1" w:styleId="1114">
    <w:name w:val="טבלת רשת111"/>
    <w:basedOn w:val="a8"/>
    <w:next w:val="afd"/>
    <w:uiPriority w:val="59"/>
    <w:rsid w:val="0081159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ללא רשימה21"/>
    <w:next w:val="a9"/>
    <w:uiPriority w:val="99"/>
    <w:semiHidden/>
    <w:unhideWhenUsed/>
    <w:rsid w:val="0081159C"/>
  </w:style>
  <w:style w:type="numbering" w:customStyle="1" w:styleId="11110">
    <w:name w:val="ללא רשימה1111"/>
    <w:next w:val="a9"/>
    <w:uiPriority w:val="99"/>
    <w:semiHidden/>
    <w:unhideWhenUsed/>
    <w:rsid w:val="0081159C"/>
  </w:style>
  <w:style w:type="numbering" w:customStyle="1" w:styleId="2111">
    <w:name w:val="רשימה נוכחית2111"/>
    <w:rsid w:val="0081159C"/>
  </w:style>
  <w:style w:type="numbering" w:customStyle="1" w:styleId="1111">
    <w:name w:val="רשימה נוכחית1111"/>
    <w:rsid w:val="0081159C"/>
    <w:pPr>
      <w:numPr>
        <w:numId w:val="28"/>
      </w:numPr>
    </w:pPr>
  </w:style>
  <w:style w:type="numbering" w:customStyle="1" w:styleId="11111111">
    <w:name w:val="1 / 1.1 / 1.1.111"/>
    <w:basedOn w:val="a9"/>
    <w:next w:val="111111"/>
    <w:uiPriority w:val="99"/>
    <w:semiHidden/>
    <w:unhideWhenUsed/>
    <w:rsid w:val="0081159C"/>
    <w:pPr>
      <w:numPr>
        <w:numId w:val="50"/>
      </w:numPr>
    </w:pPr>
  </w:style>
  <w:style w:type="paragraph" w:customStyle="1" w:styleId="11b">
    <w:name w:val="כותרת 11"/>
    <w:basedOn w:val="a6"/>
    <w:next w:val="a6"/>
    <w:rsid w:val="0081159C"/>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FollowedHyperlink1">
    <w:name w:val="FollowedHyperlink1"/>
    <w:basedOn w:val="a7"/>
    <w:uiPriority w:val="99"/>
    <w:semiHidden/>
    <w:unhideWhenUsed/>
    <w:rsid w:val="0081159C"/>
    <w:rPr>
      <w:color w:val="800080"/>
      <w:u w:val="single"/>
    </w:rPr>
  </w:style>
  <w:style w:type="paragraph" w:customStyle="1" w:styleId="1f2">
    <w:name w:val="סגנון1"/>
    <w:basedOn w:val="a6"/>
    <w:uiPriority w:val="99"/>
    <w:rsid w:val="0081159C"/>
    <w:pPr>
      <w:tabs>
        <w:tab w:val="left" w:pos="567"/>
      </w:tabs>
      <w:spacing w:after="0" w:line="240" w:lineRule="auto"/>
      <w:ind w:left="567" w:hanging="567"/>
      <w:jc w:val="both"/>
    </w:pPr>
    <w:rPr>
      <w:rFonts w:ascii="Times New Roman" w:eastAsia="Times New Roman" w:hAnsi="Times New Roman" w:cs="David"/>
      <w:sz w:val="24"/>
      <w:szCs w:val="24"/>
    </w:rPr>
  </w:style>
  <w:style w:type="paragraph" w:customStyle="1" w:styleId="2f8">
    <w:name w:val="סגנון2"/>
    <w:basedOn w:val="a6"/>
    <w:rsid w:val="0081159C"/>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rsid w:val="0081159C"/>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rsid w:val="0081159C"/>
    <w:rPr>
      <w:rFonts w:ascii="Times New Roman" w:eastAsia="Times New Roman" w:hAnsi="Times New Roman" w:cs="FrankRuehl"/>
      <w:sz w:val="16"/>
      <w:szCs w:val="16"/>
      <w:lang w:eastAsia="he-IL"/>
    </w:rPr>
  </w:style>
  <w:style w:type="paragraph" w:customStyle="1" w:styleId="afff8">
    <w:name w:val="הואיל"/>
    <w:basedOn w:val="a6"/>
    <w:rsid w:val="0081159C"/>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customStyle="1" w:styleId="afff9">
    <w:name w:val="הגדרות"/>
    <w:basedOn w:val="a6"/>
    <w:rsid w:val="0081159C"/>
    <w:pPr>
      <w:overflowPunct w:val="0"/>
      <w:autoSpaceDE w:val="0"/>
      <w:autoSpaceDN w:val="0"/>
      <w:adjustRightInd w:val="0"/>
      <w:spacing w:after="0" w:line="240" w:lineRule="auto"/>
      <w:ind w:left="2642" w:hanging="1933"/>
      <w:jc w:val="both"/>
      <w:textAlignment w:val="baseline"/>
    </w:pPr>
    <w:rPr>
      <w:rFonts w:ascii="Times New Roman" w:eastAsia="Times New Roman" w:hAnsi="Times New Roman" w:cs="David"/>
      <w:sz w:val="20"/>
      <w:szCs w:val="24"/>
      <w:lang w:eastAsia="he-IL"/>
    </w:rPr>
  </w:style>
  <w:style w:type="paragraph" w:customStyle="1" w:styleId="afffa">
    <w:name w:val="כותרות"/>
    <w:basedOn w:val="a6"/>
    <w:rsid w:val="0081159C"/>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3d">
    <w:name w:val="סגנון3"/>
    <w:basedOn w:val="a6"/>
    <w:rsid w:val="0081159C"/>
    <w:pPr>
      <w:tabs>
        <w:tab w:val="left" w:pos="567"/>
        <w:tab w:val="left" w:pos="1134"/>
        <w:tab w:val="left" w:pos="1701"/>
      </w:tabs>
      <w:spacing w:after="0" w:line="240" w:lineRule="auto"/>
      <w:ind w:left="1701" w:hanging="1701"/>
      <w:jc w:val="both"/>
    </w:pPr>
    <w:rPr>
      <w:rFonts w:ascii="Times New Roman" w:eastAsia="Times New Roman" w:hAnsi="Times New Roman" w:cs="David"/>
      <w:sz w:val="24"/>
      <w:szCs w:val="24"/>
    </w:rPr>
  </w:style>
  <w:style w:type="character" w:styleId="afffb">
    <w:name w:val="line number"/>
    <w:basedOn w:val="a7"/>
    <w:uiPriority w:val="99"/>
    <w:semiHidden/>
    <w:unhideWhenUsed/>
    <w:rsid w:val="0081159C"/>
  </w:style>
  <w:style w:type="character" w:customStyle="1" w:styleId="BodytextBold">
    <w:name w:val="Body text + Bold"/>
    <w:aliases w:val="Spacing 0 pt,Body text + 10.5 pt"/>
    <w:rsid w:val="0081159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81159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81159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81159C"/>
    <w:rPr>
      <w:rFonts w:ascii="David" w:eastAsia="David" w:hAnsi="David" w:cs="David"/>
      <w:b/>
      <w:bCs/>
      <w:i w:val="0"/>
      <w:iCs w:val="0"/>
      <w:smallCaps w:val="0"/>
      <w:strike w:val="0"/>
      <w:spacing w:val="10"/>
      <w:sz w:val="19"/>
      <w:szCs w:val="19"/>
      <w:u w:val="none"/>
    </w:rPr>
  </w:style>
  <w:style w:type="character" w:customStyle="1" w:styleId="Bodytext70">
    <w:name w:val="Body text (7)"/>
    <w:rsid w:val="0081159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c">
    <w:name w:val="No Spacing"/>
    <w:link w:val="afffd"/>
    <w:uiPriority w:val="1"/>
    <w:qFormat/>
    <w:rsid w:val="0081159C"/>
    <w:pPr>
      <w:bidi/>
    </w:pPr>
    <w:rPr>
      <w:rFonts w:asciiTheme="minorHAnsi" w:eastAsiaTheme="minorHAnsi" w:hAnsiTheme="minorHAnsi" w:cstheme="minorBidi"/>
      <w:sz w:val="22"/>
      <w:szCs w:val="22"/>
    </w:rPr>
  </w:style>
  <w:style w:type="paragraph" w:customStyle="1" w:styleId="Normal30">
    <w:name w:val="Normal 3"/>
    <w:basedOn w:val="4"/>
    <w:uiPriority w:val="99"/>
    <w:rsid w:val="002925CF"/>
    <w:pPr>
      <w:keepLines/>
      <w:widowControl w:val="0"/>
      <w:tabs>
        <w:tab w:val="clear" w:pos="864"/>
        <w:tab w:val="clear" w:pos="2880"/>
      </w:tabs>
      <w:spacing w:line="240" w:lineRule="auto"/>
      <w:ind w:left="737" w:firstLine="0"/>
      <w:outlineLvl w:val="9"/>
    </w:pPr>
    <w:rPr>
      <w:rFonts w:eastAsia="Times New Roman"/>
      <w:b w:val="0"/>
      <w:bCs w:val="0"/>
      <w:sz w:val="18"/>
      <w:lang w:eastAsia="en-US"/>
    </w:rPr>
  </w:style>
  <w:style w:type="table" w:customStyle="1" w:styleId="5-11">
    <w:name w:val="טבלת רשת 5 כהה - הדגשה 11"/>
    <w:basedOn w:val="a8"/>
    <w:uiPriority w:val="50"/>
    <w:rsid w:val="002925CF"/>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925CF"/>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e">
    <w:name w:val="ללא רשימה3"/>
    <w:next w:val="a9"/>
    <w:uiPriority w:val="99"/>
    <w:semiHidden/>
    <w:unhideWhenUsed/>
    <w:rsid w:val="005157F3"/>
  </w:style>
  <w:style w:type="numbering" w:customStyle="1" w:styleId="1111115">
    <w:name w:val="1 / 1.1 / 1.1.15"/>
    <w:basedOn w:val="a9"/>
    <w:next w:val="111111"/>
    <w:rsid w:val="005157F3"/>
  </w:style>
  <w:style w:type="numbering" w:customStyle="1" w:styleId="11111122">
    <w:name w:val="1 / 1.1 / 1.1.122"/>
    <w:basedOn w:val="a9"/>
    <w:next w:val="111111"/>
    <w:rsid w:val="005157F3"/>
  </w:style>
  <w:style w:type="table" w:customStyle="1" w:styleId="48">
    <w:name w:val="רשת טבלה4"/>
    <w:basedOn w:val="a8"/>
    <w:next w:val="afd"/>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טבלת רשת12"/>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טבלת רשת21"/>
    <w:basedOn w:val="a8"/>
    <w:next w:val="afd"/>
    <w:uiPriority w:val="9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רשת טבלה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4">
    <w:name w:val="ללא רשימה12"/>
    <w:next w:val="a9"/>
    <w:uiPriority w:val="99"/>
    <w:semiHidden/>
    <w:unhideWhenUsed/>
    <w:rsid w:val="005157F3"/>
  </w:style>
  <w:style w:type="numbering" w:customStyle="1" w:styleId="1120">
    <w:name w:val="ללא רשימה112"/>
    <w:next w:val="a9"/>
    <w:uiPriority w:val="99"/>
    <w:semiHidden/>
    <w:unhideWhenUsed/>
    <w:rsid w:val="005157F3"/>
  </w:style>
  <w:style w:type="numbering" w:customStyle="1" w:styleId="221">
    <w:name w:val="רשימה נוכחית22"/>
    <w:rsid w:val="005157F3"/>
  </w:style>
  <w:style w:type="numbering" w:customStyle="1" w:styleId="125">
    <w:name w:val="רשימה נוכחית12"/>
    <w:rsid w:val="005157F3"/>
  </w:style>
  <w:style w:type="numbering" w:customStyle="1" w:styleId="11111112">
    <w:name w:val="1 / 1.1 / 1.1.112"/>
    <w:basedOn w:val="a9"/>
    <w:next w:val="111111"/>
    <w:rsid w:val="005157F3"/>
  </w:style>
  <w:style w:type="table" w:customStyle="1" w:styleId="11c">
    <w:name w:val="רשת טבלה בהירה11"/>
    <w:basedOn w:val="a8"/>
    <w:next w:val="2f1"/>
    <w:uiPriority w:val="40"/>
    <w:rsid w:val="005157F3"/>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15">
    <w:name w:val="טבלה רגילה 111"/>
    <w:basedOn w:val="a8"/>
    <w:next w:val="120"/>
    <w:uiPriority w:val="41"/>
    <w:rsid w:val="005157F3"/>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
    <w:uiPriority w:val="45"/>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5157F3"/>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5157F3"/>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10">
    <w:name w:val="טבלה רגילה 121"/>
    <w:basedOn w:val="a8"/>
    <w:uiPriority w:val="41"/>
    <w:rsid w:val="005157F3"/>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5157F3"/>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fd"/>
    <w:rsid w:val="005157F3"/>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
    <w:name w:val="1 / 1.1 / 1.1.132"/>
    <w:basedOn w:val="a9"/>
    <w:next w:val="111111"/>
    <w:unhideWhenUsed/>
    <w:rsid w:val="005157F3"/>
  </w:style>
  <w:style w:type="table" w:customStyle="1" w:styleId="313">
    <w:name w:val="רשת טבלה31"/>
    <w:basedOn w:val="a8"/>
    <w:next w:val="afd"/>
    <w:uiPriority w:val="39"/>
    <w:rsid w:val="005157F3"/>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רשימה נוכחית212"/>
    <w:rsid w:val="005157F3"/>
  </w:style>
  <w:style w:type="numbering" w:customStyle="1" w:styleId="1122">
    <w:name w:val="רשימה נוכחית112"/>
    <w:rsid w:val="005157F3"/>
  </w:style>
  <w:style w:type="numbering" w:customStyle="1" w:styleId="11111141">
    <w:name w:val="1 / 1.1 / 1.1.141"/>
    <w:basedOn w:val="a9"/>
    <w:next w:val="111111"/>
    <w:uiPriority w:val="99"/>
    <w:rsid w:val="005157F3"/>
  </w:style>
  <w:style w:type="table" w:customStyle="1" w:styleId="1123">
    <w:name w:val="טבלת רשת1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9"/>
    <w:next w:val="111111"/>
    <w:rsid w:val="005157F3"/>
  </w:style>
  <w:style w:type="table" w:customStyle="1" w:styleId="11111">
    <w:name w:val="טבלת רשת 1 בהירה111"/>
    <w:basedOn w:val="a8"/>
    <w:uiPriority w:val="46"/>
    <w:rsid w:val="005157F3"/>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5157F3"/>
  </w:style>
  <w:style w:type="table" w:customStyle="1" w:styleId="1116">
    <w:name w:val="רשת טבלה111"/>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7">
    <w:name w:val="טבלת אינטרנט 21"/>
    <w:basedOn w:val="a8"/>
    <w:next w:val="2f5"/>
    <w:uiPriority w:val="99"/>
    <w:rsid w:val="005157F3"/>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5157F3"/>
  </w:style>
  <w:style w:type="numbering" w:customStyle="1" w:styleId="2112">
    <w:name w:val="רשימה נוכחית2112"/>
    <w:rsid w:val="005157F3"/>
  </w:style>
  <w:style w:type="numbering" w:customStyle="1" w:styleId="11120">
    <w:name w:val="רשימה נוכחית1112"/>
    <w:rsid w:val="005157F3"/>
  </w:style>
  <w:style w:type="table" w:customStyle="1" w:styleId="11113">
    <w:name w:val="טבלת רשת1111"/>
    <w:basedOn w:val="a8"/>
    <w:next w:val="afd"/>
    <w:uiPriority w:val="59"/>
    <w:rsid w:val="005157F3"/>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3">
    <w:name w:val="ללא רשימה211"/>
    <w:next w:val="a9"/>
    <w:uiPriority w:val="99"/>
    <w:semiHidden/>
    <w:unhideWhenUsed/>
    <w:rsid w:val="005157F3"/>
  </w:style>
  <w:style w:type="numbering" w:customStyle="1" w:styleId="11121">
    <w:name w:val="ללא רשימה1112"/>
    <w:next w:val="a9"/>
    <w:uiPriority w:val="99"/>
    <w:semiHidden/>
    <w:unhideWhenUsed/>
    <w:rsid w:val="005157F3"/>
  </w:style>
  <w:style w:type="numbering" w:customStyle="1" w:styleId="21111">
    <w:name w:val="רשימה נוכחית21111"/>
    <w:rsid w:val="005157F3"/>
  </w:style>
  <w:style w:type="numbering" w:customStyle="1" w:styleId="111110">
    <w:name w:val="רשימה נוכחית11111"/>
    <w:rsid w:val="005157F3"/>
  </w:style>
  <w:style w:type="numbering" w:customStyle="1" w:styleId="111111111">
    <w:name w:val="1 / 1.1 / 1.1.1111"/>
    <w:basedOn w:val="a9"/>
    <w:next w:val="111111"/>
    <w:uiPriority w:val="99"/>
    <w:semiHidden/>
    <w:unhideWhenUsed/>
    <w:rsid w:val="005157F3"/>
  </w:style>
  <w:style w:type="numbering" w:customStyle="1" w:styleId="49">
    <w:name w:val="ללא רשימה4"/>
    <w:next w:val="a9"/>
    <w:uiPriority w:val="99"/>
    <w:semiHidden/>
    <w:unhideWhenUsed/>
    <w:rsid w:val="001672FA"/>
  </w:style>
  <w:style w:type="numbering" w:customStyle="1" w:styleId="1111116">
    <w:name w:val="1 / 1.1 / 1.1.16"/>
    <w:basedOn w:val="a9"/>
    <w:next w:val="111111"/>
    <w:rsid w:val="001672FA"/>
  </w:style>
  <w:style w:type="numbering" w:customStyle="1" w:styleId="11111123">
    <w:name w:val="1 / 1.1 / 1.1.123"/>
    <w:basedOn w:val="a9"/>
    <w:next w:val="111111"/>
    <w:rsid w:val="001672FA"/>
    <w:pPr>
      <w:numPr>
        <w:numId w:val="2"/>
      </w:numPr>
    </w:pPr>
  </w:style>
  <w:style w:type="table" w:customStyle="1" w:styleId="53">
    <w:name w:val="רשת טבלה5"/>
    <w:basedOn w:val="a8"/>
    <w:next w:val="afd"/>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טבלת רשת13"/>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טבלת רשת22"/>
    <w:basedOn w:val="a8"/>
    <w:next w:val="afd"/>
    <w:uiPriority w:val="9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2">
    <w:name w:val="רשת טבלה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3">
    <w:name w:val="ללא רשימה13"/>
    <w:next w:val="a9"/>
    <w:uiPriority w:val="99"/>
    <w:semiHidden/>
    <w:unhideWhenUsed/>
    <w:rsid w:val="001672FA"/>
  </w:style>
  <w:style w:type="numbering" w:customStyle="1" w:styleId="1130">
    <w:name w:val="ללא רשימה113"/>
    <w:next w:val="a9"/>
    <w:uiPriority w:val="99"/>
    <w:semiHidden/>
    <w:unhideWhenUsed/>
    <w:rsid w:val="001672FA"/>
  </w:style>
  <w:style w:type="numbering" w:customStyle="1" w:styleId="23">
    <w:name w:val="רשימה נוכחית23"/>
    <w:rsid w:val="001672FA"/>
    <w:pPr>
      <w:numPr>
        <w:numId w:val="30"/>
      </w:numPr>
    </w:pPr>
  </w:style>
  <w:style w:type="numbering" w:customStyle="1" w:styleId="130">
    <w:name w:val="רשימה נוכחית13"/>
    <w:rsid w:val="001672FA"/>
    <w:pPr>
      <w:numPr>
        <w:numId w:val="29"/>
      </w:numPr>
    </w:pPr>
  </w:style>
  <w:style w:type="numbering" w:customStyle="1" w:styleId="11111113">
    <w:name w:val="1 / 1.1 / 1.1.113"/>
    <w:basedOn w:val="a9"/>
    <w:next w:val="111111"/>
    <w:rsid w:val="001672FA"/>
  </w:style>
  <w:style w:type="table" w:customStyle="1" w:styleId="126">
    <w:name w:val="רשת טבלה בהירה12"/>
    <w:basedOn w:val="a8"/>
    <w:next w:val="2f1"/>
    <w:uiPriority w:val="40"/>
    <w:rsid w:val="001672FA"/>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24">
    <w:name w:val="טבלה רגילה 112"/>
    <w:basedOn w:val="a8"/>
    <w:next w:val="120"/>
    <w:uiPriority w:val="41"/>
    <w:rsid w:val="001672FA"/>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
    <w:uiPriority w:val="45"/>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1672FA"/>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1672FA"/>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20">
    <w:name w:val="טבלה רגילה 122"/>
    <w:basedOn w:val="a8"/>
    <w:uiPriority w:val="41"/>
    <w:rsid w:val="001672FA"/>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1672FA"/>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fd"/>
    <w:rsid w:val="001672FA"/>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3">
    <w:name w:val="1 / 1.1 / 1.1.133"/>
    <w:basedOn w:val="a9"/>
    <w:next w:val="111111"/>
    <w:unhideWhenUsed/>
    <w:rsid w:val="001672FA"/>
  </w:style>
  <w:style w:type="table" w:customStyle="1" w:styleId="320">
    <w:name w:val="רשת טבלה32"/>
    <w:basedOn w:val="a8"/>
    <w:next w:val="afd"/>
    <w:uiPriority w:val="39"/>
    <w:rsid w:val="001672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3">
    <w:name w:val="רשימה נוכחית213"/>
    <w:rsid w:val="001672FA"/>
    <w:pPr>
      <w:numPr>
        <w:numId w:val="27"/>
      </w:numPr>
    </w:pPr>
  </w:style>
  <w:style w:type="numbering" w:customStyle="1" w:styleId="113">
    <w:name w:val="רשימה נוכחית113"/>
    <w:rsid w:val="001672FA"/>
    <w:pPr>
      <w:numPr>
        <w:numId w:val="26"/>
      </w:numPr>
    </w:pPr>
  </w:style>
  <w:style w:type="numbering" w:customStyle="1" w:styleId="11111142">
    <w:name w:val="1 / 1.1 / 1.1.142"/>
    <w:basedOn w:val="a9"/>
    <w:next w:val="111111"/>
    <w:uiPriority w:val="99"/>
    <w:rsid w:val="001672FA"/>
    <w:pPr>
      <w:numPr>
        <w:numId w:val="32"/>
      </w:numPr>
    </w:pPr>
  </w:style>
  <w:style w:type="table" w:customStyle="1" w:styleId="1132">
    <w:name w:val="טבלת רשת1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2">
    <w:name w:val="1 / 1.1 / 1.1.1212"/>
    <w:basedOn w:val="a9"/>
    <w:next w:val="111111"/>
    <w:rsid w:val="001672FA"/>
  </w:style>
  <w:style w:type="table" w:customStyle="1" w:styleId="11122">
    <w:name w:val="טבלת רשת 1 בהירה112"/>
    <w:basedOn w:val="a8"/>
    <w:uiPriority w:val="46"/>
    <w:rsid w:val="001672FA"/>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1672FA"/>
  </w:style>
  <w:style w:type="table" w:customStyle="1" w:styleId="1125">
    <w:name w:val="רשת טבלה112"/>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6">
    <w:name w:val="טבלת אינטרנט 22"/>
    <w:basedOn w:val="a8"/>
    <w:next w:val="2f5"/>
    <w:uiPriority w:val="99"/>
    <w:rsid w:val="001672FA"/>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1672FA"/>
    <w:pPr>
      <w:numPr>
        <w:numId w:val="1"/>
      </w:numPr>
    </w:pPr>
  </w:style>
  <w:style w:type="numbering" w:customStyle="1" w:styleId="21130">
    <w:name w:val="רשימה נוכחית2113"/>
    <w:rsid w:val="001672FA"/>
  </w:style>
  <w:style w:type="numbering" w:customStyle="1" w:styleId="11130">
    <w:name w:val="רשימה נוכחית1113"/>
    <w:rsid w:val="001672FA"/>
  </w:style>
  <w:style w:type="table" w:customStyle="1" w:styleId="11123">
    <w:name w:val="טבלת רשת1112"/>
    <w:basedOn w:val="a8"/>
    <w:next w:val="afd"/>
    <w:uiPriority w:val="59"/>
    <w:rsid w:val="001672FA"/>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1">
    <w:name w:val="ללא רשימה212"/>
    <w:next w:val="a9"/>
    <w:uiPriority w:val="99"/>
    <w:semiHidden/>
    <w:unhideWhenUsed/>
    <w:rsid w:val="001672FA"/>
  </w:style>
  <w:style w:type="numbering" w:customStyle="1" w:styleId="11131">
    <w:name w:val="ללא רשימה1113"/>
    <w:next w:val="a9"/>
    <w:uiPriority w:val="99"/>
    <w:semiHidden/>
    <w:unhideWhenUsed/>
    <w:rsid w:val="001672FA"/>
  </w:style>
  <w:style w:type="numbering" w:customStyle="1" w:styleId="21112">
    <w:name w:val="רשימה נוכחית21112"/>
    <w:rsid w:val="001672FA"/>
    <w:pPr>
      <w:numPr>
        <w:numId w:val="15"/>
      </w:numPr>
    </w:pPr>
  </w:style>
  <w:style w:type="numbering" w:customStyle="1" w:styleId="11112">
    <w:name w:val="רשימה נוכחית11112"/>
    <w:rsid w:val="001672FA"/>
    <w:pPr>
      <w:numPr>
        <w:numId w:val="14"/>
      </w:numPr>
    </w:pPr>
  </w:style>
  <w:style w:type="numbering" w:customStyle="1" w:styleId="111111112">
    <w:name w:val="1 / 1.1 / 1.1.1112"/>
    <w:basedOn w:val="a9"/>
    <w:next w:val="111111"/>
    <w:uiPriority w:val="99"/>
    <w:semiHidden/>
    <w:unhideWhenUsed/>
    <w:rsid w:val="001672FA"/>
    <w:pPr>
      <w:numPr>
        <w:numId w:val="51"/>
      </w:numPr>
    </w:pPr>
  </w:style>
  <w:style w:type="table" w:customStyle="1" w:styleId="TableGrid">
    <w:name w:val="TableGrid"/>
    <w:rsid w:val="00341F71"/>
    <w:rPr>
      <w:rFonts w:asciiTheme="minorHAnsi" w:eastAsiaTheme="minorEastAsia" w:hAnsiTheme="minorHAnsi" w:cstheme="minorBidi"/>
      <w:sz w:val="22"/>
      <w:szCs w:val="22"/>
    </w:rPr>
    <w:tblPr>
      <w:tblCellMar>
        <w:top w:w="0" w:type="dxa"/>
        <w:left w:w="0" w:type="dxa"/>
        <w:bottom w:w="0" w:type="dxa"/>
        <w:right w:w="0" w:type="dxa"/>
      </w:tblCellMar>
    </w:tblPr>
  </w:style>
  <w:style w:type="numbering" w:customStyle="1" w:styleId="111111231">
    <w:name w:val="1 / 1.1 / 1.1.1231"/>
    <w:basedOn w:val="a9"/>
    <w:next w:val="111111"/>
    <w:rsid w:val="00F63E62"/>
  </w:style>
  <w:style w:type="paragraph" w:customStyle="1" w:styleId="Normal5">
    <w:name w:val="Normal 5"/>
    <w:basedOn w:val="6"/>
    <w:uiPriority w:val="99"/>
    <w:rsid w:val="00DD3D9C"/>
    <w:pPr>
      <w:keepLines/>
      <w:widowControl w:val="0"/>
      <w:tabs>
        <w:tab w:val="clear" w:pos="1152"/>
        <w:tab w:val="clear" w:pos="4320"/>
      </w:tabs>
      <w:bidi/>
      <w:spacing w:before="120" w:after="120" w:line="240" w:lineRule="auto"/>
      <w:ind w:left="1701" w:firstLine="0"/>
      <w:outlineLvl w:val="9"/>
    </w:pPr>
    <w:rPr>
      <w:rFonts w:eastAsia="Times New Roman" w:cs="David"/>
      <w:b w:val="0"/>
      <w:bCs w:val="0"/>
      <w:sz w:val="18"/>
      <w:szCs w:val="24"/>
    </w:rPr>
  </w:style>
  <w:style w:type="character" w:customStyle="1" w:styleId="afffd">
    <w:name w:val="ללא מרווח תו"/>
    <w:link w:val="afffc"/>
    <w:uiPriority w:val="1"/>
    <w:rsid w:val="00F365C5"/>
    <w:rPr>
      <w:rFonts w:asciiTheme="minorHAnsi" w:eastAsiaTheme="minorHAnsi" w:hAnsiTheme="minorHAnsi" w:cstheme="minorBidi"/>
      <w:sz w:val="22"/>
      <w:szCs w:val="22"/>
    </w:rPr>
  </w:style>
  <w:style w:type="paragraph" w:customStyle="1" w:styleId="20">
    <w:name w:val="מיספור2"/>
    <w:basedOn w:val="a6"/>
    <w:next w:val="a6"/>
    <w:rsid w:val="00CE5ED5"/>
    <w:pPr>
      <w:numPr>
        <w:ilvl w:val="1"/>
        <w:numId w:val="84"/>
      </w:numPr>
      <w:spacing w:before="120" w:after="60" w:line="240" w:lineRule="auto"/>
      <w:jc w:val="both"/>
    </w:pPr>
    <w:rPr>
      <w:rFonts w:ascii="Times New Roman" w:eastAsia="Times New Roman" w:hAnsi="Times New Roman" w:cs="David"/>
      <w:sz w:val="20"/>
      <w:szCs w:val="24"/>
      <w:lang w:eastAsia="he-IL"/>
    </w:rPr>
  </w:style>
  <w:style w:type="character" w:customStyle="1" w:styleId="1f3">
    <w:name w:val="מספור1 תו"/>
    <w:link w:val="10"/>
    <w:locked/>
    <w:rsid w:val="00CE5ED5"/>
    <w:rPr>
      <w:color w:val="000000"/>
      <w:szCs w:val="24"/>
      <w:lang w:val="x-none" w:eastAsia="x-none"/>
    </w:rPr>
  </w:style>
  <w:style w:type="paragraph" w:customStyle="1" w:styleId="10">
    <w:name w:val="מספור1"/>
    <w:basedOn w:val="a6"/>
    <w:next w:val="a6"/>
    <w:link w:val="1f3"/>
    <w:autoRedefine/>
    <w:rsid w:val="00CE5ED5"/>
    <w:pPr>
      <w:numPr>
        <w:numId w:val="84"/>
      </w:numPr>
      <w:tabs>
        <w:tab w:val="left" w:pos="34"/>
        <w:tab w:val="left" w:pos="8640"/>
      </w:tabs>
      <w:spacing w:before="120" w:after="60" w:line="240" w:lineRule="auto"/>
      <w:jc w:val="both"/>
    </w:pPr>
    <w:rPr>
      <w:color w:val="000000"/>
      <w:sz w:val="20"/>
      <w:szCs w:val="24"/>
      <w:lang w:val="x-none" w:eastAsia="x-none"/>
    </w:rPr>
  </w:style>
  <w:style w:type="paragraph" w:customStyle="1" w:styleId="3">
    <w:name w:val="מספור3"/>
    <w:basedOn w:val="a6"/>
    <w:next w:val="a6"/>
    <w:rsid w:val="00CE5ED5"/>
    <w:pPr>
      <w:numPr>
        <w:ilvl w:val="2"/>
        <w:numId w:val="84"/>
      </w:numPr>
      <w:spacing w:before="120" w:after="60" w:line="240" w:lineRule="auto"/>
      <w:jc w:val="both"/>
    </w:pPr>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1695539">
      <w:bodyDiv w:val="1"/>
      <w:marLeft w:val="0"/>
      <w:marRight w:val="0"/>
      <w:marTop w:val="0"/>
      <w:marBottom w:val="0"/>
      <w:divBdr>
        <w:top w:val="none" w:sz="0" w:space="0" w:color="auto"/>
        <w:left w:val="none" w:sz="0" w:space="0" w:color="auto"/>
        <w:bottom w:val="none" w:sz="0" w:space="0" w:color="auto"/>
        <w:right w:val="none" w:sz="0" w:space="0" w:color="auto"/>
      </w:divBdr>
    </w:div>
    <w:div w:id="588544395">
      <w:bodyDiv w:val="1"/>
      <w:marLeft w:val="0"/>
      <w:marRight w:val="0"/>
      <w:marTop w:val="0"/>
      <w:marBottom w:val="0"/>
      <w:divBdr>
        <w:top w:val="none" w:sz="0" w:space="0" w:color="auto"/>
        <w:left w:val="none" w:sz="0" w:space="0" w:color="auto"/>
        <w:bottom w:val="none" w:sz="0" w:space="0" w:color="auto"/>
        <w:right w:val="none" w:sz="0" w:space="0" w:color="auto"/>
      </w:divBdr>
    </w:div>
    <w:div w:id="635329985">
      <w:bodyDiv w:val="1"/>
      <w:marLeft w:val="0"/>
      <w:marRight w:val="0"/>
      <w:marTop w:val="0"/>
      <w:marBottom w:val="0"/>
      <w:divBdr>
        <w:top w:val="none" w:sz="0" w:space="0" w:color="auto"/>
        <w:left w:val="none" w:sz="0" w:space="0" w:color="auto"/>
        <w:bottom w:val="none" w:sz="0" w:space="0" w:color="auto"/>
        <w:right w:val="none" w:sz="0" w:space="0" w:color="auto"/>
      </w:divBdr>
    </w:div>
    <w:div w:id="1631125694">
      <w:bodyDiv w:val="1"/>
      <w:marLeft w:val="0"/>
      <w:marRight w:val="0"/>
      <w:marTop w:val="0"/>
      <w:marBottom w:val="0"/>
      <w:divBdr>
        <w:top w:val="none" w:sz="0" w:space="0" w:color="auto"/>
        <w:left w:val="none" w:sz="0" w:space="0" w:color="auto"/>
        <w:bottom w:val="none" w:sz="0" w:space="0" w:color="auto"/>
        <w:right w:val="none" w:sz="0" w:space="0" w:color="auto"/>
      </w:divBdr>
    </w:div>
    <w:div w:id="183248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B4CC36-BD94-470C-AD40-B6A39A294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16673</Words>
  <Characters>83370</Characters>
  <Application>Microsoft Office Word</Application>
  <DocSecurity>0</DocSecurity>
  <Lines>694</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99844</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נינה לויבסקי    Nina</dc:creator>
  <cp:lastModifiedBy>אלינור שלמה</cp:lastModifiedBy>
  <cp:revision>13</cp:revision>
  <cp:lastPrinted>2012-04-15T04:12:00Z</cp:lastPrinted>
  <dcterms:created xsi:type="dcterms:W3CDTF">2018-11-04T11:16:00Z</dcterms:created>
  <dcterms:modified xsi:type="dcterms:W3CDTF">2018-11-06T12:32:00Z</dcterms:modified>
</cp:coreProperties>
</file>